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BD0" w:rsidRPr="00B55F6D" w:rsidRDefault="00E00BD0" w:rsidP="007D6DAE">
      <w:pPr>
        <w:jc w:val="right"/>
        <w:rPr>
          <w:rFonts w:ascii="Times New Roman" w:hAnsi="Times New Roman"/>
          <w:sz w:val="44"/>
          <w:szCs w:val="44"/>
          <w:lang w:val="bg-BG"/>
        </w:rPr>
      </w:pPr>
    </w:p>
    <w:p w:rsidR="00AC52B2" w:rsidRPr="00B55F6D" w:rsidRDefault="007D6DAE" w:rsidP="007D6DAE">
      <w:pPr>
        <w:jc w:val="center"/>
        <w:rPr>
          <w:rFonts w:ascii="Times New Roman" w:hAnsi="Times New Roman"/>
          <w:sz w:val="44"/>
          <w:szCs w:val="44"/>
          <w:lang w:val="bg-BG"/>
        </w:rPr>
      </w:pPr>
      <w:r w:rsidRPr="00B55F6D">
        <w:rPr>
          <w:noProof/>
          <w:lang w:val="bg-BG" w:eastAsia="bg-BG"/>
        </w:rPr>
        <w:drawing>
          <wp:inline distT="0" distB="0" distL="0" distR="0" wp14:anchorId="14E1AD1C" wp14:editId="30BABDD3">
            <wp:extent cx="5011387" cy="4904509"/>
            <wp:effectExtent l="0" t="0" r="0" b="0"/>
            <wp:docPr id="4" name="irc_mi" descr="logo-obshina">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4" name="irc_mi" descr="logo-obshina">
                      <a:hlinkClick r:id="rId9"/>
                    </pic:cNvPr>
                    <pic:cNvPicPr/>
                  </pic:nvPicPr>
                  <pic:blipFill rotWithShape="1">
                    <a:blip r:embed="rId10">
                      <a:extLst>
                        <a:ext uri="{28A0092B-C50C-407E-A947-70E740481C1C}">
                          <a14:useLocalDpi xmlns:a14="http://schemas.microsoft.com/office/drawing/2010/main" val="0"/>
                        </a:ext>
                      </a:extLst>
                    </a:blip>
                    <a:srcRect l="11555" t="9739" r="8167" b="9026"/>
                    <a:stretch/>
                  </pic:blipFill>
                  <pic:spPr bwMode="auto">
                    <a:xfrm>
                      <a:off x="0" y="0"/>
                      <a:ext cx="5020968" cy="4913886"/>
                    </a:xfrm>
                    <a:prstGeom prst="rect">
                      <a:avLst/>
                    </a:prstGeom>
                    <a:gradFill rotWithShape="1">
                      <a:gsLst>
                        <a:gs pos="0">
                          <a:srgbClr val="FFFFFF"/>
                        </a:gs>
                        <a:gs pos="100000">
                          <a:srgbClr val="FFFFFF">
                            <a:gamma/>
                            <a:shade val="2353"/>
                            <a:invGamma/>
                          </a:srgbClr>
                        </a:gs>
                      </a:gsLst>
                      <a:lin ang="5400000" scaled="1"/>
                    </a:gradFill>
                    <a:ln>
                      <a:noFill/>
                    </a:ln>
                    <a:extLst>
                      <a:ext uri="{53640926-AAD7-44D8-BBD7-CCE9431645EC}">
                        <a14:shadowObscured xmlns:a14="http://schemas.microsoft.com/office/drawing/2010/main"/>
                      </a:ext>
                    </a:extLst>
                  </pic:spPr>
                </pic:pic>
              </a:graphicData>
            </a:graphic>
          </wp:inline>
        </w:drawing>
      </w:r>
    </w:p>
    <w:p w:rsidR="00AC52B2" w:rsidRPr="00B55F6D" w:rsidRDefault="00AC52B2" w:rsidP="007D6DAE">
      <w:pPr>
        <w:jc w:val="both"/>
        <w:rPr>
          <w:rFonts w:ascii="Times New Roman" w:hAnsi="Times New Roman"/>
          <w:sz w:val="44"/>
          <w:szCs w:val="44"/>
          <w:lang w:val="bg-BG"/>
        </w:rPr>
      </w:pPr>
    </w:p>
    <w:p w:rsidR="00FC55EA" w:rsidRPr="00B55F6D" w:rsidRDefault="00FC55EA" w:rsidP="007D6DAE">
      <w:pPr>
        <w:jc w:val="center"/>
        <w:rPr>
          <w:rFonts w:ascii="Times New Roman" w:hAnsi="Times New Roman"/>
          <w:b/>
          <w:kern w:val="44"/>
          <w:sz w:val="44"/>
          <w:szCs w:val="44"/>
          <w:lang w:val="bg-BG"/>
        </w:rPr>
      </w:pPr>
      <w:r w:rsidRPr="00B55F6D">
        <w:rPr>
          <w:rFonts w:ascii="Times New Roman" w:hAnsi="Times New Roman"/>
          <w:b/>
          <w:kern w:val="44"/>
          <w:sz w:val="44"/>
          <w:szCs w:val="44"/>
          <w:lang w:val="bg-BG"/>
        </w:rPr>
        <w:t>ПРОГРАМА</w:t>
      </w:r>
    </w:p>
    <w:p w:rsidR="00FC55EA" w:rsidRPr="00B55F6D" w:rsidRDefault="00AC52B2" w:rsidP="007D6DAE">
      <w:pPr>
        <w:jc w:val="center"/>
        <w:rPr>
          <w:rFonts w:ascii="Times New Roman" w:hAnsi="Times New Roman"/>
          <w:b/>
          <w:kern w:val="44"/>
          <w:sz w:val="44"/>
          <w:szCs w:val="44"/>
          <w:lang w:val="bg-BG"/>
        </w:rPr>
      </w:pPr>
      <w:r w:rsidRPr="00B55F6D">
        <w:rPr>
          <w:rFonts w:ascii="Times New Roman" w:hAnsi="Times New Roman"/>
          <w:b/>
          <w:kern w:val="44"/>
          <w:sz w:val="44"/>
          <w:szCs w:val="44"/>
          <w:lang w:val="bg-BG"/>
        </w:rPr>
        <w:t>ЗА</w:t>
      </w:r>
    </w:p>
    <w:p w:rsidR="00FC55EA" w:rsidRPr="00B55F6D" w:rsidRDefault="00AC52B2" w:rsidP="007D6DAE">
      <w:pPr>
        <w:jc w:val="center"/>
        <w:rPr>
          <w:rFonts w:ascii="Times New Roman" w:hAnsi="Times New Roman"/>
          <w:b/>
          <w:kern w:val="44"/>
          <w:sz w:val="44"/>
          <w:szCs w:val="44"/>
          <w:lang w:val="bg-BG"/>
        </w:rPr>
      </w:pPr>
      <w:r w:rsidRPr="00B55F6D">
        <w:rPr>
          <w:rFonts w:ascii="Times New Roman" w:hAnsi="Times New Roman"/>
          <w:b/>
          <w:kern w:val="44"/>
          <w:sz w:val="44"/>
          <w:szCs w:val="44"/>
          <w:lang w:val="bg-BG"/>
        </w:rPr>
        <w:t>УПРАВЛЕНИЕ НА ОТПАДЪЦИТЕ</w:t>
      </w:r>
    </w:p>
    <w:p w:rsidR="00AC52B2" w:rsidRPr="00B55F6D" w:rsidRDefault="00AC52B2" w:rsidP="007D6DAE">
      <w:pPr>
        <w:jc w:val="center"/>
        <w:rPr>
          <w:rFonts w:ascii="Times New Roman" w:hAnsi="Times New Roman"/>
          <w:b/>
          <w:kern w:val="44"/>
          <w:sz w:val="44"/>
          <w:szCs w:val="44"/>
          <w:lang w:val="bg-BG"/>
        </w:rPr>
      </w:pPr>
      <w:r w:rsidRPr="00B55F6D">
        <w:rPr>
          <w:rFonts w:ascii="Times New Roman" w:hAnsi="Times New Roman"/>
          <w:b/>
          <w:kern w:val="44"/>
          <w:sz w:val="44"/>
          <w:szCs w:val="44"/>
          <w:lang w:val="bg-BG"/>
        </w:rPr>
        <w:t xml:space="preserve">НА ТЕРИТОРИЯТА НА ОБЩИНА </w:t>
      </w:r>
      <w:r w:rsidR="008476FB" w:rsidRPr="00B55F6D">
        <w:rPr>
          <w:rFonts w:ascii="Times New Roman" w:hAnsi="Times New Roman"/>
          <w:b/>
          <w:kern w:val="44"/>
          <w:sz w:val="44"/>
          <w:szCs w:val="44"/>
          <w:lang w:val="bg-BG"/>
        </w:rPr>
        <w:t>ШУМЕН</w:t>
      </w:r>
    </w:p>
    <w:p w:rsidR="000C3334" w:rsidRPr="00B55F6D" w:rsidRDefault="00AC52B2" w:rsidP="007D6DAE">
      <w:pPr>
        <w:jc w:val="center"/>
        <w:rPr>
          <w:rFonts w:ascii="Times New Roman" w:hAnsi="Times New Roman"/>
          <w:b/>
          <w:kern w:val="44"/>
          <w:sz w:val="44"/>
          <w:szCs w:val="44"/>
          <w:lang w:val="bg-BG"/>
        </w:rPr>
      </w:pPr>
      <w:r w:rsidRPr="00B55F6D">
        <w:rPr>
          <w:rFonts w:ascii="Times New Roman" w:hAnsi="Times New Roman"/>
          <w:b/>
          <w:kern w:val="44"/>
          <w:sz w:val="44"/>
          <w:szCs w:val="44"/>
          <w:lang w:val="bg-BG"/>
        </w:rPr>
        <w:t>2015 – 2020 г.</w:t>
      </w:r>
    </w:p>
    <w:p w:rsidR="00AC52B2" w:rsidRPr="00B55F6D" w:rsidRDefault="00AC52B2" w:rsidP="007D6DAE">
      <w:pPr>
        <w:jc w:val="center"/>
        <w:rPr>
          <w:rFonts w:ascii="Times New Roman" w:hAnsi="Times New Roman"/>
          <w:sz w:val="44"/>
          <w:szCs w:val="44"/>
          <w:lang w:val="bg-BG"/>
        </w:rPr>
      </w:pPr>
    </w:p>
    <w:p w:rsidR="00AC52B2" w:rsidRPr="00E00BD0" w:rsidRDefault="00AC52B2" w:rsidP="007D6DAE">
      <w:pPr>
        <w:jc w:val="both"/>
        <w:rPr>
          <w:rFonts w:ascii="Times New Roman" w:hAnsi="Times New Roman"/>
          <w:lang w:val="bg-BG"/>
        </w:rPr>
      </w:pPr>
    </w:p>
    <w:p w:rsidR="00AC52B2" w:rsidRPr="00E00BD0" w:rsidRDefault="00AC52B2" w:rsidP="007D6DAE">
      <w:pPr>
        <w:jc w:val="both"/>
        <w:rPr>
          <w:rFonts w:ascii="Times New Roman" w:hAnsi="Times New Roman"/>
          <w:lang w:val="bg-BG"/>
        </w:rPr>
      </w:pPr>
    </w:p>
    <w:p w:rsidR="00AC52B2" w:rsidRDefault="00AC52B2" w:rsidP="007D6DAE">
      <w:pPr>
        <w:jc w:val="both"/>
        <w:rPr>
          <w:rFonts w:ascii="Times New Roman" w:hAnsi="Times New Roman"/>
        </w:rPr>
      </w:pPr>
    </w:p>
    <w:p w:rsidR="00617CCE" w:rsidRDefault="00617CCE" w:rsidP="007D6DAE">
      <w:pPr>
        <w:jc w:val="both"/>
        <w:rPr>
          <w:rFonts w:ascii="Times New Roman" w:hAnsi="Times New Roman"/>
        </w:rPr>
      </w:pPr>
    </w:p>
    <w:p w:rsidR="00617CCE" w:rsidRPr="00617CCE" w:rsidRDefault="00617CCE" w:rsidP="007D6DAE">
      <w:pPr>
        <w:jc w:val="both"/>
        <w:rPr>
          <w:rFonts w:ascii="Times New Roman" w:hAnsi="Times New Roman"/>
        </w:rPr>
      </w:pPr>
      <w:bookmarkStart w:id="0" w:name="_GoBack"/>
      <w:bookmarkEnd w:id="0"/>
    </w:p>
    <w:p w:rsidR="00E00BD0" w:rsidRDefault="00E00BD0" w:rsidP="007D6DAE">
      <w:pPr>
        <w:jc w:val="both"/>
        <w:rPr>
          <w:rFonts w:ascii="Times New Roman" w:hAnsi="Times New Roman"/>
          <w:lang w:val="bg-BG"/>
        </w:rPr>
      </w:pPr>
    </w:p>
    <w:p w:rsidR="00E00BD0" w:rsidRDefault="00E00BD0" w:rsidP="007D6DAE">
      <w:pPr>
        <w:jc w:val="both"/>
        <w:rPr>
          <w:rFonts w:ascii="Times New Roman" w:hAnsi="Times New Roman"/>
          <w:lang w:val="bg-BG"/>
        </w:rPr>
      </w:pPr>
    </w:p>
    <w:p w:rsidR="00E00BD0" w:rsidRPr="00E00BD0" w:rsidRDefault="00E00BD0" w:rsidP="007D6DAE">
      <w:pPr>
        <w:jc w:val="both"/>
        <w:rPr>
          <w:rFonts w:ascii="Times New Roman" w:hAnsi="Times New Roman"/>
          <w:lang w:val="bg-BG"/>
        </w:rPr>
      </w:pPr>
    </w:p>
    <w:p w:rsidR="000A3351" w:rsidRDefault="000A3351" w:rsidP="007D6DAE">
      <w:pPr>
        <w:jc w:val="both"/>
        <w:rPr>
          <w:rFonts w:ascii="Times New Roman" w:hAnsi="Times New Roman"/>
          <w:lang w:val="bg-BG"/>
        </w:rPr>
      </w:pPr>
    </w:p>
    <w:p w:rsidR="00A37073" w:rsidRPr="00E00BD0" w:rsidRDefault="00A37073" w:rsidP="007D6DAE">
      <w:pPr>
        <w:jc w:val="both"/>
        <w:rPr>
          <w:rFonts w:ascii="Times New Roman" w:hAnsi="Times New Roman"/>
          <w:lang w:val="bg-BG"/>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8745"/>
        <w:gridCol w:w="709"/>
      </w:tblGrid>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709"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Стр.</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6E1F3D" w:rsidP="00E00BD0">
            <w:pPr>
              <w:widowControl/>
              <w:suppressAutoHyphens w:val="0"/>
              <w:rPr>
                <w:rFonts w:ascii="Times New Roman" w:hAnsi="Times New Roman"/>
                <w:kern w:val="2"/>
                <w:lang w:val="bg-BG"/>
              </w:rPr>
            </w:pPr>
            <w:r w:rsidRPr="00905343">
              <w:rPr>
                <w:rFonts w:ascii="Times New Roman" w:hAnsi="Times New Roman"/>
                <w:kern w:val="2"/>
                <w:lang w:val="bg-BG"/>
              </w:rPr>
              <w:t>Съдържание</w:t>
            </w:r>
          </w:p>
        </w:tc>
        <w:tc>
          <w:tcPr>
            <w:tcW w:w="709"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Списък на използваните съкращения</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I.</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Въведение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4</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II.</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Основни изводи от анализа на състоянието и прогнозите за бъдещо развитие в управлението на отпадъците на територията на Община Шумен</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7</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905343" w:rsidRPr="00905343" w:rsidRDefault="00905343" w:rsidP="00F138EB">
            <w:pPr>
              <w:rPr>
                <w:sz w:val="22"/>
                <w:szCs w:val="22"/>
                <w:lang w:val="bg-BG"/>
              </w:rPr>
            </w:pPr>
            <w:r w:rsidRPr="00905343">
              <w:rPr>
                <w:sz w:val="22"/>
                <w:szCs w:val="22"/>
                <w:lang w:val="bg-BG"/>
              </w:rPr>
              <w:t>1.</w:t>
            </w:r>
          </w:p>
        </w:tc>
        <w:tc>
          <w:tcPr>
            <w:tcW w:w="8745" w:type="dxa"/>
            <w:tcBorders>
              <w:top w:val="single" w:sz="4" w:space="0" w:color="auto"/>
              <w:left w:val="single" w:sz="4" w:space="0" w:color="auto"/>
              <w:bottom w:val="single" w:sz="4" w:space="0" w:color="auto"/>
              <w:right w:val="single" w:sz="4" w:space="0" w:color="auto"/>
            </w:tcBorders>
            <w:hideMark/>
          </w:tcPr>
          <w:p w:rsidR="00905343" w:rsidRPr="00905343" w:rsidRDefault="00905343" w:rsidP="00F138EB">
            <w:pPr>
              <w:jc w:val="both"/>
              <w:rPr>
                <w:i/>
                <w:sz w:val="20"/>
                <w:szCs w:val="20"/>
                <w:lang w:val="bg-BG"/>
              </w:rPr>
            </w:pPr>
            <w:r w:rsidRPr="00905343">
              <w:rPr>
                <w:i/>
                <w:sz w:val="20"/>
                <w:szCs w:val="20"/>
                <w:lang w:val="bg-BG"/>
              </w:rPr>
              <w:t>Основни изводи от анализа на действащите нормативни и програмни документи в контекста на правата и задълженията на общините по управление на отпадъците за нормативната уредба</w:t>
            </w:r>
          </w:p>
        </w:tc>
        <w:tc>
          <w:tcPr>
            <w:tcW w:w="709" w:type="dxa"/>
            <w:tcBorders>
              <w:top w:val="single" w:sz="4" w:space="0" w:color="auto"/>
              <w:left w:val="single" w:sz="4" w:space="0" w:color="auto"/>
              <w:bottom w:val="single" w:sz="4" w:space="0" w:color="auto"/>
              <w:right w:val="single" w:sz="4" w:space="0" w:color="auto"/>
            </w:tcBorders>
            <w:vAlign w:val="bottom"/>
            <w:hideMark/>
          </w:tcPr>
          <w:p w:rsidR="00905343" w:rsidRPr="00905343" w:rsidRDefault="00905343" w:rsidP="00F138EB">
            <w:pPr>
              <w:jc w:val="center"/>
              <w:rPr>
                <w:sz w:val="22"/>
                <w:szCs w:val="22"/>
                <w:lang w:val="bg-BG"/>
              </w:rPr>
            </w:pPr>
            <w:r w:rsidRPr="00905343">
              <w:rPr>
                <w:sz w:val="22"/>
                <w:szCs w:val="22"/>
                <w:lang w:val="bg-BG"/>
              </w:rPr>
              <w:t>7</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905343" w:rsidRPr="00905343" w:rsidRDefault="00905343" w:rsidP="00F138EB">
            <w:pPr>
              <w:rPr>
                <w:sz w:val="22"/>
                <w:szCs w:val="22"/>
                <w:lang w:val="bg-BG"/>
              </w:rPr>
            </w:pPr>
            <w:r w:rsidRPr="00905343">
              <w:rPr>
                <w:sz w:val="22"/>
                <w:szCs w:val="22"/>
                <w:lang w:val="bg-BG"/>
              </w:rPr>
              <w:t>2.</w:t>
            </w:r>
          </w:p>
        </w:tc>
        <w:tc>
          <w:tcPr>
            <w:tcW w:w="8745" w:type="dxa"/>
            <w:tcBorders>
              <w:top w:val="single" w:sz="4" w:space="0" w:color="auto"/>
              <w:left w:val="single" w:sz="4" w:space="0" w:color="auto"/>
              <w:bottom w:val="single" w:sz="4" w:space="0" w:color="auto"/>
              <w:right w:val="single" w:sz="4" w:space="0" w:color="auto"/>
            </w:tcBorders>
          </w:tcPr>
          <w:p w:rsidR="00905343" w:rsidRPr="00905343" w:rsidRDefault="00905343" w:rsidP="00F138EB">
            <w:pPr>
              <w:pStyle w:val="Default"/>
              <w:jc w:val="both"/>
              <w:rPr>
                <w:bCs/>
                <w:i/>
                <w:color w:val="auto"/>
                <w:sz w:val="20"/>
                <w:szCs w:val="20"/>
                <w:lang w:val="bg-BG"/>
              </w:rPr>
            </w:pPr>
            <w:r w:rsidRPr="00905343">
              <w:rPr>
                <w:bCs/>
                <w:i/>
                <w:color w:val="auto"/>
                <w:sz w:val="20"/>
                <w:szCs w:val="20"/>
                <w:lang w:val="bg-BG"/>
              </w:rPr>
              <w:t>Основни изводи от анализа на състоянието на отпадъците, образувани на територията на Община Шумен</w:t>
            </w:r>
          </w:p>
        </w:tc>
        <w:tc>
          <w:tcPr>
            <w:tcW w:w="709" w:type="dxa"/>
            <w:tcBorders>
              <w:top w:val="single" w:sz="4" w:space="0" w:color="auto"/>
              <w:left w:val="single" w:sz="4" w:space="0" w:color="auto"/>
              <w:bottom w:val="single" w:sz="4" w:space="0" w:color="auto"/>
              <w:right w:val="single" w:sz="4" w:space="0" w:color="auto"/>
            </w:tcBorders>
            <w:vAlign w:val="bottom"/>
          </w:tcPr>
          <w:p w:rsidR="00905343" w:rsidRPr="007C5602" w:rsidRDefault="007C5602" w:rsidP="00F138EB">
            <w:pPr>
              <w:jc w:val="center"/>
              <w:rPr>
                <w:sz w:val="22"/>
                <w:szCs w:val="22"/>
              </w:rPr>
            </w:pPr>
            <w:r>
              <w:rPr>
                <w:sz w:val="22"/>
                <w:szCs w:val="22"/>
              </w:rPr>
              <w:t>8</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905343"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3</w:t>
            </w:r>
            <w:r w:rsidR="00E00BD0" w:rsidRPr="00905343">
              <w:rPr>
                <w:rFonts w:ascii="Times New Roman" w:eastAsia="Times New Roman" w:hAnsi="Times New Roman"/>
                <w:kern w:val="0"/>
                <w:sz w:val="22"/>
                <w:szCs w:val="22"/>
                <w:lang w:val="bg-BG" w:eastAsia="en-US"/>
              </w:rPr>
              <w:t>.</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i/>
                <w:kern w:val="0"/>
                <w:sz w:val="20"/>
                <w:szCs w:val="20"/>
                <w:lang w:val="bg-BG" w:eastAsia="en-US"/>
              </w:rPr>
            </w:pPr>
            <w:r w:rsidRPr="00905343">
              <w:rPr>
                <w:rFonts w:ascii="Times New Roman" w:eastAsia="Times New Roman" w:hAnsi="Times New Roman"/>
                <w:i/>
                <w:kern w:val="0"/>
                <w:sz w:val="20"/>
                <w:szCs w:val="20"/>
                <w:lang w:val="bg-BG" w:eastAsia="en-US"/>
              </w:rPr>
              <w:t>Основни изводи от анализа на инфраструктурата за отпадъци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9</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905343"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4</w:t>
            </w:r>
            <w:r w:rsidR="00E00BD0" w:rsidRPr="00905343">
              <w:rPr>
                <w:rFonts w:ascii="Times New Roman" w:eastAsia="Times New Roman" w:hAnsi="Times New Roman"/>
                <w:kern w:val="0"/>
                <w:sz w:val="22"/>
                <w:szCs w:val="22"/>
                <w:lang w:val="bg-BG" w:eastAsia="en-US"/>
              </w:rPr>
              <w:t>.</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i/>
                <w:kern w:val="0"/>
                <w:sz w:val="20"/>
                <w:szCs w:val="20"/>
                <w:lang w:val="bg-BG" w:eastAsia="en-US"/>
              </w:rPr>
            </w:pPr>
            <w:r w:rsidRPr="00905343">
              <w:rPr>
                <w:rFonts w:ascii="Times New Roman" w:eastAsia="Times New Roman" w:hAnsi="Times New Roman"/>
                <w:i/>
                <w:kern w:val="0"/>
                <w:sz w:val="20"/>
                <w:szCs w:val="20"/>
                <w:lang w:val="bg-BG" w:eastAsia="en-US"/>
              </w:rPr>
              <w:t>Основни изводи от анализа на институционалния капацитет в сферата на управлението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10</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905343"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5</w:t>
            </w:r>
            <w:r w:rsidR="00E00BD0" w:rsidRPr="00905343">
              <w:rPr>
                <w:rFonts w:ascii="Times New Roman" w:eastAsia="Times New Roman" w:hAnsi="Times New Roman"/>
                <w:kern w:val="0"/>
                <w:sz w:val="22"/>
                <w:szCs w:val="22"/>
                <w:lang w:val="bg-BG" w:eastAsia="en-US"/>
              </w:rPr>
              <w:t>.</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i/>
                <w:kern w:val="0"/>
                <w:sz w:val="20"/>
                <w:szCs w:val="20"/>
                <w:lang w:val="bg-BG" w:eastAsia="en-US"/>
              </w:rPr>
            </w:pPr>
            <w:r w:rsidRPr="00905343">
              <w:rPr>
                <w:rFonts w:ascii="Times New Roman" w:eastAsia="Times New Roman" w:hAnsi="Times New Roman"/>
                <w:i/>
                <w:kern w:val="0"/>
                <w:sz w:val="20"/>
                <w:szCs w:val="20"/>
                <w:lang w:val="bg-BG" w:eastAsia="en-US"/>
              </w:rPr>
              <w:t>Основни изводи от анализ на замърсени в миналото площадки за обезвреждане на отпадъците и осъществени мерки за тяхното възстановяване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jc w:val="center"/>
              <w:rPr>
                <w:rFonts w:ascii="Times New Roman" w:eastAsia="Times New Roman" w:hAnsi="Times New Roman"/>
                <w:kern w:val="0"/>
                <w:sz w:val="22"/>
                <w:szCs w:val="22"/>
                <w:lang w:eastAsia="en-US"/>
              </w:rPr>
            </w:pPr>
            <w:r>
              <w:rPr>
                <w:rFonts w:ascii="Times New Roman" w:eastAsia="Times New Roman" w:hAnsi="Times New Roman"/>
                <w:kern w:val="0"/>
                <w:sz w:val="22"/>
                <w:szCs w:val="22"/>
                <w:lang w:val="bg-BG" w:eastAsia="en-US"/>
              </w:rPr>
              <w:t>1</w:t>
            </w:r>
            <w:r>
              <w:rPr>
                <w:rFonts w:ascii="Times New Roman" w:eastAsia="Times New Roman" w:hAnsi="Times New Roman"/>
                <w:kern w:val="0"/>
                <w:sz w:val="22"/>
                <w:szCs w:val="22"/>
                <w:lang w:eastAsia="en-US"/>
              </w:rPr>
              <w:t>1</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905343"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6</w:t>
            </w:r>
            <w:r w:rsidR="00E00BD0" w:rsidRPr="00905343">
              <w:rPr>
                <w:rFonts w:ascii="Times New Roman" w:eastAsia="Times New Roman" w:hAnsi="Times New Roman"/>
                <w:kern w:val="0"/>
                <w:sz w:val="22"/>
                <w:szCs w:val="22"/>
                <w:lang w:val="bg-BG" w:eastAsia="en-US"/>
              </w:rPr>
              <w:t>.</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i/>
                <w:kern w:val="0"/>
                <w:sz w:val="20"/>
                <w:szCs w:val="20"/>
                <w:lang w:val="bg-BG" w:eastAsia="en-US"/>
              </w:rPr>
            </w:pPr>
            <w:r w:rsidRPr="00905343">
              <w:rPr>
                <w:rFonts w:ascii="Times New Roman" w:eastAsia="Times New Roman" w:hAnsi="Times New Roman"/>
                <w:i/>
                <w:kern w:val="0"/>
                <w:sz w:val="20"/>
                <w:szCs w:val="20"/>
                <w:lang w:val="bg-BG" w:eastAsia="en-US"/>
              </w:rPr>
              <w:t>Основни изводи от анализа на организационните схеми и форми за управление на отпадъците, планиране, финансиране и определяне на цени и такси за услугите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E00BD0"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11</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905343" w:rsidRPr="00905343" w:rsidRDefault="00905343" w:rsidP="00F138EB">
            <w:pPr>
              <w:rPr>
                <w:sz w:val="22"/>
                <w:szCs w:val="22"/>
                <w:lang w:val="bg-BG"/>
              </w:rPr>
            </w:pPr>
            <w:r w:rsidRPr="00905343">
              <w:rPr>
                <w:sz w:val="22"/>
                <w:szCs w:val="22"/>
                <w:lang w:val="bg-BG"/>
              </w:rPr>
              <w:t>7.</w:t>
            </w:r>
          </w:p>
        </w:tc>
        <w:tc>
          <w:tcPr>
            <w:tcW w:w="8745" w:type="dxa"/>
            <w:tcBorders>
              <w:top w:val="single" w:sz="4" w:space="0" w:color="auto"/>
              <w:left w:val="single" w:sz="4" w:space="0" w:color="auto"/>
              <w:bottom w:val="single" w:sz="4" w:space="0" w:color="auto"/>
              <w:right w:val="single" w:sz="4" w:space="0" w:color="auto"/>
            </w:tcBorders>
            <w:hideMark/>
          </w:tcPr>
          <w:p w:rsidR="00905343" w:rsidRPr="00905343" w:rsidRDefault="00905343" w:rsidP="00F138EB">
            <w:pPr>
              <w:pStyle w:val="BodyText3"/>
              <w:rPr>
                <w:rFonts w:ascii="Times New Roman" w:hAnsi="Times New Roman"/>
                <w:i/>
                <w:sz w:val="20"/>
                <w:szCs w:val="20"/>
              </w:rPr>
            </w:pPr>
            <w:r w:rsidRPr="00905343">
              <w:rPr>
                <w:rFonts w:ascii="Times New Roman" w:hAnsi="Times New Roman"/>
                <w:i/>
                <w:sz w:val="20"/>
                <w:szCs w:val="20"/>
              </w:rPr>
              <w:t>Анализ на информирането на обществеността по въпросите на управление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905343" w:rsidRPr="00905343" w:rsidRDefault="00905343" w:rsidP="00F138EB">
            <w:pPr>
              <w:jc w:val="center"/>
              <w:rPr>
                <w:sz w:val="22"/>
                <w:szCs w:val="22"/>
                <w:lang w:val="bg-BG"/>
              </w:rPr>
            </w:pPr>
            <w:r w:rsidRPr="00905343">
              <w:rPr>
                <w:sz w:val="22"/>
                <w:szCs w:val="22"/>
                <w:lang w:val="bg-BG"/>
              </w:rPr>
              <w:t>11</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905343" w:rsidRPr="00905343" w:rsidRDefault="00905343" w:rsidP="00F138EB">
            <w:pPr>
              <w:rPr>
                <w:sz w:val="22"/>
                <w:szCs w:val="22"/>
                <w:lang w:val="bg-BG"/>
              </w:rPr>
            </w:pPr>
            <w:r w:rsidRPr="00905343">
              <w:rPr>
                <w:sz w:val="22"/>
                <w:szCs w:val="22"/>
                <w:lang w:val="bg-BG"/>
              </w:rPr>
              <w:t>8.</w:t>
            </w:r>
          </w:p>
        </w:tc>
        <w:tc>
          <w:tcPr>
            <w:tcW w:w="8745" w:type="dxa"/>
            <w:tcBorders>
              <w:top w:val="single" w:sz="4" w:space="0" w:color="auto"/>
              <w:left w:val="single" w:sz="4" w:space="0" w:color="auto"/>
              <w:bottom w:val="single" w:sz="4" w:space="0" w:color="auto"/>
              <w:right w:val="single" w:sz="4" w:space="0" w:color="auto"/>
            </w:tcBorders>
          </w:tcPr>
          <w:p w:rsidR="00905343" w:rsidRPr="00905343" w:rsidRDefault="00905343" w:rsidP="00F138EB">
            <w:pPr>
              <w:pStyle w:val="BodyText3"/>
              <w:rPr>
                <w:rFonts w:ascii="Times New Roman" w:hAnsi="Times New Roman"/>
                <w:i/>
                <w:sz w:val="20"/>
                <w:szCs w:val="20"/>
              </w:rPr>
            </w:pPr>
            <w:r w:rsidRPr="00905343">
              <w:rPr>
                <w:rFonts w:ascii="Times New Roman" w:hAnsi="Times New Roman"/>
                <w:i/>
                <w:sz w:val="20"/>
                <w:szCs w:val="20"/>
              </w:rPr>
              <w:t>Анализ на информационното обезпечаване за отпадъците и дейностите с отпадъците</w:t>
            </w:r>
          </w:p>
        </w:tc>
        <w:tc>
          <w:tcPr>
            <w:tcW w:w="709" w:type="dxa"/>
            <w:tcBorders>
              <w:top w:val="single" w:sz="4" w:space="0" w:color="auto"/>
              <w:left w:val="single" w:sz="4" w:space="0" w:color="auto"/>
              <w:bottom w:val="single" w:sz="4" w:space="0" w:color="auto"/>
              <w:right w:val="single" w:sz="4" w:space="0" w:color="auto"/>
            </w:tcBorders>
            <w:vAlign w:val="bottom"/>
          </w:tcPr>
          <w:p w:rsidR="00905343" w:rsidRPr="00905343" w:rsidRDefault="00905343" w:rsidP="00F138EB">
            <w:pPr>
              <w:jc w:val="center"/>
              <w:rPr>
                <w:sz w:val="22"/>
                <w:szCs w:val="22"/>
                <w:lang w:val="bg-BG"/>
              </w:rPr>
            </w:pPr>
            <w:r w:rsidRPr="00905343">
              <w:rPr>
                <w:sz w:val="22"/>
                <w:szCs w:val="22"/>
                <w:lang w:val="bg-BG"/>
              </w:rPr>
              <w:t>12</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III.</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 xml:space="preserve">SWOT </w:t>
            </w:r>
            <w:r w:rsidR="00905343" w:rsidRPr="00905343">
              <w:rPr>
                <w:rFonts w:ascii="Times New Roman" w:eastAsia="Times New Roman" w:hAnsi="Times New Roman"/>
                <w:kern w:val="0"/>
                <w:sz w:val="22"/>
                <w:szCs w:val="22"/>
                <w:lang w:val="bg-BG" w:eastAsia="en-US"/>
              </w:rPr>
              <w:t>анализ</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13</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IV.</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Цели на общинската програма за управление на отпадъците и подпрограми за тяхното постигане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14</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V.</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План за действие с подпрограми и мерки за постигането на заложените цели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14</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Подпрограма за предотвратяване образуването на отпадъци в Община Шумен</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16</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Подпрограма за разделно събиране и изпълнение на целите за подготовка за повторна употреба и за рециклиране на битовите отпадъци най-малко от хартия и картон, метали, пластмаса и стъкло</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21</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 xml:space="preserve">Подпрограма за разделно събиране и постигане на целите за </w:t>
            </w:r>
            <w:proofErr w:type="spellStart"/>
            <w:r w:rsidRPr="00905343">
              <w:rPr>
                <w:rFonts w:ascii="Times New Roman" w:eastAsia="Times New Roman" w:hAnsi="Times New Roman"/>
                <w:kern w:val="0"/>
                <w:sz w:val="22"/>
                <w:szCs w:val="22"/>
                <w:lang w:val="bg-BG" w:eastAsia="en-US"/>
              </w:rPr>
              <w:t>биоразградимите</w:t>
            </w:r>
            <w:proofErr w:type="spellEnd"/>
            <w:r w:rsidRPr="00905343">
              <w:rPr>
                <w:rFonts w:ascii="Times New Roman" w:eastAsia="Times New Roman" w:hAnsi="Times New Roman"/>
                <w:kern w:val="0"/>
                <w:sz w:val="22"/>
                <w:szCs w:val="22"/>
                <w:lang w:val="bg-BG" w:eastAsia="en-US"/>
              </w:rPr>
              <w:t xml:space="preserve"> битови отпадъци в т.ч. за </w:t>
            </w:r>
            <w:proofErr w:type="spellStart"/>
            <w:r w:rsidRPr="00905343">
              <w:rPr>
                <w:rFonts w:ascii="Times New Roman" w:eastAsia="Times New Roman" w:hAnsi="Times New Roman"/>
                <w:kern w:val="0"/>
                <w:sz w:val="22"/>
                <w:szCs w:val="22"/>
                <w:lang w:val="bg-BG" w:eastAsia="en-US"/>
              </w:rPr>
              <w:t>биоотпадъците</w:t>
            </w:r>
            <w:proofErr w:type="spellEnd"/>
            <w:r w:rsidRPr="00905343">
              <w:rPr>
                <w:rFonts w:ascii="Times New Roman" w:eastAsia="Times New Roman" w:hAnsi="Times New Roman"/>
                <w:kern w:val="0"/>
                <w:sz w:val="22"/>
                <w:szCs w:val="22"/>
                <w:lang w:val="bg-BG" w:eastAsia="en-US"/>
              </w:rPr>
              <w:t xml:space="preserve"> на територията на Община Шумен</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25</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Подпрограма за прилагане на изискванията за строителни отпадъци и отпадъци от разрушаване на сгради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30</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Подпрограма за изпълнение задълженията на общината с оглед изграждане на системите за разделно събиране на масово разпространени отпадъци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905343" w:rsidRDefault="00905343" w:rsidP="00E00BD0">
            <w:pPr>
              <w:widowControl/>
              <w:suppressAutoHyphens w:val="0"/>
              <w:jc w:val="center"/>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33</w:t>
            </w:r>
          </w:p>
        </w:tc>
      </w:tr>
      <w:tr w:rsidR="00EE5B32"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E5B32" w:rsidRPr="00905343" w:rsidRDefault="00EE5B32"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tcPr>
          <w:p w:rsidR="00EE5B32" w:rsidRPr="00905343" w:rsidRDefault="00EE5B32" w:rsidP="00E00BD0">
            <w:pPr>
              <w:widowControl/>
              <w:suppressAutoHyphens w:val="0"/>
              <w:jc w:val="both"/>
              <w:rPr>
                <w:rFonts w:ascii="Times New Roman" w:eastAsia="Times New Roman" w:hAnsi="Times New Roman"/>
                <w:kern w:val="0"/>
                <w:sz w:val="22"/>
                <w:szCs w:val="22"/>
                <w:lang w:val="bg-BG" w:eastAsia="en-US"/>
              </w:rPr>
            </w:pPr>
            <w:r w:rsidRPr="00EE5B32">
              <w:rPr>
                <w:rFonts w:ascii="Times New Roman" w:eastAsia="Times New Roman" w:hAnsi="Times New Roman"/>
                <w:kern w:val="0"/>
                <w:sz w:val="22"/>
                <w:szCs w:val="22"/>
                <w:lang w:val="bg-BG" w:eastAsia="en-US"/>
              </w:rPr>
              <w:t>Подпрограма за отпадъците от утайки от градски пречиствателни станции за отпадни води</w:t>
            </w:r>
          </w:p>
        </w:tc>
        <w:tc>
          <w:tcPr>
            <w:tcW w:w="709" w:type="dxa"/>
            <w:tcBorders>
              <w:top w:val="single" w:sz="4" w:space="0" w:color="auto"/>
              <w:left w:val="single" w:sz="4" w:space="0" w:color="auto"/>
              <w:bottom w:val="single" w:sz="4" w:space="0" w:color="auto"/>
              <w:right w:val="single" w:sz="4" w:space="0" w:color="auto"/>
            </w:tcBorders>
            <w:vAlign w:val="bottom"/>
          </w:tcPr>
          <w:p w:rsidR="00EE5B32" w:rsidRPr="007C5602" w:rsidRDefault="007C5602" w:rsidP="00E00BD0">
            <w:pPr>
              <w:widowControl/>
              <w:suppressAutoHyphens w:val="0"/>
              <w:jc w:val="center"/>
              <w:rPr>
                <w:rFonts w:ascii="Times New Roman" w:eastAsia="Times New Roman" w:hAnsi="Times New Roman"/>
                <w:kern w:val="0"/>
                <w:sz w:val="22"/>
                <w:szCs w:val="22"/>
                <w:lang w:eastAsia="en-US"/>
              </w:rPr>
            </w:pPr>
            <w:r>
              <w:rPr>
                <w:rFonts w:ascii="Times New Roman" w:eastAsia="Times New Roman" w:hAnsi="Times New Roman"/>
                <w:kern w:val="0"/>
                <w:sz w:val="22"/>
                <w:szCs w:val="22"/>
                <w:lang w:eastAsia="en-US"/>
              </w:rPr>
              <w:t>38</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Подпрограма за предотвратяване и намаляване на риска от депонирани отпадъци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jc w:val="center"/>
              <w:rPr>
                <w:rFonts w:ascii="Times New Roman" w:eastAsia="Times New Roman" w:hAnsi="Times New Roman"/>
                <w:kern w:val="0"/>
                <w:sz w:val="22"/>
                <w:szCs w:val="22"/>
                <w:lang w:eastAsia="en-US"/>
              </w:rPr>
            </w:pPr>
            <w:r>
              <w:rPr>
                <w:rFonts w:ascii="Times New Roman" w:eastAsia="Times New Roman" w:hAnsi="Times New Roman"/>
                <w:kern w:val="0"/>
                <w:sz w:val="22"/>
                <w:szCs w:val="22"/>
                <w:lang w:eastAsia="en-US"/>
              </w:rPr>
              <w:t>40</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Подпрограма за прилагане на разяснителни кампании и информиране на обществеността по въпросите на управление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jc w:val="center"/>
              <w:rPr>
                <w:rFonts w:ascii="Times New Roman" w:eastAsia="Times New Roman" w:hAnsi="Times New Roman"/>
                <w:kern w:val="0"/>
                <w:sz w:val="22"/>
                <w:szCs w:val="22"/>
                <w:lang w:eastAsia="en-US"/>
              </w:rPr>
            </w:pPr>
            <w:r>
              <w:rPr>
                <w:rFonts w:ascii="Times New Roman" w:eastAsia="Times New Roman" w:hAnsi="Times New Roman"/>
                <w:kern w:val="0"/>
                <w:sz w:val="22"/>
                <w:szCs w:val="22"/>
                <w:lang w:val="bg-BG" w:eastAsia="en-US"/>
              </w:rPr>
              <w:t>4</w:t>
            </w:r>
            <w:r>
              <w:rPr>
                <w:rFonts w:ascii="Times New Roman" w:eastAsia="Times New Roman" w:hAnsi="Times New Roman"/>
                <w:kern w:val="0"/>
                <w:sz w:val="22"/>
                <w:szCs w:val="22"/>
                <w:lang w:eastAsia="en-US"/>
              </w:rPr>
              <w:t>4</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VI.</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Координация с други планове и програми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jc w:val="center"/>
              <w:rPr>
                <w:rFonts w:ascii="Times New Roman" w:eastAsia="Times New Roman" w:hAnsi="Times New Roman"/>
                <w:kern w:val="0"/>
                <w:sz w:val="22"/>
                <w:szCs w:val="22"/>
                <w:lang w:eastAsia="en-US"/>
              </w:rPr>
            </w:pPr>
            <w:r>
              <w:rPr>
                <w:rFonts w:ascii="Times New Roman" w:eastAsia="Times New Roman" w:hAnsi="Times New Roman"/>
                <w:kern w:val="0"/>
                <w:sz w:val="22"/>
                <w:szCs w:val="22"/>
                <w:lang w:val="bg-BG" w:eastAsia="en-US"/>
              </w:rPr>
              <w:t>4</w:t>
            </w:r>
            <w:r>
              <w:rPr>
                <w:rFonts w:ascii="Times New Roman" w:eastAsia="Times New Roman" w:hAnsi="Times New Roman"/>
                <w:kern w:val="0"/>
                <w:sz w:val="22"/>
                <w:szCs w:val="22"/>
                <w:lang w:eastAsia="en-US"/>
              </w:rPr>
              <w:t>7</w:t>
            </w:r>
          </w:p>
        </w:tc>
      </w:tr>
      <w:tr w:rsidR="00905343" w:rsidRPr="00905343"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VII.</w:t>
            </w:r>
          </w:p>
        </w:tc>
        <w:tc>
          <w:tcPr>
            <w:tcW w:w="8745" w:type="dxa"/>
            <w:tcBorders>
              <w:top w:val="single" w:sz="4" w:space="0" w:color="auto"/>
              <w:left w:val="single" w:sz="4" w:space="0" w:color="auto"/>
              <w:bottom w:val="single" w:sz="4" w:space="0" w:color="auto"/>
              <w:right w:val="single" w:sz="4" w:space="0" w:color="auto"/>
            </w:tcBorders>
            <w:hideMark/>
          </w:tcPr>
          <w:p w:rsidR="00E00BD0" w:rsidRPr="00905343" w:rsidRDefault="00E00BD0" w:rsidP="00E00BD0">
            <w:pPr>
              <w:widowControl/>
              <w:suppressAutoHyphens w:val="0"/>
              <w:jc w:val="both"/>
              <w:rPr>
                <w:rFonts w:ascii="Times New Roman" w:eastAsia="Times New Roman" w:hAnsi="Times New Roman"/>
                <w:kern w:val="0"/>
                <w:sz w:val="22"/>
                <w:szCs w:val="22"/>
                <w:lang w:val="bg-BG" w:eastAsia="en-US"/>
              </w:rPr>
            </w:pPr>
            <w:r w:rsidRPr="00905343">
              <w:rPr>
                <w:rFonts w:ascii="Times New Roman" w:eastAsia="Times New Roman" w:hAnsi="Times New Roman"/>
                <w:kern w:val="0"/>
                <w:sz w:val="22"/>
                <w:szCs w:val="22"/>
                <w:lang w:val="bg-BG" w:eastAsia="en-US"/>
              </w:rPr>
              <w:t>Система за наблюдение, контрол и отчитане на изпълнението на Програмата за управление на отпадъците на територията на Община Шумен за периода 2015-2020 г.</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jc w:val="center"/>
              <w:rPr>
                <w:rFonts w:ascii="Times New Roman" w:eastAsia="Times New Roman" w:hAnsi="Times New Roman"/>
                <w:kern w:val="0"/>
                <w:sz w:val="22"/>
                <w:szCs w:val="22"/>
                <w:lang w:eastAsia="en-US"/>
              </w:rPr>
            </w:pPr>
            <w:r>
              <w:rPr>
                <w:rFonts w:ascii="Times New Roman" w:eastAsia="Times New Roman" w:hAnsi="Times New Roman"/>
                <w:kern w:val="0"/>
                <w:sz w:val="22"/>
                <w:szCs w:val="22"/>
                <w:lang w:val="bg-BG" w:eastAsia="en-US"/>
              </w:rPr>
              <w:t>4</w:t>
            </w:r>
            <w:r>
              <w:rPr>
                <w:rFonts w:ascii="Times New Roman" w:eastAsia="Times New Roman" w:hAnsi="Times New Roman"/>
                <w:kern w:val="0"/>
                <w:sz w:val="22"/>
                <w:szCs w:val="22"/>
                <w:lang w:eastAsia="en-US"/>
              </w:rPr>
              <w:t>8</w:t>
            </w:r>
          </w:p>
        </w:tc>
      </w:tr>
      <w:tr w:rsidR="00F138EB" w:rsidRPr="00F138EB" w:rsidTr="00905343">
        <w:trPr>
          <w:trHeight w:val="283"/>
        </w:trPr>
        <w:tc>
          <w:tcPr>
            <w:tcW w:w="577" w:type="dxa"/>
            <w:tcBorders>
              <w:top w:val="single" w:sz="4" w:space="0" w:color="auto"/>
              <w:left w:val="single" w:sz="4" w:space="0" w:color="auto"/>
              <w:bottom w:val="single" w:sz="4" w:space="0" w:color="auto"/>
              <w:right w:val="single" w:sz="4" w:space="0" w:color="auto"/>
            </w:tcBorders>
          </w:tcPr>
          <w:p w:rsidR="00E00BD0" w:rsidRPr="00F138EB" w:rsidRDefault="00E00BD0" w:rsidP="00E00BD0">
            <w:pPr>
              <w:widowControl/>
              <w:suppressAutoHyphens w:val="0"/>
              <w:rPr>
                <w:rFonts w:ascii="Times New Roman" w:eastAsia="Times New Roman" w:hAnsi="Times New Roman"/>
                <w:b/>
                <w:kern w:val="0"/>
                <w:sz w:val="22"/>
                <w:szCs w:val="22"/>
                <w:lang w:val="bg-BG" w:eastAsia="en-US"/>
              </w:rPr>
            </w:pPr>
          </w:p>
        </w:tc>
        <w:tc>
          <w:tcPr>
            <w:tcW w:w="8745"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widowControl/>
              <w:suppressAutoHyphens w:val="0"/>
              <w:jc w:val="both"/>
              <w:rPr>
                <w:rFonts w:ascii="Times New Roman" w:eastAsia="Times New Roman" w:hAnsi="Times New Roman"/>
                <w:b/>
                <w:kern w:val="0"/>
                <w:sz w:val="22"/>
                <w:szCs w:val="22"/>
                <w:lang w:val="bg-BG" w:eastAsia="en-US"/>
              </w:rPr>
            </w:pPr>
            <w:r w:rsidRPr="00F138EB">
              <w:rPr>
                <w:rFonts w:ascii="Times New Roman" w:eastAsia="Times New Roman" w:hAnsi="Times New Roman"/>
                <w:b/>
                <w:kern w:val="0"/>
                <w:sz w:val="22"/>
                <w:szCs w:val="22"/>
                <w:lang w:val="bg-BG" w:eastAsia="en-US"/>
              </w:rPr>
              <w:t>ПРИЛОЖЕНИЯ</w:t>
            </w:r>
          </w:p>
        </w:tc>
        <w:tc>
          <w:tcPr>
            <w:tcW w:w="709" w:type="dxa"/>
            <w:tcBorders>
              <w:top w:val="single" w:sz="4" w:space="0" w:color="auto"/>
              <w:left w:val="single" w:sz="4" w:space="0" w:color="auto"/>
              <w:bottom w:val="single" w:sz="4" w:space="0" w:color="auto"/>
              <w:right w:val="single" w:sz="4" w:space="0" w:color="auto"/>
            </w:tcBorders>
            <w:vAlign w:val="bottom"/>
          </w:tcPr>
          <w:p w:rsidR="00E00BD0" w:rsidRPr="00F138EB" w:rsidRDefault="00E00BD0" w:rsidP="00E00BD0">
            <w:pPr>
              <w:widowControl/>
              <w:suppressAutoHyphens w:val="0"/>
              <w:rPr>
                <w:rFonts w:ascii="Times New Roman" w:eastAsia="Times New Roman" w:hAnsi="Times New Roman"/>
                <w:kern w:val="0"/>
                <w:sz w:val="22"/>
                <w:szCs w:val="22"/>
                <w:lang w:val="bg-BG" w:eastAsia="en-US"/>
              </w:rPr>
            </w:pPr>
          </w:p>
        </w:tc>
      </w:tr>
      <w:tr w:rsidR="00F138EB" w:rsidRPr="00F138EB"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rPr>
                <w:kern w:val="2"/>
                <w:sz w:val="22"/>
                <w:szCs w:val="22"/>
                <w:lang w:val="bg-BG"/>
              </w:rPr>
            </w:pPr>
            <w:r w:rsidRPr="00F138EB">
              <w:rPr>
                <w:kern w:val="2"/>
                <w:sz w:val="22"/>
                <w:szCs w:val="22"/>
                <w:lang w:val="bg-BG"/>
              </w:rPr>
              <w:t>1</w:t>
            </w:r>
          </w:p>
        </w:tc>
        <w:tc>
          <w:tcPr>
            <w:tcW w:w="8745"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widowControl/>
              <w:suppressAutoHyphens w:val="0"/>
              <w:jc w:val="both"/>
              <w:rPr>
                <w:rFonts w:ascii="Times New Roman" w:hAnsi="Times New Roman" w:cs="Verdana"/>
                <w:kern w:val="2"/>
                <w:sz w:val="22"/>
                <w:szCs w:val="22"/>
                <w:lang w:val="bg-BG"/>
              </w:rPr>
            </w:pPr>
            <w:r w:rsidRPr="00F138EB">
              <w:rPr>
                <w:rFonts w:ascii="Times New Roman" w:hAnsi="Times New Roman" w:cs="Verdana"/>
                <w:kern w:val="2"/>
                <w:sz w:val="22"/>
                <w:szCs w:val="22"/>
                <w:lang w:val="bg-BG"/>
              </w:rPr>
              <w:t>Анализ и оценка на действащите нормативни и програмни документи в контекста на правата и задълженията на общините по управление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rPr>
                <w:rFonts w:ascii="Times New Roman" w:eastAsia="Times New Roman" w:hAnsi="Times New Roman"/>
                <w:kern w:val="0"/>
                <w:sz w:val="22"/>
                <w:szCs w:val="22"/>
                <w:lang w:eastAsia="en-US"/>
              </w:rPr>
            </w:pPr>
            <w:r>
              <w:rPr>
                <w:rFonts w:ascii="Times New Roman" w:eastAsia="Times New Roman" w:hAnsi="Times New Roman"/>
                <w:kern w:val="0"/>
                <w:sz w:val="22"/>
                <w:szCs w:val="22"/>
                <w:lang w:eastAsia="en-US"/>
              </w:rPr>
              <w:t>50</w:t>
            </w:r>
          </w:p>
        </w:tc>
      </w:tr>
      <w:tr w:rsidR="00F138EB" w:rsidRPr="00F138EB"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rPr>
                <w:kern w:val="2"/>
                <w:sz w:val="22"/>
                <w:szCs w:val="22"/>
                <w:lang w:val="bg-BG"/>
              </w:rPr>
            </w:pPr>
            <w:r w:rsidRPr="00F138EB">
              <w:rPr>
                <w:kern w:val="2"/>
                <w:sz w:val="22"/>
                <w:szCs w:val="22"/>
                <w:lang w:val="bg-BG"/>
              </w:rPr>
              <w:t>2</w:t>
            </w:r>
          </w:p>
        </w:tc>
        <w:tc>
          <w:tcPr>
            <w:tcW w:w="8745"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widowControl/>
              <w:suppressAutoHyphens w:val="0"/>
              <w:jc w:val="both"/>
              <w:rPr>
                <w:rFonts w:ascii="Times New Roman" w:hAnsi="Times New Roman" w:cs="Verdana"/>
                <w:kern w:val="2"/>
                <w:sz w:val="22"/>
                <w:szCs w:val="22"/>
                <w:lang w:val="bg-BG"/>
              </w:rPr>
            </w:pPr>
            <w:r w:rsidRPr="00F138EB">
              <w:rPr>
                <w:rFonts w:ascii="Times New Roman" w:hAnsi="Times New Roman" w:cs="Verdana"/>
                <w:kern w:val="2"/>
                <w:sz w:val="22"/>
                <w:szCs w:val="22"/>
                <w:lang w:val="bg-BG"/>
              </w:rPr>
              <w:t>Анализ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rPr>
                <w:rFonts w:ascii="Times New Roman" w:eastAsia="Times New Roman" w:hAnsi="Times New Roman"/>
                <w:kern w:val="0"/>
                <w:sz w:val="22"/>
                <w:szCs w:val="22"/>
                <w:lang w:eastAsia="en-US"/>
              </w:rPr>
            </w:pPr>
            <w:r>
              <w:rPr>
                <w:rFonts w:ascii="Times New Roman" w:eastAsia="Times New Roman" w:hAnsi="Times New Roman"/>
                <w:kern w:val="0"/>
                <w:sz w:val="22"/>
                <w:szCs w:val="22"/>
                <w:lang w:val="bg-BG" w:eastAsia="en-US"/>
              </w:rPr>
              <w:t>7</w:t>
            </w:r>
            <w:r>
              <w:rPr>
                <w:rFonts w:ascii="Times New Roman" w:eastAsia="Times New Roman" w:hAnsi="Times New Roman"/>
                <w:kern w:val="0"/>
                <w:sz w:val="22"/>
                <w:szCs w:val="22"/>
                <w:lang w:eastAsia="en-US"/>
              </w:rPr>
              <w:t>5</w:t>
            </w:r>
          </w:p>
        </w:tc>
      </w:tr>
      <w:tr w:rsidR="00F138EB" w:rsidRPr="00F138EB"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rPr>
                <w:kern w:val="2"/>
                <w:sz w:val="22"/>
                <w:szCs w:val="22"/>
                <w:lang w:val="bg-BG"/>
              </w:rPr>
            </w:pPr>
            <w:r w:rsidRPr="00F138EB">
              <w:rPr>
                <w:kern w:val="2"/>
                <w:sz w:val="22"/>
                <w:szCs w:val="22"/>
                <w:lang w:val="bg-BG"/>
              </w:rPr>
              <w:t>3</w:t>
            </w:r>
          </w:p>
        </w:tc>
        <w:tc>
          <w:tcPr>
            <w:tcW w:w="8745" w:type="dxa"/>
            <w:tcBorders>
              <w:top w:val="single" w:sz="4" w:space="0" w:color="auto"/>
              <w:left w:val="single" w:sz="4" w:space="0" w:color="auto"/>
              <w:bottom w:val="single" w:sz="4" w:space="0" w:color="auto"/>
              <w:right w:val="single" w:sz="4" w:space="0" w:color="auto"/>
            </w:tcBorders>
            <w:hideMark/>
          </w:tcPr>
          <w:p w:rsidR="00E00BD0" w:rsidRPr="00F138EB" w:rsidRDefault="00E00BD0" w:rsidP="00E00BD0">
            <w:pPr>
              <w:widowControl/>
              <w:suppressAutoHyphens w:val="0"/>
              <w:jc w:val="both"/>
              <w:rPr>
                <w:rFonts w:ascii="Times New Roman" w:hAnsi="Times New Roman" w:cs="Verdana"/>
                <w:kern w:val="2"/>
                <w:sz w:val="22"/>
                <w:szCs w:val="22"/>
                <w:lang w:val="bg-BG"/>
              </w:rPr>
            </w:pPr>
            <w:r w:rsidRPr="00F138EB">
              <w:rPr>
                <w:rFonts w:ascii="Times New Roman" w:hAnsi="Times New Roman" w:cs="Verdana"/>
                <w:kern w:val="2"/>
                <w:sz w:val="22"/>
                <w:szCs w:val="22"/>
                <w:lang w:val="bg-BG"/>
              </w:rPr>
              <w:t>Анализ на инфраструктурата за управление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F138EB" w:rsidRDefault="007C5602" w:rsidP="00E00BD0">
            <w:pPr>
              <w:widowControl/>
              <w:suppressAutoHyphens w:val="0"/>
              <w:rPr>
                <w:rFonts w:ascii="Times New Roman" w:eastAsia="Times New Roman" w:hAnsi="Times New Roman"/>
                <w:kern w:val="0"/>
                <w:sz w:val="22"/>
                <w:szCs w:val="22"/>
                <w:lang w:val="bg-BG" w:eastAsia="en-US"/>
              </w:rPr>
            </w:pPr>
            <w:r>
              <w:rPr>
                <w:rFonts w:ascii="Times New Roman" w:eastAsia="Times New Roman" w:hAnsi="Times New Roman"/>
                <w:kern w:val="0"/>
                <w:sz w:val="22"/>
                <w:szCs w:val="22"/>
                <w:lang w:eastAsia="en-US"/>
              </w:rPr>
              <w:t>9</w:t>
            </w:r>
            <w:r w:rsidR="00F138EB" w:rsidRPr="00F138EB">
              <w:rPr>
                <w:rFonts w:ascii="Times New Roman" w:eastAsia="Times New Roman" w:hAnsi="Times New Roman"/>
                <w:kern w:val="0"/>
                <w:sz w:val="22"/>
                <w:szCs w:val="22"/>
                <w:lang w:val="bg-BG" w:eastAsia="en-US"/>
              </w:rPr>
              <w:t>3</w:t>
            </w:r>
          </w:p>
        </w:tc>
      </w:tr>
      <w:tr w:rsidR="00F138EB" w:rsidRPr="003000E4"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rPr>
                <w:kern w:val="2"/>
                <w:sz w:val="22"/>
                <w:szCs w:val="22"/>
                <w:lang w:val="bg-BG"/>
              </w:rPr>
            </w:pPr>
            <w:r w:rsidRPr="003000E4">
              <w:rPr>
                <w:kern w:val="2"/>
                <w:sz w:val="22"/>
                <w:szCs w:val="22"/>
                <w:lang w:val="bg-BG"/>
              </w:rPr>
              <w:t>4</w:t>
            </w:r>
          </w:p>
        </w:tc>
        <w:tc>
          <w:tcPr>
            <w:tcW w:w="8745"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widowControl/>
              <w:suppressAutoHyphens w:val="0"/>
              <w:jc w:val="both"/>
              <w:rPr>
                <w:rFonts w:ascii="Times New Roman" w:hAnsi="Times New Roman" w:cs="Verdana"/>
                <w:kern w:val="2"/>
                <w:sz w:val="22"/>
                <w:szCs w:val="22"/>
                <w:lang w:val="bg-BG"/>
              </w:rPr>
            </w:pPr>
            <w:r w:rsidRPr="003000E4">
              <w:rPr>
                <w:rFonts w:ascii="Times New Roman" w:hAnsi="Times New Roman" w:cs="Verdana"/>
                <w:kern w:val="2"/>
                <w:sz w:val="22"/>
                <w:szCs w:val="22"/>
                <w:lang w:val="bg-BG"/>
              </w:rPr>
              <w:t>Анализ на институционалния капацитет в сферата на управлението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3000E4" w:rsidRDefault="007C5602" w:rsidP="00F138EB">
            <w:pPr>
              <w:widowControl/>
              <w:suppressAutoHyphens w:val="0"/>
              <w:rPr>
                <w:rFonts w:ascii="Times New Roman" w:eastAsia="Times New Roman" w:hAnsi="Times New Roman"/>
                <w:kern w:val="0"/>
                <w:sz w:val="22"/>
                <w:szCs w:val="22"/>
                <w:lang w:val="bg-BG" w:eastAsia="en-US"/>
              </w:rPr>
            </w:pPr>
            <w:r>
              <w:rPr>
                <w:rFonts w:ascii="Times New Roman" w:eastAsia="Times New Roman" w:hAnsi="Times New Roman"/>
                <w:kern w:val="0"/>
                <w:sz w:val="22"/>
                <w:szCs w:val="22"/>
                <w:lang w:eastAsia="en-US"/>
              </w:rPr>
              <w:t>10</w:t>
            </w:r>
            <w:r w:rsidR="00F138EB" w:rsidRPr="003000E4">
              <w:rPr>
                <w:rFonts w:ascii="Times New Roman" w:eastAsia="Times New Roman" w:hAnsi="Times New Roman"/>
                <w:kern w:val="0"/>
                <w:sz w:val="22"/>
                <w:szCs w:val="22"/>
                <w:lang w:val="bg-BG" w:eastAsia="en-US"/>
              </w:rPr>
              <w:t>0</w:t>
            </w:r>
          </w:p>
        </w:tc>
      </w:tr>
      <w:tr w:rsidR="00F138EB" w:rsidRPr="003000E4"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rPr>
                <w:kern w:val="2"/>
                <w:sz w:val="22"/>
                <w:szCs w:val="22"/>
                <w:lang w:val="bg-BG"/>
              </w:rPr>
            </w:pPr>
            <w:r w:rsidRPr="003000E4">
              <w:rPr>
                <w:kern w:val="2"/>
                <w:sz w:val="22"/>
                <w:szCs w:val="22"/>
                <w:lang w:val="bg-BG"/>
              </w:rPr>
              <w:t>5</w:t>
            </w:r>
          </w:p>
        </w:tc>
        <w:tc>
          <w:tcPr>
            <w:tcW w:w="8745"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widowControl/>
              <w:suppressAutoHyphens w:val="0"/>
              <w:jc w:val="both"/>
              <w:rPr>
                <w:rFonts w:ascii="Times New Roman" w:hAnsi="Times New Roman" w:cs="Verdana"/>
                <w:kern w:val="2"/>
                <w:sz w:val="22"/>
                <w:szCs w:val="22"/>
                <w:lang w:val="bg-BG"/>
              </w:rPr>
            </w:pPr>
            <w:r w:rsidRPr="003000E4">
              <w:rPr>
                <w:rFonts w:ascii="Times New Roman" w:hAnsi="Times New Roman" w:cs="Verdana"/>
                <w:kern w:val="2"/>
                <w:sz w:val="22"/>
                <w:szCs w:val="22"/>
                <w:lang w:val="bg-BG"/>
              </w:rPr>
              <w:t>Анализ и информация за замърсени в миналото площадки за обезвреждане на отпадъците и осъществени мерки за тяхното възстановяване.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rPr>
                <w:rFonts w:ascii="Times New Roman" w:eastAsia="Times New Roman" w:hAnsi="Times New Roman"/>
                <w:kern w:val="0"/>
                <w:sz w:val="22"/>
                <w:szCs w:val="22"/>
                <w:lang w:eastAsia="en-US"/>
              </w:rPr>
            </w:pPr>
            <w:r>
              <w:rPr>
                <w:rFonts w:ascii="Times New Roman" w:eastAsia="Times New Roman" w:hAnsi="Times New Roman"/>
                <w:kern w:val="0"/>
                <w:sz w:val="22"/>
                <w:szCs w:val="22"/>
                <w:lang w:eastAsia="en-US"/>
              </w:rPr>
              <w:t>106</w:t>
            </w:r>
          </w:p>
        </w:tc>
      </w:tr>
      <w:tr w:rsidR="00F138EB" w:rsidRPr="003000E4"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rPr>
                <w:kern w:val="2"/>
                <w:sz w:val="22"/>
                <w:szCs w:val="22"/>
                <w:lang w:val="bg-BG"/>
              </w:rPr>
            </w:pPr>
            <w:r w:rsidRPr="003000E4">
              <w:rPr>
                <w:kern w:val="2"/>
                <w:sz w:val="22"/>
                <w:szCs w:val="22"/>
                <w:lang w:val="bg-BG"/>
              </w:rPr>
              <w:t>6</w:t>
            </w:r>
          </w:p>
        </w:tc>
        <w:tc>
          <w:tcPr>
            <w:tcW w:w="8745"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widowControl/>
              <w:suppressAutoHyphens w:val="0"/>
              <w:jc w:val="both"/>
              <w:rPr>
                <w:rFonts w:ascii="Times New Roman" w:hAnsi="Times New Roman" w:cs="Verdana"/>
                <w:kern w:val="2"/>
                <w:sz w:val="22"/>
                <w:szCs w:val="22"/>
                <w:lang w:val="bg-BG"/>
              </w:rPr>
            </w:pPr>
            <w:r w:rsidRPr="003000E4">
              <w:rPr>
                <w:rFonts w:ascii="Times New Roman" w:hAnsi="Times New Roman" w:cs="Verdana"/>
                <w:kern w:val="2"/>
                <w:sz w:val="22"/>
                <w:szCs w:val="22"/>
                <w:lang w:val="bg-BG"/>
              </w:rPr>
              <w:t>Анализ на организационните схеми и форми за управление на отпадъците; планиране, финансиране и определяне на цени и такси за услугите.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rPr>
                <w:rFonts w:ascii="Times New Roman" w:eastAsia="Times New Roman" w:hAnsi="Times New Roman"/>
                <w:kern w:val="0"/>
                <w:sz w:val="22"/>
                <w:szCs w:val="22"/>
                <w:lang w:eastAsia="en-US"/>
              </w:rPr>
            </w:pPr>
            <w:r>
              <w:rPr>
                <w:rFonts w:ascii="Times New Roman" w:eastAsia="Times New Roman" w:hAnsi="Times New Roman"/>
                <w:kern w:val="0"/>
                <w:sz w:val="22"/>
                <w:szCs w:val="22"/>
                <w:lang w:eastAsia="en-US"/>
              </w:rPr>
              <w:t>108</w:t>
            </w:r>
          </w:p>
        </w:tc>
      </w:tr>
      <w:tr w:rsidR="00E00BD0" w:rsidRPr="003000E4"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rPr>
                <w:kern w:val="2"/>
                <w:sz w:val="22"/>
                <w:szCs w:val="22"/>
                <w:lang w:val="bg-BG"/>
              </w:rPr>
            </w:pPr>
            <w:r w:rsidRPr="003000E4">
              <w:rPr>
                <w:kern w:val="2"/>
                <w:sz w:val="22"/>
                <w:szCs w:val="22"/>
                <w:lang w:val="bg-BG"/>
              </w:rPr>
              <w:t>7</w:t>
            </w:r>
          </w:p>
        </w:tc>
        <w:tc>
          <w:tcPr>
            <w:tcW w:w="8745"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widowControl/>
              <w:suppressAutoHyphens w:val="0"/>
              <w:jc w:val="both"/>
              <w:rPr>
                <w:rFonts w:ascii="Times New Roman" w:hAnsi="Times New Roman" w:cs="Verdana"/>
                <w:kern w:val="2"/>
                <w:sz w:val="22"/>
                <w:szCs w:val="22"/>
                <w:lang w:val="bg-BG"/>
              </w:rPr>
            </w:pPr>
            <w:r w:rsidRPr="003000E4">
              <w:rPr>
                <w:rFonts w:ascii="Times New Roman" w:hAnsi="Times New Roman" w:cs="Verdana"/>
                <w:kern w:val="2"/>
                <w:sz w:val="22"/>
                <w:szCs w:val="22"/>
                <w:lang w:val="bg-BG"/>
              </w:rPr>
              <w:t>Анализ на информирането на обществеността по въпросите на управление на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7C5602" w:rsidP="00E00BD0">
            <w:pPr>
              <w:widowControl/>
              <w:suppressAutoHyphens w:val="0"/>
              <w:rPr>
                <w:rFonts w:ascii="Times New Roman" w:eastAsia="Times New Roman" w:hAnsi="Times New Roman"/>
                <w:kern w:val="0"/>
                <w:sz w:val="22"/>
                <w:szCs w:val="22"/>
                <w:lang w:eastAsia="en-US"/>
              </w:rPr>
            </w:pPr>
            <w:r>
              <w:rPr>
                <w:rFonts w:ascii="Times New Roman" w:eastAsia="Times New Roman" w:hAnsi="Times New Roman"/>
                <w:kern w:val="0"/>
                <w:sz w:val="22"/>
                <w:szCs w:val="22"/>
                <w:lang w:val="bg-BG" w:eastAsia="en-US"/>
              </w:rPr>
              <w:t>1</w:t>
            </w:r>
            <w:r>
              <w:rPr>
                <w:rFonts w:ascii="Times New Roman" w:eastAsia="Times New Roman" w:hAnsi="Times New Roman"/>
                <w:kern w:val="0"/>
                <w:sz w:val="22"/>
                <w:szCs w:val="22"/>
                <w:lang w:eastAsia="en-US"/>
              </w:rPr>
              <w:t>17</w:t>
            </w:r>
          </w:p>
        </w:tc>
      </w:tr>
      <w:tr w:rsidR="003000E4" w:rsidRPr="003000E4"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rPr>
                <w:kern w:val="2"/>
                <w:sz w:val="22"/>
                <w:szCs w:val="22"/>
                <w:lang w:val="bg-BG"/>
              </w:rPr>
            </w:pPr>
            <w:r w:rsidRPr="003000E4">
              <w:rPr>
                <w:kern w:val="2"/>
                <w:sz w:val="22"/>
                <w:szCs w:val="22"/>
                <w:lang w:val="bg-BG"/>
              </w:rPr>
              <w:t>8</w:t>
            </w:r>
          </w:p>
        </w:tc>
        <w:tc>
          <w:tcPr>
            <w:tcW w:w="8745"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widowControl/>
              <w:suppressAutoHyphens w:val="0"/>
              <w:jc w:val="both"/>
              <w:rPr>
                <w:rFonts w:ascii="Times New Roman" w:hAnsi="Times New Roman" w:cs="Verdana"/>
                <w:kern w:val="2"/>
                <w:sz w:val="22"/>
                <w:szCs w:val="22"/>
                <w:lang w:val="bg-BG"/>
              </w:rPr>
            </w:pPr>
            <w:r w:rsidRPr="003000E4">
              <w:rPr>
                <w:rFonts w:ascii="Times New Roman" w:hAnsi="Times New Roman" w:cs="Verdana"/>
                <w:kern w:val="2"/>
                <w:sz w:val="22"/>
                <w:szCs w:val="22"/>
                <w:lang w:val="bg-BG"/>
              </w:rPr>
              <w:t>Анализ за информационното обезпечаване за отпадъците и дейностите с отпадъците.</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7C5602" w:rsidRDefault="00E00BD0" w:rsidP="003000E4">
            <w:pPr>
              <w:widowControl/>
              <w:suppressAutoHyphens w:val="0"/>
              <w:rPr>
                <w:rFonts w:ascii="Times New Roman" w:eastAsia="Times New Roman" w:hAnsi="Times New Roman"/>
                <w:kern w:val="0"/>
                <w:sz w:val="22"/>
                <w:szCs w:val="22"/>
                <w:lang w:eastAsia="en-US"/>
              </w:rPr>
            </w:pPr>
            <w:r w:rsidRPr="003000E4">
              <w:rPr>
                <w:rFonts w:ascii="Times New Roman" w:eastAsia="Times New Roman" w:hAnsi="Times New Roman"/>
                <w:kern w:val="0"/>
                <w:sz w:val="22"/>
                <w:szCs w:val="22"/>
                <w:lang w:val="bg-BG" w:eastAsia="en-US"/>
              </w:rPr>
              <w:t>1</w:t>
            </w:r>
            <w:r w:rsidR="007C5602">
              <w:rPr>
                <w:rFonts w:ascii="Times New Roman" w:eastAsia="Times New Roman" w:hAnsi="Times New Roman"/>
                <w:kern w:val="0"/>
                <w:sz w:val="22"/>
                <w:szCs w:val="22"/>
                <w:lang w:eastAsia="en-US"/>
              </w:rPr>
              <w:t>21</w:t>
            </w:r>
          </w:p>
        </w:tc>
      </w:tr>
      <w:tr w:rsidR="00E00BD0" w:rsidRPr="003000E4" w:rsidTr="00905343">
        <w:trPr>
          <w:trHeight w:val="283"/>
        </w:trPr>
        <w:tc>
          <w:tcPr>
            <w:tcW w:w="577"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rPr>
                <w:kern w:val="2"/>
                <w:sz w:val="22"/>
                <w:szCs w:val="22"/>
                <w:lang w:val="bg-BG"/>
              </w:rPr>
            </w:pPr>
            <w:r w:rsidRPr="003000E4">
              <w:rPr>
                <w:kern w:val="2"/>
                <w:sz w:val="22"/>
                <w:szCs w:val="22"/>
                <w:lang w:val="bg-BG"/>
              </w:rPr>
              <w:t>9</w:t>
            </w:r>
          </w:p>
        </w:tc>
        <w:tc>
          <w:tcPr>
            <w:tcW w:w="8745" w:type="dxa"/>
            <w:tcBorders>
              <w:top w:val="single" w:sz="4" w:space="0" w:color="auto"/>
              <w:left w:val="single" w:sz="4" w:space="0" w:color="auto"/>
              <w:bottom w:val="single" w:sz="4" w:space="0" w:color="auto"/>
              <w:right w:val="single" w:sz="4" w:space="0" w:color="auto"/>
            </w:tcBorders>
            <w:hideMark/>
          </w:tcPr>
          <w:p w:rsidR="00E00BD0" w:rsidRPr="003000E4" w:rsidRDefault="00E00BD0" w:rsidP="00E00BD0">
            <w:pPr>
              <w:widowControl/>
              <w:suppressAutoHyphens w:val="0"/>
              <w:jc w:val="both"/>
              <w:rPr>
                <w:rFonts w:ascii="Times New Roman" w:hAnsi="Times New Roman" w:cs="Verdana"/>
                <w:kern w:val="2"/>
                <w:sz w:val="22"/>
                <w:szCs w:val="22"/>
                <w:lang w:val="bg-BG"/>
              </w:rPr>
            </w:pPr>
            <w:r w:rsidRPr="003000E4">
              <w:rPr>
                <w:rFonts w:ascii="Times New Roman" w:hAnsi="Times New Roman" w:cs="Verdana"/>
                <w:kern w:val="2"/>
                <w:sz w:val="22"/>
                <w:szCs w:val="22"/>
                <w:lang w:val="bg-BG"/>
              </w:rPr>
              <w:t>Прогнози за образуваните отпадъци.</w:t>
            </w:r>
          </w:p>
        </w:tc>
        <w:tc>
          <w:tcPr>
            <w:tcW w:w="709" w:type="dxa"/>
            <w:tcBorders>
              <w:top w:val="single" w:sz="4" w:space="0" w:color="auto"/>
              <w:left w:val="single" w:sz="4" w:space="0" w:color="auto"/>
              <w:bottom w:val="single" w:sz="4" w:space="0" w:color="auto"/>
              <w:right w:val="single" w:sz="4" w:space="0" w:color="auto"/>
            </w:tcBorders>
            <w:vAlign w:val="bottom"/>
            <w:hideMark/>
          </w:tcPr>
          <w:p w:rsidR="00E00BD0" w:rsidRPr="003000E4" w:rsidRDefault="007C5602" w:rsidP="00E00BD0">
            <w:pPr>
              <w:widowControl/>
              <w:suppressAutoHyphens w:val="0"/>
              <w:rPr>
                <w:rFonts w:ascii="Times New Roman" w:eastAsia="Times New Roman" w:hAnsi="Times New Roman"/>
                <w:kern w:val="0"/>
                <w:sz w:val="22"/>
                <w:szCs w:val="22"/>
                <w:lang w:val="bg-BG" w:eastAsia="en-US"/>
              </w:rPr>
            </w:pPr>
            <w:r>
              <w:rPr>
                <w:rFonts w:ascii="Times New Roman" w:eastAsia="Times New Roman" w:hAnsi="Times New Roman"/>
                <w:kern w:val="0"/>
                <w:sz w:val="22"/>
                <w:szCs w:val="22"/>
                <w:lang w:val="bg-BG" w:eastAsia="en-US"/>
              </w:rPr>
              <w:t>1</w:t>
            </w:r>
            <w:r>
              <w:rPr>
                <w:rFonts w:ascii="Times New Roman" w:eastAsia="Times New Roman" w:hAnsi="Times New Roman"/>
                <w:kern w:val="0"/>
                <w:sz w:val="22"/>
                <w:szCs w:val="22"/>
                <w:lang w:eastAsia="en-US"/>
              </w:rPr>
              <w:t>2</w:t>
            </w:r>
            <w:r w:rsidR="003000E4" w:rsidRPr="003000E4">
              <w:rPr>
                <w:rFonts w:ascii="Times New Roman" w:eastAsia="Times New Roman" w:hAnsi="Times New Roman"/>
                <w:kern w:val="0"/>
                <w:sz w:val="22"/>
                <w:szCs w:val="22"/>
                <w:lang w:val="bg-BG" w:eastAsia="en-US"/>
              </w:rPr>
              <w:t>3</w:t>
            </w:r>
          </w:p>
        </w:tc>
      </w:tr>
    </w:tbl>
    <w:p w:rsidR="00E00BD0" w:rsidRPr="003000E4" w:rsidRDefault="00E00BD0" w:rsidP="00E00BD0">
      <w:pPr>
        <w:jc w:val="both"/>
        <w:rPr>
          <w:rFonts w:ascii="Times New Roman" w:hAnsi="Times New Roman"/>
          <w:lang w:val="bg-BG"/>
        </w:rPr>
      </w:pPr>
    </w:p>
    <w:p w:rsidR="00AC52B2" w:rsidRPr="00B55F6D" w:rsidRDefault="001A0263" w:rsidP="007D6DAE">
      <w:pPr>
        <w:spacing w:after="120"/>
        <w:jc w:val="both"/>
        <w:rPr>
          <w:rFonts w:ascii="Times New Roman" w:hAnsi="Times New Roman"/>
          <w:b/>
          <w:u w:val="single"/>
          <w:lang w:val="bg-BG"/>
        </w:rPr>
      </w:pPr>
      <w:r w:rsidRPr="00B55F6D">
        <w:rPr>
          <w:rFonts w:ascii="Times New Roman" w:hAnsi="Times New Roman"/>
          <w:b/>
          <w:u w:val="single"/>
          <w:lang w:val="bg-BG"/>
        </w:rPr>
        <w:t>Списък на използваните съкращения:</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БО</w:t>
      </w:r>
      <w:r w:rsidRPr="00B55F6D">
        <w:rPr>
          <w:rFonts w:ascii="Times New Roman" w:hAnsi="Times New Roman"/>
          <w:lang w:val="bg-BG"/>
        </w:rPr>
        <w:tab/>
      </w:r>
      <w:r w:rsidRPr="00B55F6D">
        <w:rPr>
          <w:rFonts w:ascii="Times New Roman" w:hAnsi="Times New Roman"/>
          <w:lang w:val="bg-BG"/>
        </w:rPr>
        <w:tab/>
        <w:t>Битови отпадъци</w:t>
      </w:r>
    </w:p>
    <w:p w:rsidR="00FF7E8B" w:rsidRPr="00B55F6D" w:rsidRDefault="00FF7E8B" w:rsidP="007D6DAE">
      <w:pPr>
        <w:jc w:val="both"/>
        <w:rPr>
          <w:rFonts w:ascii="Times New Roman" w:hAnsi="Times New Roman"/>
          <w:lang w:val="bg-BG"/>
        </w:rPr>
      </w:pPr>
      <w:r w:rsidRPr="00B55F6D">
        <w:rPr>
          <w:rFonts w:ascii="Times New Roman" w:hAnsi="Times New Roman"/>
          <w:lang w:val="bg-BG"/>
        </w:rPr>
        <w:t xml:space="preserve">ЕК </w:t>
      </w:r>
      <w:r w:rsidRPr="00B55F6D">
        <w:rPr>
          <w:rFonts w:ascii="Times New Roman" w:hAnsi="Times New Roman"/>
          <w:lang w:val="bg-BG"/>
        </w:rPr>
        <w:tab/>
      </w:r>
      <w:r w:rsidRPr="00B55F6D">
        <w:rPr>
          <w:rFonts w:ascii="Times New Roman" w:hAnsi="Times New Roman"/>
          <w:lang w:val="bg-BG"/>
        </w:rPr>
        <w:tab/>
        <w:t>Европейска комисия</w:t>
      </w:r>
    </w:p>
    <w:p w:rsidR="00FF7E8B" w:rsidRPr="00B55F6D" w:rsidRDefault="00FF7E8B" w:rsidP="007D6DAE">
      <w:pPr>
        <w:jc w:val="both"/>
        <w:rPr>
          <w:rFonts w:ascii="Times New Roman" w:hAnsi="Times New Roman"/>
          <w:lang w:val="bg-BG"/>
        </w:rPr>
      </w:pPr>
      <w:r w:rsidRPr="00B55F6D">
        <w:rPr>
          <w:rFonts w:ascii="Times New Roman" w:hAnsi="Times New Roman"/>
          <w:lang w:val="bg-BG"/>
        </w:rPr>
        <w:t>ЕС</w:t>
      </w:r>
      <w:r w:rsidRPr="00B55F6D">
        <w:rPr>
          <w:rFonts w:ascii="Times New Roman" w:hAnsi="Times New Roman"/>
          <w:lang w:val="bg-BG"/>
        </w:rPr>
        <w:tab/>
      </w:r>
      <w:r w:rsidRPr="00B55F6D">
        <w:rPr>
          <w:rFonts w:ascii="Times New Roman" w:hAnsi="Times New Roman"/>
          <w:lang w:val="bg-BG"/>
        </w:rPr>
        <w:tab/>
        <w:t>Европейски съюз</w:t>
      </w:r>
    </w:p>
    <w:p w:rsidR="00AC52B2" w:rsidRPr="00B55F6D" w:rsidRDefault="00AC52B2" w:rsidP="007D6DAE">
      <w:pPr>
        <w:jc w:val="both"/>
        <w:rPr>
          <w:rFonts w:ascii="Times New Roman" w:hAnsi="Times New Roman"/>
          <w:lang w:val="bg-BG"/>
        </w:rPr>
      </w:pPr>
      <w:r w:rsidRPr="00B55F6D">
        <w:rPr>
          <w:rFonts w:ascii="Times New Roman" w:hAnsi="Times New Roman"/>
          <w:lang w:val="bg-BG"/>
        </w:rPr>
        <w:t xml:space="preserve">ЗООС </w:t>
      </w:r>
      <w:r w:rsidRPr="00B55F6D">
        <w:rPr>
          <w:rFonts w:ascii="Times New Roman" w:hAnsi="Times New Roman"/>
          <w:lang w:val="bg-BG"/>
        </w:rPr>
        <w:tab/>
      </w:r>
      <w:r w:rsidRPr="00B55F6D">
        <w:rPr>
          <w:rFonts w:ascii="Times New Roman" w:hAnsi="Times New Roman"/>
          <w:lang w:val="bg-BG"/>
        </w:rPr>
        <w:tab/>
        <w:t>Закон за опазване на околната среда</w:t>
      </w:r>
    </w:p>
    <w:p w:rsidR="00FF7E8B" w:rsidRPr="00B55F6D" w:rsidRDefault="00FF7E8B" w:rsidP="007D6DAE">
      <w:pPr>
        <w:jc w:val="both"/>
        <w:rPr>
          <w:rFonts w:ascii="Times New Roman" w:hAnsi="Times New Roman"/>
          <w:lang w:val="bg-BG"/>
        </w:rPr>
      </w:pPr>
      <w:r w:rsidRPr="00B55F6D">
        <w:rPr>
          <w:rFonts w:ascii="Times New Roman" w:hAnsi="Times New Roman"/>
          <w:lang w:val="bg-BG"/>
        </w:rPr>
        <w:t>ЗОП</w:t>
      </w:r>
      <w:r w:rsidRPr="00B55F6D">
        <w:rPr>
          <w:rFonts w:ascii="Times New Roman" w:hAnsi="Times New Roman"/>
          <w:lang w:val="bg-BG"/>
        </w:rPr>
        <w:tab/>
      </w:r>
      <w:r w:rsidRPr="00B55F6D">
        <w:rPr>
          <w:rFonts w:ascii="Times New Roman" w:hAnsi="Times New Roman"/>
          <w:lang w:val="bg-BG"/>
        </w:rPr>
        <w:tab/>
        <w:t>Закон за обществени поръчки</w:t>
      </w:r>
    </w:p>
    <w:p w:rsidR="00FF7E8B" w:rsidRPr="00B55F6D" w:rsidRDefault="00FF7E8B" w:rsidP="007D6DAE">
      <w:pPr>
        <w:jc w:val="both"/>
        <w:rPr>
          <w:rFonts w:ascii="Times New Roman" w:hAnsi="Times New Roman"/>
          <w:lang w:val="bg-BG"/>
        </w:rPr>
      </w:pPr>
      <w:r w:rsidRPr="00B55F6D">
        <w:rPr>
          <w:rFonts w:ascii="Times New Roman" w:hAnsi="Times New Roman"/>
          <w:lang w:val="bg-BG"/>
        </w:rPr>
        <w:t>ЗМДТ</w:t>
      </w:r>
      <w:r w:rsidRPr="00B55F6D">
        <w:rPr>
          <w:rFonts w:ascii="Times New Roman" w:hAnsi="Times New Roman"/>
          <w:lang w:val="bg-BG"/>
        </w:rPr>
        <w:tab/>
      </w:r>
      <w:r w:rsidRPr="00B55F6D">
        <w:rPr>
          <w:rFonts w:ascii="Times New Roman" w:hAnsi="Times New Roman"/>
          <w:lang w:val="bg-BG"/>
        </w:rPr>
        <w:tab/>
        <w:t>Закон за местни данъци и такси</w:t>
      </w:r>
    </w:p>
    <w:p w:rsidR="00DD2959" w:rsidRPr="00B55F6D" w:rsidRDefault="000A3351" w:rsidP="007D6DAE">
      <w:pPr>
        <w:jc w:val="both"/>
        <w:rPr>
          <w:rFonts w:ascii="Times New Roman" w:hAnsi="Times New Roman"/>
          <w:lang w:val="bg-BG"/>
        </w:rPr>
      </w:pPr>
      <w:r w:rsidRPr="00B55F6D">
        <w:rPr>
          <w:rFonts w:ascii="Times New Roman" w:hAnsi="Times New Roman"/>
          <w:lang w:val="bg-BG"/>
        </w:rPr>
        <w:t xml:space="preserve">ЗМСМА </w:t>
      </w:r>
      <w:r w:rsidR="00DD2959" w:rsidRPr="00B55F6D">
        <w:rPr>
          <w:rFonts w:ascii="Times New Roman" w:hAnsi="Times New Roman"/>
          <w:lang w:val="bg-BG"/>
        </w:rPr>
        <w:t xml:space="preserve"> </w:t>
      </w:r>
      <w:r w:rsidR="00DD2959" w:rsidRPr="00B55F6D">
        <w:rPr>
          <w:rFonts w:ascii="Times New Roman" w:hAnsi="Times New Roman"/>
          <w:lang w:val="bg-BG"/>
        </w:rPr>
        <w:tab/>
        <w:t>Закон за местното самоуправление и местната администрация</w:t>
      </w:r>
    </w:p>
    <w:p w:rsidR="00FF7E8B" w:rsidRPr="00B55F6D" w:rsidRDefault="00FF7E8B" w:rsidP="007D6DAE">
      <w:pPr>
        <w:jc w:val="both"/>
        <w:rPr>
          <w:rFonts w:ascii="Times New Roman" w:hAnsi="Times New Roman"/>
          <w:lang w:val="bg-BG"/>
        </w:rPr>
      </w:pPr>
      <w:r w:rsidRPr="00B55F6D">
        <w:rPr>
          <w:rFonts w:ascii="Times New Roman" w:hAnsi="Times New Roman"/>
          <w:lang w:val="bg-BG"/>
        </w:rPr>
        <w:t xml:space="preserve">ЗУО </w:t>
      </w:r>
      <w:r w:rsidRPr="00B55F6D">
        <w:rPr>
          <w:rFonts w:ascii="Times New Roman" w:hAnsi="Times New Roman"/>
          <w:lang w:val="bg-BG"/>
        </w:rPr>
        <w:tab/>
      </w:r>
      <w:r w:rsidRPr="00B55F6D">
        <w:rPr>
          <w:rFonts w:ascii="Times New Roman" w:hAnsi="Times New Roman"/>
          <w:lang w:val="bg-BG"/>
        </w:rPr>
        <w:tab/>
        <w:t>Закон за управление на отпадъците</w:t>
      </w:r>
    </w:p>
    <w:p w:rsidR="00FF7E8B" w:rsidRPr="00B55F6D" w:rsidRDefault="00FF7E8B" w:rsidP="007D6DAE">
      <w:pPr>
        <w:jc w:val="both"/>
        <w:rPr>
          <w:rFonts w:ascii="Times New Roman" w:hAnsi="Times New Roman"/>
          <w:lang w:val="bg-BG"/>
        </w:rPr>
      </w:pPr>
      <w:r w:rsidRPr="00B55F6D">
        <w:rPr>
          <w:rFonts w:ascii="Times New Roman" w:hAnsi="Times New Roman"/>
          <w:lang w:val="bg-BG"/>
        </w:rPr>
        <w:t>ЗУТ</w:t>
      </w:r>
      <w:r w:rsidRPr="00B55F6D">
        <w:rPr>
          <w:rFonts w:ascii="Times New Roman" w:hAnsi="Times New Roman"/>
          <w:lang w:val="bg-BG"/>
        </w:rPr>
        <w:tab/>
      </w:r>
      <w:r w:rsidRPr="00B55F6D">
        <w:rPr>
          <w:rFonts w:ascii="Times New Roman" w:hAnsi="Times New Roman"/>
          <w:lang w:val="bg-BG"/>
        </w:rPr>
        <w:tab/>
        <w:t>Закон за устройство на територията</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ИАОС</w:t>
      </w:r>
      <w:r w:rsidRPr="00B55F6D">
        <w:rPr>
          <w:rFonts w:ascii="Times New Roman" w:hAnsi="Times New Roman"/>
          <w:lang w:val="bg-BG"/>
        </w:rPr>
        <w:tab/>
      </w:r>
      <w:r w:rsidRPr="00B55F6D">
        <w:rPr>
          <w:rFonts w:ascii="Times New Roman" w:hAnsi="Times New Roman"/>
          <w:lang w:val="bg-BG"/>
        </w:rPr>
        <w:tab/>
        <w:t>Изпълнителна агенция по околна среда</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ИУЕЕО</w:t>
      </w:r>
      <w:r w:rsidRPr="00B55F6D">
        <w:rPr>
          <w:rFonts w:ascii="Times New Roman" w:hAnsi="Times New Roman"/>
          <w:lang w:val="bg-BG"/>
        </w:rPr>
        <w:tab/>
        <w:t>Излязло от употреба електрическо и електронно оборудване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ИУМПС</w:t>
      </w:r>
      <w:r w:rsidRPr="00B55F6D">
        <w:rPr>
          <w:rFonts w:ascii="Times New Roman" w:hAnsi="Times New Roman"/>
          <w:lang w:val="bg-BG"/>
        </w:rPr>
        <w:tab/>
        <w:t>Излезли от употреба моторни превозни средства</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ИУГ</w:t>
      </w:r>
      <w:r w:rsidRPr="00B55F6D">
        <w:rPr>
          <w:rFonts w:ascii="Times New Roman" w:hAnsi="Times New Roman"/>
          <w:lang w:val="bg-BG"/>
        </w:rPr>
        <w:tab/>
      </w:r>
      <w:r w:rsidRPr="00B55F6D">
        <w:rPr>
          <w:rFonts w:ascii="Times New Roman" w:hAnsi="Times New Roman"/>
          <w:lang w:val="bg-BG"/>
        </w:rPr>
        <w:tab/>
        <w:t>Излезли от употреба гуми</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КР</w:t>
      </w:r>
      <w:r w:rsidRPr="00B55F6D">
        <w:rPr>
          <w:rFonts w:ascii="Times New Roman" w:hAnsi="Times New Roman"/>
          <w:lang w:val="bg-BG"/>
        </w:rPr>
        <w:tab/>
      </w:r>
      <w:r w:rsidRPr="00B55F6D">
        <w:rPr>
          <w:rFonts w:ascii="Times New Roman" w:hAnsi="Times New Roman"/>
          <w:lang w:val="bg-BG"/>
        </w:rPr>
        <w:tab/>
        <w:t>Комплексно разрешително</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МОСВ</w:t>
      </w:r>
      <w:r w:rsidRPr="00B55F6D">
        <w:rPr>
          <w:rFonts w:ascii="Times New Roman" w:hAnsi="Times New Roman"/>
          <w:lang w:val="bg-BG"/>
        </w:rPr>
        <w:tab/>
      </w:r>
      <w:r w:rsidRPr="00B55F6D">
        <w:rPr>
          <w:rFonts w:ascii="Times New Roman" w:hAnsi="Times New Roman"/>
          <w:lang w:val="bg-BG"/>
        </w:rPr>
        <w:tab/>
        <w:t>Министерство на околната среда и водите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МБТ</w:t>
      </w:r>
      <w:r w:rsidRPr="00B55F6D">
        <w:rPr>
          <w:rFonts w:ascii="Times New Roman" w:hAnsi="Times New Roman"/>
          <w:lang w:val="bg-BG"/>
        </w:rPr>
        <w:tab/>
      </w:r>
      <w:r w:rsidRPr="00B55F6D">
        <w:rPr>
          <w:rFonts w:ascii="Times New Roman" w:hAnsi="Times New Roman"/>
          <w:lang w:val="bg-BG"/>
        </w:rPr>
        <w:tab/>
      </w:r>
      <w:proofErr w:type="spellStart"/>
      <w:r w:rsidRPr="00B55F6D">
        <w:rPr>
          <w:rFonts w:ascii="Times New Roman" w:hAnsi="Times New Roman"/>
          <w:lang w:val="bg-BG"/>
        </w:rPr>
        <w:t>Механо-биологично</w:t>
      </w:r>
      <w:proofErr w:type="spellEnd"/>
      <w:r w:rsidRPr="00B55F6D">
        <w:rPr>
          <w:rFonts w:ascii="Times New Roman" w:hAnsi="Times New Roman"/>
          <w:lang w:val="bg-BG"/>
        </w:rPr>
        <w:t xml:space="preserve"> третиране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МРО</w:t>
      </w:r>
      <w:r w:rsidRPr="00B55F6D">
        <w:rPr>
          <w:rFonts w:ascii="Times New Roman" w:hAnsi="Times New Roman"/>
          <w:lang w:val="bg-BG"/>
        </w:rPr>
        <w:tab/>
      </w:r>
      <w:r w:rsidRPr="00B55F6D">
        <w:rPr>
          <w:rFonts w:ascii="Times New Roman" w:hAnsi="Times New Roman"/>
          <w:lang w:val="bg-BG"/>
        </w:rPr>
        <w:tab/>
        <w:t>Масово разпространени отпадъци</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НДНТ</w:t>
      </w:r>
      <w:r w:rsidRPr="00B55F6D">
        <w:rPr>
          <w:rFonts w:ascii="Times New Roman" w:hAnsi="Times New Roman"/>
          <w:lang w:val="bg-BG"/>
        </w:rPr>
        <w:tab/>
      </w:r>
      <w:r w:rsidRPr="00B55F6D">
        <w:rPr>
          <w:rFonts w:ascii="Times New Roman" w:hAnsi="Times New Roman"/>
          <w:lang w:val="bg-BG"/>
        </w:rPr>
        <w:tab/>
        <w:t>Най-добри налични техники</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НСИ</w:t>
      </w:r>
      <w:r w:rsidRPr="00B55F6D">
        <w:rPr>
          <w:rFonts w:ascii="Times New Roman" w:hAnsi="Times New Roman"/>
          <w:lang w:val="bg-BG"/>
        </w:rPr>
        <w:tab/>
      </w:r>
      <w:r w:rsidRPr="00B55F6D">
        <w:rPr>
          <w:rFonts w:ascii="Times New Roman" w:hAnsi="Times New Roman"/>
          <w:lang w:val="bg-BG"/>
        </w:rPr>
        <w:tab/>
        <w:t>Национален статистически институт</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НПУО</w:t>
      </w:r>
      <w:r w:rsidRPr="00B55F6D">
        <w:rPr>
          <w:rFonts w:ascii="Times New Roman" w:hAnsi="Times New Roman"/>
          <w:lang w:val="bg-BG"/>
        </w:rPr>
        <w:tab/>
      </w:r>
      <w:r w:rsidRPr="00B55F6D">
        <w:rPr>
          <w:rFonts w:ascii="Times New Roman" w:hAnsi="Times New Roman"/>
          <w:lang w:val="bg-BG"/>
        </w:rPr>
        <w:tab/>
        <w:t>Национална програма за управление отпадъците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НУБА</w:t>
      </w:r>
      <w:r w:rsidRPr="00B55F6D">
        <w:rPr>
          <w:rFonts w:ascii="Times New Roman" w:hAnsi="Times New Roman"/>
          <w:lang w:val="bg-BG"/>
        </w:rPr>
        <w:tab/>
      </w:r>
      <w:r w:rsidRPr="00B55F6D">
        <w:rPr>
          <w:rFonts w:ascii="Times New Roman" w:hAnsi="Times New Roman"/>
          <w:lang w:val="bg-BG"/>
        </w:rPr>
        <w:tab/>
        <w:t>Негодни за употреба батерии и акумулатори</w:t>
      </w:r>
    </w:p>
    <w:p w:rsidR="00DD2959" w:rsidRPr="00B55F6D" w:rsidRDefault="006049C3" w:rsidP="007D6DAE">
      <w:pPr>
        <w:jc w:val="both"/>
        <w:rPr>
          <w:rFonts w:ascii="Times New Roman" w:hAnsi="Times New Roman"/>
          <w:lang w:val="bg-BG"/>
        </w:rPr>
      </w:pPr>
      <w:proofErr w:type="spellStart"/>
      <w:r w:rsidRPr="00B55F6D">
        <w:rPr>
          <w:rFonts w:ascii="Times New Roman" w:hAnsi="Times New Roman"/>
          <w:lang w:val="bg-BG"/>
        </w:rPr>
        <w:t>ОO</w:t>
      </w:r>
      <w:r w:rsidR="00DD2959" w:rsidRPr="00B55F6D">
        <w:rPr>
          <w:rFonts w:ascii="Times New Roman" w:hAnsi="Times New Roman"/>
          <w:lang w:val="bg-BG"/>
        </w:rPr>
        <w:t>п</w:t>
      </w:r>
      <w:proofErr w:type="spellEnd"/>
      <w:r w:rsidR="00DD2959" w:rsidRPr="00B55F6D">
        <w:rPr>
          <w:rFonts w:ascii="Times New Roman" w:hAnsi="Times New Roman"/>
          <w:lang w:val="bg-BG"/>
        </w:rPr>
        <w:tab/>
      </w:r>
      <w:r w:rsidR="00DD2959" w:rsidRPr="00B55F6D">
        <w:rPr>
          <w:rFonts w:ascii="Times New Roman" w:hAnsi="Times New Roman"/>
          <w:lang w:val="bg-BG"/>
        </w:rPr>
        <w:tab/>
        <w:t>Организация по оползотворяване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ОПОС</w:t>
      </w:r>
      <w:r w:rsidRPr="00B55F6D">
        <w:rPr>
          <w:rFonts w:ascii="Times New Roman" w:hAnsi="Times New Roman"/>
          <w:lang w:val="bg-BG"/>
        </w:rPr>
        <w:tab/>
      </w:r>
      <w:r w:rsidRPr="00B55F6D">
        <w:rPr>
          <w:rFonts w:ascii="Times New Roman" w:hAnsi="Times New Roman"/>
          <w:lang w:val="bg-BG"/>
        </w:rPr>
        <w:tab/>
        <w:t>Оперативна програма „Околна среда”</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ОСР</w:t>
      </w:r>
      <w:r w:rsidRPr="00B55F6D">
        <w:rPr>
          <w:rFonts w:ascii="Times New Roman" w:hAnsi="Times New Roman"/>
          <w:lang w:val="bg-BG"/>
        </w:rPr>
        <w:tab/>
      </w:r>
      <w:r w:rsidRPr="00B55F6D">
        <w:rPr>
          <w:rFonts w:ascii="Times New Roman" w:hAnsi="Times New Roman"/>
          <w:lang w:val="bg-BG"/>
        </w:rPr>
        <w:tab/>
        <w:t>Отпадъци от строителство и разрушаване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ОУП</w:t>
      </w:r>
      <w:r w:rsidRPr="00B55F6D">
        <w:rPr>
          <w:rFonts w:ascii="Times New Roman" w:hAnsi="Times New Roman"/>
          <w:lang w:val="bg-BG"/>
        </w:rPr>
        <w:tab/>
      </w:r>
      <w:r w:rsidRPr="00B55F6D">
        <w:rPr>
          <w:rFonts w:ascii="Times New Roman" w:hAnsi="Times New Roman"/>
          <w:lang w:val="bg-BG"/>
        </w:rPr>
        <w:tab/>
        <w:t xml:space="preserve">Общ </w:t>
      </w:r>
      <w:proofErr w:type="spellStart"/>
      <w:r w:rsidRPr="00B55F6D">
        <w:rPr>
          <w:rFonts w:ascii="Times New Roman" w:hAnsi="Times New Roman"/>
          <w:lang w:val="bg-BG"/>
        </w:rPr>
        <w:t>устройствен</w:t>
      </w:r>
      <w:proofErr w:type="spellEnd"/>
      <w:r w:rsidRPr="00B55F6D">
        <w:rPr>
          <w:rFonts w:ascii="Times New Roman" w:hAnsi="Times New Roman"/>
          <w:lang w:val="bg-BG"/>
        </w:rPr>
        <w:t xml:space="preserve"> план</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ПО</w:t>
      </w:r>
      <w:r w:rsidRPr="00B55F6D">
        <w:rPr>
          <w:rFonts w:ascii="Times New Roman" w:hAnsi="Times New Roman"/>
          <w:lang w:val="bg-BG"/>
        </w:rPr>
        <w:tab/>
      </w:r>
      <w:r w:rsidRPr="00B55F6D">
        <w:rPr>
          <w:rFonts w:ascii="Times New Roman" w:hAnsi="Times New Roman"/>
          <w:lang w:val="bg-BG"/>
        </w:rPr>
        <w:tab/>
        <w:t>Предотвратяване на отпадъците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ППОО</w:t>
      </w:r>
      <w:r w:rsidRPr="00B55F6D">
        <w:rPr>
          <w:rFonts w:ascii="Times New Roman" w:hAnsi="Times New Roman"/>
          <w:lang w:val="bg-BG"/>
        </w:rPr>
        <w:tab/>
      </w:r>
      <w:r w:rsidRPr="00B55F6D">
        <w:rPr>
          <w:rFonts w:ascii="Times New Roman" w:hAnsi="Times New Roman"/>
          <w:lang w:val="bg-BG"/>
        </w:rPr>
        <w:tab/>
        <w:t>Програма за предотвратяване образуването на отпадъци</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ПСОВ</w:t>
      </w:r>
      <w:r w:rsidRPr="00B55F6D">
        <w:rPr>
          <w:rFonts w:ascii="Times New Roman" w:hAnsi="Times New Roman"/>
          <w:lang w:val="bg-BG"/>
        </w:rPr>
        <w:tab/>
      </w:r>
      <w:r w:rsidRPr="00B55F6D">
        <w:rPr>
          <w:rFonts w:ascii="Times New Roman" w:hAnsi="Times New Roman"/>
          <w:lang w:val="bg-BG"/>
        </w:rPr>
        <w:tab/>
        <w:t>Пречиствателна станция за отпадни води</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ПУП</w:t>
      </w:r>
      <w:r w:rsidRPr="00B55F6D">
        <w:rPr>
          <w:rFonts w:ascii="Times New Roman" w:hAnsi="Times New Roman"/>
          <w:lang w:val="bg-BG"/>
        </w:rPr>
        <w:tab/>
      </w:r>
      <w:r w:rsidRPr="00B55F6D">
        <w:rPr>
          <w:rFonts w:ascii="Times New Roman" w:hAnsi="Times New Roman"/>
          <w:lang w:val="bg-BG"/>
        </w:rPr>
        <w:tab/>
        <w:t xml:space="preserve">Подробен </w:t>
      </w:r>
      <w:proofErr w:type="spellStart"/>
      <w:r w:rsidRPr="00B55F6D">
        <w:rPr>
          <w:rFonts w:ascii="Times New Roman" w:hAnsi="Times New Roman"/>
          <w:lang w:val="bg-BG"/>
        </w:rPr>
        <w:t>устройствен</w:t>
      </w:r>
      <w:proofErr w:type="spellEnd"/>
      <w:r w:rsidRPr="00B55F6D">
        <w:rPr>
          <w:rFonts w:ascii="Times New Roman" w:hAnsi="Times New Roman"/>
          <w:lang w:val="bg-BG"/>
        </w:rPr>
        <w:t xml:space="preserve"> план</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ПУДООС</w:t>
      </w:r>
      <w:r w:rsidRPr="00B55F6D">
        <w:rPr>
          <w:rFonts w:ascii="Times New Roman" w:hAnsi="Times New Roman"/>
          <w:lang w:val="bg-BG"/>
        </w:rPr>
        <w:tab/>
        <w:t>Предприятие за управление на дейностите по опазване на околната среда</w:t>
      </w:r>
    </w:p>
    <w:p w:rsidR="00AC52B2" w:rsidRPr="00B55F6D" w:rsidRDefault="00AC52B2" w:rsidP="007D6DAE">
      <w:pPr>
        <w:jc w:val="both"/>
        <w:rPr>
          <w:rFonts w:ascii="Times New Roman" w:hAnsi="Times New Roman"/>
          <w:lang w:val="bg-BG"/>
        </w:rPr>
      </w:pPr>
      <w:r w:rsidRPr="00B55F6D">
        <w:rPr>
          <w:rFonts w:ascii="Times New Roman" w:hAnsi="Times New Roman"/>
          <w:lang w:val="bg-BG"/>
        </w:rPr>
        <w:t>РИОСВ</w:t>
      </w:r>
      <w:r w:rsidRPr="00B55F6D">
        <w:rPr>
          <w:rFonts w:ascii="Times New Roman" w:hAnsi="Times New Roman"/>
          <w:lang w:val="bg-BG"/>
        </w:rPr>
        <w:tab/>
        <w:t>Регионална инспекция по околна среда и води</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РЗИ</w:t>
      </w:r>
      <w:r w:rsidRPr="00B55F6D">
        <w:rPr>
          <w:rFonts w:ascii="Times New Roman" w:hAnsi="Times New Roman"/>
          <w:lang w:val="bg-BG"/>
        </w:rPr>
        <w:tab/>
      </w:r>
      <w:r w:rsidRPr="00B55F6D">
        <w:rPr>
          <w:rFonts w:ascii="Times New Roman" w:hAnsi="Times New Roman"/>
          <w:lang w:val="bg-BG"/>
        </w:rPr>
        <w:tab/>
        <w:t>Регионална здравна инспекция</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РДО</w:t>
      </w:r>
      <w:r w:rsidRPr="00B55F6D">
        <w:rPr>
          <w:rFonts w:ascii="Times New Roman" w:hAnsi="Times New Roman"/>
          <w:lang w:val="bg-BG"/>
        </w:rPr>
        <w:tab/>
      </w:r>
      <w:r w:rsidRPr="00B55F6D">
        <w:rPr>
          <w:rFonts w:ascii="Times New Roman" w:hAnsi="Times New Roman"/>
          <w:lang w:val="bg-BG"/>
        </w:rPr>
        <w:tab/>
        <w:t>Рамкова директива за отпадъците</w:t>
      </w:r>
    </w:p>
    <w:p w:rsidR="00DD2959" w:rsidRPr="00B55F6D" w:rsidRDefault="00DD2959" w:rsidP="007D6DAE">
      <w:pPr>
        <w:jc w:val="both"/>
        <w:rPr>
          <w:rFonts w:ascii="Times New Roman" w:hAnsi="Times New Roman"/>
          <w:lang w:val="bg-BG"/>
        </w:rPr>
      </w:pPr>
      <w:r w:rsidRPr="00B55F6D">
        <w:rPr>
          <w:rFonts w:ascii="Times New Roman" w:hAnsi="Times New Roman"/>
          <w:lang w:val="bg-BG"/>
        </w:rPr>
        <w:t>РСУО</w:t>
      </w:r>
      <w:r w:rsidRPr="00B55F6D">
        <w:rPr>
          <w:rFonts w:ascii="Times New Roman" w:hAnsi="Times New Roman"/>
          <w:lang w:val="bg-BG"/>
        </w:rPr>
        <w:tab/>
      </w:r>
      <w:r w:rsidRPr="00B55F6D">
        <w:rPr>
          <w:rFonts w:ascii="Times New Roman" w:hAnsi="Times New Roman"/>
          <w:lang w:val="bg-BG"/>
        </w:rPr>
        <w:tab/>
        <w:t>Регионално сдружение за управление на отпадъците</w:t>
      </w:r>
    </w:p>
    <w:p w:rsidR="00AC52B2" w:rsidRPr="00B55F6D" w:rsidRDefault="00AC52B2" w:rsidP="007D6DAE">
      <w:pPr>
        <w:jc w:val="both"/>
        <w:rPr>
          <w:rFonts w:ascii="Times New Roman" w:hAnsi="Times New Roman"/>
          <w:lang w:val="bg-BG"/>
        </w:rPr>
      </w:pPr>
      <w:r w:rsidRPr="00B55F6D">
        <w:rPr>
          <w:rFonts w:ascii="Times New Roman" w:hAnsi="Times New Roman"/>
          <w:lang w:val="bg-BG"/>
        </w:rPr>
        <w:t>СМР</w:t>
      </w:r>
      <w:r w:rsidR="00A403C9" w:rsidRPr="00B55F6D">
        <w:rPr>
          <w:rFonts w:ascii="Times New Roman" w:hAnsi="Times New Roman"/>
          <w:lang w:val="bg-BG"/>
        </w:rPr>
        <w:tab/>
      </w:r>
      <w:r w:rsidR="00A403C9" w:rsidRPr="00B55F6D">
        <w:rPr>
          <w:rFonts w:ascii="Times New Roman" w:hAnsi="Times New Roman"/>
          <w:lang w:val="bg-BG"/>
        </w:rPr>
        <w:tab/>
      </w:r>
      <w:r w:rsidRPr="00B55F6D">
        <w:rPr>
          <w:rFonts w:ascii="Times New Roman" w:hAnsi="Times New Roman"/>
          <w:lang w:val="bg-BG"/>
        </w:rPr>
        <w:t>Строително-монтажни работи</w:t>
      </w:r>
    </w:p>
    <w:p w:rsidR="00AC52B2" w:rsidRPr="00B55F6D" w:rsidRDefault="00DD2959" w:rsidP="007D6DAE">
      <w:pPr>
        <w:jc w:val="both"/>
        <w:rPr>
          <w:rFonts w:ascii="Times New Roman" w:hAnsi="Times New Roman"/>
          <w:lang w:val="bg-BG"/>
        </w:rPr>
      </w:pPr>
      <w:r w:rsidRPr="00B55F6D">
        <w:rPr>
          <w:rFonts w:ascii="Times New Roman" w:hAnsi="Times New Roman"/>
          <w:lang w:val="bg-BG"/>
        </w:rPr>
        <w:t xml:space="preserve">ТБО </w:t>
      </w:r>
      <w:r w:rsidRPr="00B55F6D">
        <w:rPr>
          <w:rFonts w:ascii="Times New Roman" w:hAnsi="Times New Roman"/>
          <w:lang w:val="bg-BG"/>
        </w:rPr>
        <w:tab/>
      </w:r>
      <w:r w:rsidRPr="00B55F6D">
        <w:rPr>
          <w:rFonts w:ascii="Times New Roman" w:hAnsi="Times New Roman"/>
          <w:lang w:val="bg-BG"/>
        </w:rPr>
        <w:tab/>
        <w:t>Такса битови отпадъци</w:t>
      </w:r>
    </w:p>
    <w:p w:rsidR="00A403C9" w:rsidRPr="00B55F6D" w:rsidRDefault="00A403C9" w:rsidP="007D6DAE">
      <w:pPr>
        <w:jc w:val="both"/>
        <w:rPr>
          <w:rFonts w:ascii="Times New Roman" w:hAnsi="Times New Roman"/>
          <w:color w:val="FF0000"/>
          <w:lang w:val="bg-BG"/>
        </w:rPr>
      </w:pPr>
    </w:p>
    <w:p w:rsidR="00A403C9" w:rsidRPr="00B55F6D" w:rsidRDefault="00A403C9" w:rsidP="007D6DAE">
      <w:pPr>
        <w:jc w:val="both"/>
        <w:rPr>
          <w:rFonts w:ascii="Times New Roman" w:hAnsi="Times New Roman"/>
          <w:color w:val="FF0000"/>
          <w:lang w:val="bg-BG"/>
        </w:rPr>
      </w:pPr>
    </w:p>
    <w:p w:rsidR="00A403C9" w:rsidRPr="00B55F6D" w:rsidRDefault="00A403C9" w:rsidP="007D6DAE">
      <w:pPr>
        <w:jc w:val="both"/>
        <w:rPr>
          <w:rFonts w:ascii="Times New Roman" w:hAnsi="Times New Roman"/>
          <w:color w:val="FF0000"/>
          <w:lang w:val="bg-BG"/>
        </w:rPr>
      </w:pPr>
    </w:p>
    <w:p w:rsidR="000A3351" w:rsidRPr="00B55F6D" w:rsidRDefault="000A3351" w:rsidP="007D6DAE">
      <w:pPr>
        <w:jc w:val="both"/>
        <w:rPr>
          <w:rFonts w:ascii="Times New Roman" w:hAnsi="Times New Roman"/>
          <w:color w:val="FF0000"/>
          <w:lang w:val="bg-BG"/>
        </w:rPr>
      </w:pPr>
    </w:p>
    <w:p w:rsidR="000A3351" w:rsidRPr="00B55F6D" w:rsidRDefault="000A3351" w:rsidP="007D6DAE">
      <w:pPr>
        <w:jc w:val="both"/>
        <w:rPr>
          <w:rFonts w:ascii="Times New Roman" w:hAnsi="Times New Roman"/>
          <w:color w:val="FF0000"/>
          <w:lang w:val="bg-BG"/>
        </w:rPr>
      </w:pPr>
    </w:p>
    <w:p w:rsidR="000A3351" w:rsidRPr="00B55F6D" w:rsidRDefault="000A3351" w:rsidP="007D6DAE">
      <w:pPr>
        <w:jc w:val="both"/>
        <w:rPr>
          <w:rFonts w:ascii="Times New Roman" w:hAnsi="Times New Roman"/>
          <w:color w:val="FF0000"/>
          <w:lang w:val="bg-BG"/>
        </w:rPr>
      </w:pPr>
    </w:p>
    <w:p w:rsidR="000A3351" w:rsidRPr="00B55F6D" w:rsidRDefault="000A3351" w:rsidP="007D6DAE">
      <w:pPr>
        <w:jc w:val="both"/>
        <w:rPr>
          <w:rFonts w:ascii="Times New Roman" w:hAnsi="Times New Roman"/>
          <w:color w:val="FF0000"/>
          <w:lang w:val="bg-BG"/>
        </w:rPr>
      </w:pPr>
    </w:p>
    <w:p w:rsidR="000A3351" w:rsidRPr="00B55F6D" w:rsidRDefault="000A3351" w:rsidP="007D6DAE">
      <w:pPr>
        <w:jc w:val="both"/>
        <w:rPr>
          <w:rFonts w:ascii="Times New Roman" w:hAnsi="Times New Roman"/>
          <w:color w:val="FF0000"/>
          <w:lang w:val="bg-BG"/>
        </w:rPr>
      </w:pPr>
    </w:p>
    <w:p w:rsidR="007D6DAE" w:rsidRPr="00B55F6D" w:rsidRDefault="007D6DAE" w:rsidP="007D6DAE">
      <w:pPr>
        <w:jc w:val="both"/>
        <w:rPr>
          <w:rFonts w:ascii="Times New Roman" w:hAnsi="Times New Roman"/>
          <w:color w:val="FF0000"/>
          <w:lang w:val="bg-BG"/>
        </w:rPr>
      </w:pPr>
    </w:p>
    <w:p w:rsidR="007D6DAE" w:rsidRPr="00B55F6D" w:rsidRDefault="007D6DAE" w:rsidP="007D6DAE">
      <w:pPr>
        <w:jc w:val="both"/>
        <w:rPr>
          <w:rFonts w:ascii="Times New Roman" w:hAnsi="Times New Roman"/>
          <w:color w:val="FF0000"/>
          <w:lang w:val="bg-BG"/>
        </w:rPr>
      </w:pPr>
    </w:p>
    <w:p w:rsidR="007D6DAE" w:rsidRPr="00B55F6D" w:rsidRDefault="007D6DAE" w:rsidP="007D6DAE">
      <w:pPr>
        <w:jc w:val="both"/>
        <w:rPr>
          <w:rFonts w:ascii="Times New Roman" w:hAnsi="Times New Roman"/>
          <w:color w:val="FF0000"/>
          <w:lang w:val="bg-BG"/>
        </w:rPr>
      </w:pPr>
    </w:p>
    <w:p w:rsidR="007D6DAE" w:rsidRPr="00B55F6D" w:rsidRDefault="007D6DAE" w:rsidP="007D6DAE">
      <w:pPr>
        <w:jc w:val="both"/>
        <w:rPr>
          <w:rFonts w:ascii="Times New Roman" w:hAnsi="Times New Roman"/>
          <w:color w:val="FF0000"/>
          <w:lang w:val="bg-BG"/>
        </w:rPr>
      </w:pPr>
    </w:p>
    <w:p w:rsidR="006049C3" w:rsidRDefault="006049C3" w:rsidP="007D6DAE">
      <w:pPr>
        <w:jc w:val="both"/>
        <w:rPr>
          <w:rFonts w:ascii="Times New Roman" w:hAnsi="Times New Roman"/>
          <w:color w:val="FF0000"/>
          <w:lang w:val="bg-BG"/>
        </w:rPr>
      </w:pPr>
    </w:p>
    <w:p w:rsidR="007D6DAE" w:rsidRPr="00B55F6D" w:rsidRDefault="007D6DAE" w:rsidP="007D6DAE">
      <w:pPr>
        <w:jc w:val="both"/>
        <w:rPr>
          <w:rFonts w:ascii="Times New Roman" w:hAnsi="Times New Roman"/>
          <w:color w:val="FF0000"/>
          <w:lang w:val="bg-BG"/>
        </w:rPr>
      </w:pPr>
    </w:p>
    <w:p w:rsidR="00A403C9" w:rsidRPr="00E00BD0" w:rsidRDefault="00E53B47" w:rsidP="007D6DAE">
      <w:pPr>
        <w:pStyle w:val="Default"/>
        <w:spacing w:after="120"/>
        <w:jc w:val="both"/>
        <w:rPr>
          <w:color w:val="auto"/>
          <w:lang w:val="bg-BG"/>
        </w:rPr>
      </w:pPr>
      <w:r w:rsidRPr="00E00BD0">
        <w:rPr>
          <w:b/>
          <w:bCs/>
          <w:color w:val="auto"/>
          <w:lang w:val="bg-BG"/>
        </w:rPr>
        <w:t xml:space="preserve">I. </w:t>
      </w:r>
      <w:r w:rsidR="00E00BD0">
        <w:rPr>
          <w:b/>
          <w:bCs/>
          <w:color w:val="auto"/>
          <w:lang w:val="bg-BG"/>
        </w:rPr>
        <w:t>Въведение</w:t>
      </w:r>
    </w:p>
    <w:p w:rsidR="00DB0307" w:rsidRPr="00B55F6D" w:rsidRDefault="00DB0307" w:rsidP="007D6DAE">
      <w:pPr>
        <w:pStyle w:val="Default"/>
        <w:jc w:val="both"/>
        <w:rPr>
          <w:i/>
          <w:color w:val="auto"/>
          <w:lang w:val="bg-BG"/>
        </w:rPr>
      </w:pPr>
      <w:r w:rsidRPr="00B55F6D">
        <w:rPr>
          <w:i/>
          <w:color w:val="auto"/>
          <w:lang w:val="bg-BG"/>
        </w:rPr>
        <w:t>Основание за изготвяне на програмата</w:t>
      </w:r>
    </w:p>
    <w:p w:rsidR="00A403C9" w:rsidRPr="00B55F6D" w:rsidRDefault="00A403C9" w:rsidP="007D6DAE">
      <w:pPr>
        <w:pStyle w:val="Default"/>
        <w:jc w:val="both"/>
        <w:rPr>
          <w:color w:val="auto"/>
          <w:lang w:val="bg-BG"/>
        </w:rPr>
      </w:pPr>
      <w:r w:rsidRPr="00B55F6D">
        <w:rPr>
          <w:color w:val="auto"/>
          <w:lang w:val="bg-BG"/>
        </w:rPr>
        <w:t xml:space="preserve">Програмата за управление на отпадъците на Община </w:t>
      </w:r>
      <w:r w:rsidR="00DC6885" w:rsidRPr="00B55F6D">
        <w:rPr>
          <w:color w:val="auto"/>
          <w:lang w:val="bg-BG"/>
        </w:rPr>
        <w:t xml:space="preserve">Шумен </w:t>
      </w:r>
      <w:r w:rsidRPr="00B55F6D">
        <w:rPr>
          <w:color w:val="auto"/>
          <w:lang w:val="bg-BG"/>
        </w:rPr>
        <w:t>2015</w:t>
      </w:r>
      <w:r w:rsidR="001A0263" w:rsidRPr="00B55F6D">
        <w:rPr>
          <w:color w:val="auto"/>
          <w:lang w:val="bg-BG"/>
        </w:rPr>
        <w:t xml:space="preserve"> </w:t>
      </w:r>
      <w:r w:rsidRPr="00B55F6D">
        <w:rPr>
          <w:color w:val="auto"/>
          <w:lang w:val="bg-BG"/>
        </w:rPr>
        <w:t>–</w:t>
      </w:r>
      <w:r w:rsidR="001A0263" w:rsidRPr="00B55F6D">
        <w:rPr>
          <w:color w:val="auto"/>
          <w:lang w:val="bg-BG"/>
        </w:rPr>
        <w:t xml:space="preserve"> </w:t>
      </w:r>
      <w:r w:rsidRPr="00B55F6D">
        <w:rPr>
          <w:color w:val="auto"/>
          <w:lang w:val="bg-BG"/>
        </w:rPr>
        <w:t>2020г</w:t>
      </w:r>
      <w:r w:rsidR="00953E65" w:rsidRPr="00B55F6D">
        <w:rPr>
          <w:color w:val="auto"/>
          <w:lang w:val="bg-BG"/>
        </w:rPr>
        <w:t>.</w:t>
      </w:r>
      <w:r w:rsidR="00D349EC" w:rsidRPr="00B55F6D">
        <w:rPr>
          <w:color w:val="auto"/>
          <w:lang w:val="bg-BG"/>
        </w:rPr>
        <w:t xml:space="preserve"> (ПУО)</w:t>
      </w:r>
      <w:r w:rsidR="00D33DCF" w:rsidRPr="00B55F6D">
        <w:rPr>
          <w:color w:val="auto"/>
          <w:lang w:val="bg-BG"/>
        </w:rPr>
        <w:t xml:space="preserve"> е разработена на основание чл.</w:t>
      </w:r>
      <w:r w:rsidRPr="00B55F6D">
        <w:rPr>
          <w:color w:val="auto"/>
          <w:lang w:val="bg-BG"/>
        </w:rPr>
        <w:t>79 от Закона за опазване</w:t>
      </w:r>
      <w:r w:rsidR="00D33DCF" w:rsidRPr="00B55F6D">
        <w:rPr>
          <w:color w:val="auto"/>
          <w:lang w:val="bg-BG"/>
        </w:rPr>
        <w:t xml:space="preserve"> на околната среда (ЗООС) и чл.</w:t>
      </w:r>
      <w:r w:rsidRPr="00B55F6D">
        <w:rPr>
          <w:color w:val="auto"/>
          <w:lang w:val="bg-BG"/>
        </w:rPr>
        <w:t xml:space="preserve">52 от Закона за управление на отпадъците (ЗУО). </w:t>
      </w:r>
    </w:p>
    <w:p w:rsidR="00A403C9" w:rsidRPr="00B55F6D" w:rsidRDefault="00A403C9" w:rsidP="007D6DAE">
      <w:pPr>
        <w:pStyle w:val="Default"/>
        <w:jc w:val="both"/>
        <w:rPr>
          <w:color w:val="auto"/>
          <w:lang w:val="bg-BG"/>
        </w:rPr>
      </w:pPr>
    </w:p>
    <w:p w:rsidR="00DB0307" w:rsidRPr="00B55F6D" w:rsidRDefault="00DB0307" w:rsidP="007D6DAE">
      <w:pPr>
        <w:pStyle w:val="Default"/>
        <w:jc w:val="both"/>
        <w:rPr>
          <w:color w:val="auto"/>
          <w:lang w:val="bg-BG"/>
        </w:rPr>
      </w:pPr>
      <w:r w:rsidRPr="00B55F6D">
        <w:rPr>
          <w:color w:val="auto"/>
          <w:lang w:val="bg-BG"/>
        </w:rPr>
        <w:t xml:space="preserve">Съгласно изискванията на </w:t>
      </w:r>
      <w:r w:rsidR="00D33DCF" w:rsidRPr="00B55F6D">
        <w:rPr>
          <w:color w:val="auto"/>
          <w:lang w:val="bg-BG"/>
        </w:rPr>
        <w:t>чл.</w:t>
      </w:r>
      <w:r w:rsidRPr="00B55F6D">
        <w:rPr>
          <w:color w:val="auto"/>
          <w:lang w:val="bg-BG"/>
        </w:rPr>
        <w:t>52, ал.3 от ЗУО настоящата нова Програма се изготвя във връзка с настъпили промени във фактическите условия, а именно:</w:t>
      </w:r>
    </w:p>
    <w:p w:rsidR="00DB0307" w:rsidRPr="00B55F6D" w:rsidRDefault="00DB0307" w:rsidP="007D6DAE">
      <w:pPr>
        <w:pStyle w:val="Default"/>
        <w:numPr>
          <w:ilvl w:val="0"/>
          <w:numId w:val="1"/>
        </w:numPr>
        <w:jc w:val="both"/>
        <w:rPr>
          <w:color w:val="auto"/>
          <w:lang w:val="bg-BG"/>
        </w:rPr>
      </w:pPr>
      <w:r w:rsidRPr="00B55F6D">
        <w:rPr>
          <w:color w:val="auto"/>
          <w:lang w:val="bg-BG"/>
        </w:rPr>
        <w:t>Изтичане периода на действие на съществуващата Програма за управление на отпа</w:t>
      </w:r>
      <w:r w:rsidR="00A21727" w:rsidRPr="00B55F6D">
        <w:rPr>
          <w:color w:val="auto"/>
          <w:lang w:val="bg-BG"/>
        </w:rPr>
        <w:t>дъци на общината за периода 200</w:t>
      </w:r>
      <w:r w:rsidR="006C219E" w:rsidRPr="00B55F6D">
        <w:rPr>
          <w:color w:val="auto"/>
          <w:lang w:val="bg-BG"/>
        </w:rPr>
        <w:t>9</w:t>
      </w:r>
      <w:r w:rsidR="00A21727" w:rsidRPr="00B55F6D">
        <w:rPr>
          <w:color w:val="auto"/>
          <w:lang w:val="bg-BG"/>
        </w:rPr>
        <w:t xml:space="preserve"> – 201</w:t>
      </w:r>
      <w:r w:rsidR="007D6DAE" w:rsidRPr="00B55F6D">
        <w:rPr>
          <w:color w:val="auto"/>
          <w:lang w:val="bg-BG"/>
        </w:rPr>
        <w:t>4</w:t>
      </w:r>
      <w:r w:rsidRPr="00B55F6D">
        <w:rPr>
          <w:color w:val="auto"/>
          <w:lang w:val="bg-BG"/>
        </w:rPr>
        <w:t xml:space="preserve"> год</w:t>
      </w:r>
      <w:r w:rsidR="00905343">
        <w:rPr>
          <w:color w:val="auto"/>
          <w:lang w:val="bg-BG"/>
        </w:rPr>
        <w:t>.</w:t>
      </w:r>
      <w:r w:rsidRPr="00B55F6D">
        <w:rPr>
          <w:color w:val="auto"/>
          <w:lang w:val="bg-BG"/>
        </w:rPr>
        <w:t>;</w:t>
      </w:r>
    </w:p>
    <w:p w:rsidR="00DB0307" w:rsidRPr="00B55F6D" w:rsidRDefault="00DB0307" w:rsidP="007D6DAE">
      <w:pPr>
        <w:pStyle w:val="Default"/>
        <w:numPr>
          <w:ilvl w:val="0"/>
          <w:numId w:val="1"/>
        </w:numPr>
        <w:jc w:val="both"/>
        <w:rPr>
          <w:color w:val="auto"/>
          <w:lang w:val="bg-BG"/>
        </w:rPr>
      </w:pPr>
      <w:r w:rsidRPr="00B55F6D">
        <w:rPr>
          <w:color w:val="auto"/>
          <w:lang w:val="bg-BG"/>
        </w:rPr>
        <w:t>Промени в законодателството по управление на отпадъците – нов, четвърти Национален план за управление на отпадъците</w:t>
      </w:r>
      <w:r w:rsidR="00983B7A" w:rsidRPr="00B55F6D">
        <w:rPr>
          <w:color w:val="auto"/>
          <w:lang w:val="bg-BG"/>
        </w:rPr>
        <w:t xml:space="preserve"> </w:t>
      </w:r>
      <w:r w:rsidRPr="00B55F6D">
        <w:rPr>
          <w:color w:val="auto"/>
          <w:lang w:val="bg-BG"/>
        </w:rPr>
        <w:t>2014-2020</w:t>
      </w:r>
      <w:r w:rsidR="00983B7A" w:rsidRPr="00B55F6D">
        <w:rPr>
          <w:color w:val="auto"/>
          <w:lang w:val="bg-BG"/>
        </w:rPr>
        <w:t xml:space="preserve"> </w:t>
      </w:r>
      <w:r w:rsidRPr="00B55F6D">
        <w:rPr>
          <w:color w:val="auto"/>
          <w:lang w:val="bg-BG"/>
        </w:rPr>
        <w:t xml:space="preserve">година, </w:t>
      </w:r>
      <w:r w:rsidR="00A21727" w:rsidRPr="00B55F6D">
        <w:rPr>
          <w:color w:val="auto"/>
          <w:lang w:val="bg-BG"/>
        </w:rPr>
        <w:t>и Националната програма за предотвратяване на отпадъците, неразделна ча</w:t>
      </w:r>
      <w:r w:rsidR="00D33DCF" w:rsidRPr="00B55F6D">
        <w:rPr>
          <w:color w:val="auto"/>
          <w:lang w:val="bg-BG"/>
        </w:rPr>
        <w:t>ст от Плана, приети с Решение №</w:t>
      </w:r>
      <w:r w:rsidR="00A21727" w:rsidRPr="00B55F6D">
        <w:rPr>
          <w:color w:val="auto"/>
          <w:lang w:val="bg-BG"/>
        </w:rPr>
        <w:t xml:space="preserve">831 на Министерския съвет от 22.12.2014г. </w:t>
      </w:r>
      <w:r w:rsidRPr="00B55F6D">
        <w:rPr>
          <w:color w:val="auto"/>
          <w:lang w:val="bg-BG"/>
        </w:rPr>
        <w:t>Планът и отделните програми към него подпомагат централните и местните власти за концентрация на ограничените ресурси към приоритетни за финансиране проекти в сферата на управление на отпадъците от национални и европейски източници на финансиране.</w:t>
      </w:r>
    </w:p>
    <w:p w:rsidR="00DB0307" w:rsidRPr="00B55F6D" w:rsidRDefault="00DB0307" w:rsidP="007D6DAE">
      <w:pPr>
        <w:pStyle w:val="Default"/>
        <w:jc w:val="both"/>
        <w:rPr>
          <w:color w:val="auto"/>
          <w:lang w:val="bg-BG"/>
        </w:rPr>
      </w:pPr>
    </w:p>
    <w:p w:rsidR="00AC52B2" w:rsidRPr="00B55F6D" w:rsidRDefault="00A403C9" w:rsidP="007D6DAE">
      <w:pPr>
        <w:jc w:val="both"/>
        <w:rPr>
          <w:rFonts w:ascii="Times New Roman" w:hAnsi="Times New Roman"/>
          <w:lang w:val="bg-BG"/>
        </w:rPr>
      </w:pPr>
      <w:r w:rsidRPr="00B55F6D">
        <w:rPr>
          <w:rFonts w:ascii="Times New Roman" w:hAnsi="Times New Roman"/>
          <w:lang w:val="bg-BG"/>
        </w:rPr>
        <w:t>Програмата е изготвена в съответствие със Заповед № РД-211/ 31.03.2015 г. на министъра на околната среда и водите за утвърждаване на „Методически указания за разработване на общински и методически указания за разработване на регионални програми за управление на отпа</w:t>
      </w:r>
      <w:r w:rsidR="00804BFC">
        <w:rPr>
          <w:rFonts w:ascii="Times New Roman" w:hAnsi="Times New Roman"/>
          <w:lang w:val="bg-BG"/>
        </w:rPr>
        <w:t>дъците за периода 2015-2020 г.“</w:t>
      </w:r>
    </w:p>
    <w:p w:rsidR="00A403C9" w:rsidRPr="00B55F6D" w:rsidRDefault="00A403C9" w:rsidP="007D6DAE">
      <w:pPr>
        <w:jc w:val="both"/>
        <w:rPr>
          <w:rFonts w:ascii="Times New Roman" w:hAnsi="Times New Roman"/>
          <w:lang w:val="bg-BG"/>
        </w:rPr>
      </w:pPr>
    </w:p>
    <w:p w:rsidR="00A12830" w:rsidRPr="00B55F6D" w:rsidRDefault="00A12830" w:rsidP="007D6DAE">
      <w:pPr>
        <w:jc w:val="both"/>
        <w:rPr>
          <w:rFonts w:ascii="Times New Roman" w:hAnsi="Times New Roman"/>
          <w:lang w:val="bg-BG"/>
        </w:rPr>
      </w:pPr>
      <w:r w:rsidRPr="00B55F6D">
        <w:rPr>
          <w:rFonts w:ascii="Times New Roman" w:hAnsi="Times New Roman"/>
          <w:bCs/>
          <w:i/>
          <w:iCs/>
          <w:lang w:val="bg-BG"/>
        </w:rPr>
        <w:t>Времеви хоризонт на програмата</w:t>
      </w:r>
    </w:p>
    <w:p w:rsidR="00A12830" w:rsidRPr="00B55F6D" w:rsidRDefault="00A12830" w:rsidP="007D6DAE">
      <w:pPr>
        <w:widowControl/>
        <w:suppressAutoHyphens w:val="0"/>
        <w:autoSpaceDE w:val="0"/>
        <w:autoSpaceDN w:val="0"/>
        <w:adjustRightInd w:val="0"/>
        <w:jc w:val="both"/>
        <w:rPr>
          <w:rFonts w:ascii="Times New Roman" w:hAnsi="Times New Roman"/>
          <w:lang w:val="bg-BG"/>
        </w:rPr>
      </w:pPr>
      <w:r w:rsidRPr="00B55F6D">
        <w:rPr>
          <w:rFonts w:ascii="Times New Roman" w:hAnsi="Times New Roman"/>
          <w:lang w:val="bg-BG"/>
        </w:rPr>
        <w:t xml:space="preserve">Настоящата програма се разработва за периода 2015 – 2020г. в съответствие с периода на действие на Националния план за управление на </w:t>
      </w:r>
      <w:r w:rsidR="00D349EC" w:rsidRPr="00B55F6D">
        <w:rPr>
          <w:rFonts w:ascii="Times New Roman" w:hAnsi="Times New Roman"/>
          <w:lang w:val="bg-BG"/>
        </w:rPr>
        <w:t>отпадъците.</w:t>
      </w:r>
    </w:p>
    <w:p w:rsidR="00A12830" w:rsidRPr="00B55F6D" w:rsidRDefault="00A12830" w:rsidP="007D6DAE">
      <w:pPr>
        <w:widowControl/>
        <w:suppressAutoHyphens w:val="0"/>
        <w:autoSpaceDE w:val="0"/>
        <w:autoSpaceDN w:val="0"/>
        <w:adjustRightInd w:val="0"/>
        <w:jc w:val="both"/>
        <w:rPr>
          <w:rFonts w:ascii="Times New Roman" w:hAnsi="Times New Roman"/>
          <w:lang w:val="bg-BG"/>
        </w:rPr>
      </w:pPr>
    </w:p>
    <w:p w:rsidR="00A12830" w:rsidRPr="00B55F6D" w:rsidRDefault="00A12830" w:rsidP="007D6DAE">
      <w:pPr>
        <w:widowControl/>
        <w:suppressAutoHyphens w:val="0"/>
        <w:autoSpaceDE w:val="0"/>
        <w:autoSpaceDN w:val="0"/>
        <w:adjustRightInd w:val="0"/>
        <w:jc w:val="both"/>
        <w:rPr>
          <w:rFonts w:ascii="Times New Roman" w:hAnsi="Times New Roman"/>
          <w:lang w:val="bg-BG"/>
        </w:rPr>
      </w:pPr>
      <w:r w:rsidRPr="00B55F6D">
        <w:rPr>
          <w:rFonts w:ascii="Times New Roman" w:hAnsi="Times New Roman"/>
          <w:lang w:val="bg-BG"/>
        </w:rPr>
        <w:t xml:space="preserve">Общинската програма е инструмент, чрез който се очертава бъдещата рамка за управлението на отпадъците. Чрез нея се актуализира и </w:t>
      </w:r>
      <w:proofErr w:type="spellStart"/>
      <w:r w:rsidRPr="00B55F6D">
        <w:rPr>
          <w:rFonts w:ascii="Times New Roman" w:hAnsi="Times New Roman"/>
          <w:lang w:val="bg-BG"/>
        </w:rPr>
        <w:t>надгражда</w:t>
      </w:r>
      <w:proofErr w:type="spellEnd"/>
      <w:r w:rsidRPr="00B55F6D">
        <w:rPr>
          <w:rFonts w:ascii="Times New Roman" w:hAnsi="Times New Roman"/>
          <w:lang w:val="bg-BG"/>
        </w:rPr>
        <w:t xml:space="preserve"> създадената вече интегрирана рамка за намаляване на </w:t>
      </w:r>
      <w:r w:rsidR="00D349EC" w:rsidRPr="00B55F6D">
        <w:rPr>
          <w:rFonts w:ascii="Times New Roman" w:hAnsi="Times New Roman"/>
          <w:lang w:val="bg-BG"/>
        </w:rPr>
        <w:t>вредните въздействия на отпадъците върху околната среда</w:t>
      </w:r>
      <w:r w:rsidRPr="00B55F6D">
        <w:rPr>
          <w:rFonts w:ascii="Times New Roman" w:hAnsi="Times New Roman"/>
          <w:lang w:val="bg-BG"/>
        </w:rPr>
        <w:t>, подобряване на ефективнос</w:t>
      </w:r>
      <w:r w:rsidR="00D349EC" w:rsidRPr="00B55F6D">
        <w:rPr>
          <w:rFonts w:ascii="Times New Roman" w:hAnsi="Times New Roman"/>
          <w:lang w:val="bg-BG"/>
        </w:rPr>
        <w:t xml:space="preserve">тта на използване на ресурсите и </w:t>
      </w:r>
      <w:r w:rsidRPr="00B55F6D">
        <w:rPr>
          <w:rFonts w:ascii="Times New Roman" w:hAnsi="Times New Roman"/>
          <w:lang w:val="bg-BG"/>
        </w:rPr>
        <w:t>увеличаване отговорностите на замърсителите</w:t>
      </w:r>
      <w:r w:rsidR="00D349EC" w:rsidRPr="00B55F6D">
        <w:rPr>
          <w:rFonts w:ascii="Times New Roman" w:hAnsi="Times New Roman"/>
          <w:lang w:val="bg-BG"/>
        </w:rPr>
        <w:t xml:space="preserve">. </w:t>
      </w:r>
      <w:r w:rsidRPr="00B55F6D">
        <w:rPr>
          <w:rFonts w:ascii="Times New Roman" w:hAnsi="Times New Roman"/>
          <w:lang w:val="bg-BG"/>
        </w:rPr>
        <w:t>Основното предназначение на ПУО е да осигури практически инструмент за общината, който предвижда потребностите от бъдещи инвестиции за третиране на отпадъци и финансовите изисквания към реализацията им.</w:t>
      </w:r>
    </w:p>
    <w:p w:rsidR="00A12830" w:rsidRPr="00B55F6D" w:rsidRDefault="00A12830" w:rsidP="007D6DAE">
      <w:pPr>
        <w:widowControl/>
        <w:suppressAutoHyphens w:val="0"/>
        <w:autoSpaceDE w:val="0"/>
        <w:autoSpaceDN w:val="0"/>
        <w:adjustRightInd w:val="0"/>
        <w:jc w:val="both"/>
        <w:rPr>
          <w:rFonts w:ascii="Times New Roman" w:hAnsi="Times New Roman"/>
          <w:lang w:val="bg-BG"/>
        </w:rPr>
      </w:pPr>
    </w:p>
    <w:p w:rsidR="00A12830" w:rsidRPr="00B55F6D" w:rsidRDefault="00A12830" w:rsidP="007D6DAE">
      <w:pPr>
        <w:widowControl/>
        <w:suppressAutoHyphens w:val="0"/>
        <w:autoSpaceDE w:val="0"/>
        <w:autoSpaceDN w:val="0"/>
        <w:adjustRightInd w:val="0"/>
        <w:jc w:val="both"/>
        <w:rPr>
          <w:rFonts w:ascii="Times New Roman" w:hAnsi="Times New Roman"/>
          <w:i/>
          <w:lang w:val="bg-BG"/>
        </w:rPr>
      </w:pPr>
      <w:r w:rsidRPr="00B55F6D">
        <w:rPr>
          <w:rFonts w:ascii="Times New Roman" w:hAnsi="Times New Roman"/>
          <w:i/>
          <w:lang w:val="bg-BG"/>
        </w:rPr>
        <w:t>Отпадъци в обхвата на ПУО</w:t>
      </w:r>
    </w:p>
    <w:p w:rsidR="00A12830" w:rsidRPr="00B55F6D" w:rsidRDefault="00A12830" w:rsidP="007D6DAE">
      <w:pPr>
        <w:widowControl/>
        <w:suppressAutoHyphens w:val="0"/>
        <w:autoSpaceDE w:val="0"/>
        <w:autoSpaceDN w:val="0"/>
        <w:adjustRightInd w:val="0"/>
        <w:jc w:val="both"/>
        <w:rPr>
          <w:rFonts w:ascii="Times New Roman" w:hAnsi="Times New Roman"/>
          <w:lang w:val="bg-BG"/>
        </w:rPr>
      </w:pPr>
      <w:r w:rsidRPr="00B55F6D">
        <w:rPr>
          <w:rFonts w:ascii="Times New Roman" w:hAnsi="Times New Roman"/>
          <w:lang w:val="bg-BG"/>
        </w:rPr>
        <w:t>ПУО включва в обхвата си отпадъците, които са в приложното поле на ЗУО и в същото време управлението им е от компетенциите на общинските власти:</w:t>
      </w:r>
    </w:p>
    <w:p w:rsidR="00A12830" w:rsidRPr="00B55F6D" w:rsidRDefault="00D349EC" w:rsidP="007D6DAE">
      <w:pPr>
        <w:pStyle w:val="ListParagraph"/>
        <w:numPr>
          <w:ilvl w:val="0"/>
          <w:numId w:val="2"/>
        </w:numPr>
        <w:autoSpaceDE w:val="0"/>
        <w:autoSpaceDN w:val="0"/>
        <w:adjustRightInd w:val="0"/>
        <w:spacing w:after="0" w:line="240" w:lineRule="auto"/>
        <w:rPr>
          <w:rFonts w:ascii="Times New Roman" w:hAnsi="Times New Roman"/>
          <w:sz w:val="24"/>
          <w:szCs w:val="24"/>
          <w:lang w:val="bg-BG"/>
        </w:rPr>
      </w:pPr>
      <w:r w:rsidRPr="00B55F6D">
        <w:rPr>
          <w:rFonts w:ascii="Times New Roman" w:hAnsi="Times New Roman"/>
          <w:sz w:val="24"/>
          <w:szCs w:val="24"/>
          <w:lang w:val="bg-BG"/>
        </w:rPr>
        <w:t>битови отпадъци;</w:t>
      </w:r>
    </w:p>
    <w:p w:rsidR="00A12830" w:rsidRPr="00B55F6D" w:rsidRDefault="00A12830" w:rsidP="007D6DAE">
      <w:pPr>
        <w:pStyle w:val="ListParagraph"/>
        <w:numPr>
          <w:ilvl w:val="0"/>
          <w:numId w:val="2"/>
        </w:numPr>
        <w:autoSpaceDE w:val="0"/>
        <w:autoSpaceDN w:val="0"/>
        <w:adjustRightInd w:val="0"/>
        <w:spacing w:after="0" w:line="240" w:lineRule="auto"/>
        <w:rPr>
          <w:rFonts w:ascii="Times New Roman" w:hAnsi="Times New Roman"/>
          <w:sz w:val="24"/>
          <w:szCs w:val="24"/>
          <w:lang w:val="bg-BG"/>
        </w:rPr>
      </w:pPr>
      <w:r w:rsidRPr="00B55F6D">
        <w:rPr>
          <w:rFonts w:ascii="Times New Roman" w:hAnsi="Times New Roman"/>
          <w:sz w:val="24"/>
          <w:szCs w:val="24"/>
          <w:lang w:val="bg-BG"/>
        </w:rPr>
        <w:t>строителни отпадъци и от</w:t>
      </w:r>
      <w:r w:rsidR="00D349EC" w:rsidRPr="00B55F6D">
        <w:rPr>
          <w:rFonts w:ascii="Times New Roman" w:hAnsi="Times New Roman"/>
          <w:sz w:val="24"/>
          <w:szCs w:val="24"/>
          <w:lang w:val="bg-BG"/>
        </w:rPr>
        <w:t>падъци от разрушаване на сгради;</w:t>
      </w:r>
    </w:p>
    <w:p w:rsidR="00D349EC" w:rsidRPr="00B55F6D" w:rsidRDefault="00D349EC" w:rsidP="007D6DAE">
      <w:pPr>
        <w:pStyle w:val="ListParagraph"/>
        <w:numPr>
          <w:ilvl w:val="0"/>
          <w:numId w:val="2"/>
        </w:numPr>
        <w:autoSpaceDE w:val="0"/>
        <w:autoSpaceDN w:val="0"/>
        <w:adjustRightInd w:val="0"/>
        <w:spacing w:after="0" w:line="240" w:lineRule="auto"/>
        <w:rPr>
          <w:rFonts w:ascii="Times New Roman" w:hAnsi="Times New Roman"/>
          <w:sz w:val="24"/>
          <w:szCs w:val="24"/>
          <w:lang w:val="bg-BG"/>
        </w:rPr>
      </w:pPr>
      <w:r w:rsidRPr="00B55F6D">
        <w:rPr>
          <w:rFonts w:ascii="Times New Roman" w:hAnsi="Times New Roman"/>
          <w:sz w:val="24"/>
          <w:szCs w:val="24"/>
          <w:lang w:val="bg-BG"/>
        </w:rPr>
        <w:t>производствени отпадъци – утайки от ГПСОВ;</w:t>
      </w:r>
    </w:p>
    <w:p w:rsidR="00A12830" w:rsidRPr="00B55F6D" w:rsidRDefault="00A12830" w:rsidP="007D6DAE">
      <w:pPr>
        <w:pStyle w:val="ListParagraph"/>
        <w:numPr>
          <w:ilvl w:val="0"/>
          <w:numId w:val="2"/>
        </w:numPr>
        <w:autoSpaceDE w:val="0"/>
        <w:autoSpaceDN w:val="0"/>
        <w:adjustRightInd w:val="0"/>
        <w:spacing w:after="0" w:line="240" w:lineRule="auto"/>
        <w:rPr>
          <w:rFonts w:ascii="Times New Roman" w:hAnsi="Times New Roman"/>
          <w:sz w:val="24"/>
          <w:szCs w:val="24"/>
          <w:lang w:val="bg-BG"/>
        </w:rPr>
      </w:pPr>
      <w:r w:rsidRPr="00B55F6D">
        <w:rPr>
          <w:rFonts w:ascii="Times New Roman" w:hAnsi="Times New Roman"/>
          <w:sz w:val="24"/>
          <w:szCs w:val="24"/>
          <w:lang w:val="bg-BG"/>
        </w:rPr>
        <w:t xml:space="preserve">опасни отпадъци </w:t>
      </w:r>
      <w:r w:rsidR="00D349EC" w:rsidRPr="00B55F6D">
        <w:rPr>
          <w:rFonts w:ascii="Times New Roman" w:hAnsi="Times New Roman"/>
          <w:sz w:val="24"/>
          <w:szCs w:val="24"/>
          <w:lang w:val="bg-BG"/>
        </w:rPr>
        <w:t>от домакинствата</w:t>
      </w:r>
      <w:r w:rsidRPr="00B55F6D">
        <w:rPr>
          <w:rFonts w:ascii="Times New Roman" w:hAnsi="Times New Roman"/>
          <w:sz w:val="24"/>
          <w:szCs w:val="24"/>
          <w:lang w:val="bg-BG"/>
        </w:rPr>
        <w:t>.</w:t>
      </w:r>
    </w:p>
    <w:p w:rsidR="00A12830" w:rsidRPr="00B55F6D" w:rsidRDefault="00A12830" w:rsidP="007D6DAE">
      <w:pPr>
        <w:jc w:val="both"/>
        <w:rPr>
          <w:rFonts w:ascii="Times New Roman" w:hAnsi="Times New Roman"/>
          <w:lang w:val="bg-BG"/>
        </w:rPr>
      </w:pPr>
    </w:p>
    <w:p w:rsidR="00A12830" w:rsidRPr="00B55F6D" w:rsidRDefault="002714F3" w:rsidP="007D6DAE">
      <w:pPr>
        <w:jc w:val="both"/>
        <w:rPr>
          <w:rFonts w:ascii="Times New Roman" w:hAnsi="Times New Roman"/>
          <w:i/>
          <w:lang w:val="bg-BG"/>
        </w:rPr>
      </w:pPr>
      <w:r w:rsidRPr="00B55F6D">
        <w:rPr>
          <w:rFonts w:ascii="Times New Roman" w:hAnsi="Times New Roman"/>
          <w:i/>
          <w:lang w:val="bg-BG"/>
        </w:rPr>
        <w:t>Съдържание и подход за разработване на програмата</w:t>
      </w:r>
    </w:p>
    <w:p w:rsidR="002714F3" w:rsidRPr="00B55F6D" w:rsidRDefault="002714F3" w:rsidP="007D6DAE">
      <w:pPr>
        <w:jc w:val="both"/>
        <w:rPr>
          <w:rFonts w:ascii="Times New Roman" w:hAnsi="Times New Roman"/>
          <w:lang w:val="bg-BG"/>
        </w:rPr>
      </w:pPr>
      <w:r w:rsidRPr="00B55F6D">
        <w:rPr>
          <w:rFonts w:ascii="Times New Roman" w:hAnsi="Times New Roman"/>
          <w:lang w:val="bg-BG"/>
        </w:rPr>
        <w:t>Програмата обхваща всички задължения на местната администрация за третиране на отпадъците, произтичащи от Закона за управление на отпадъците (ЗУО). В нея се включват мерките за предотвратяване образуването на отпадъците, събирането, транспортирането, третирането, оползотворяването и обезвреждането на различните потоци отпадъци, образувани от жизнената дейност на гражданите, както и от административни, търговски, промишлени и други източници.</w:t>
      </w:r>
    </w:p>
    <w:p w:rsidR="002714F3" w:rsidRPr="00B55F6D" w:rsidRDefault="002714F3" w:rsidP="007D6DAE">
      <w:pPr>
        <w:jc w:val="both"/>
        <w:rPr>
          <w:rFonts w:ascii="Times New Roman" w:hAnsi="Times New Roman"/>
          <w:lang w:val="bg-BG"/>
        </w:rPr>
      </w:pPr>
    </w:p>
    <w:p w:rsidR="004F2FD9" w:rsidRPr="00B55F6D" w:rsidRDefault="004F2FD9" w:rsidP="007D6DAE">
      <w:pPr>
        <w:jc w:val="both"/>
        <w:rPr>
          <w:rFonts w:ascii="Times New Roman" w:hAnsi="Times New Roman"/>
          <w:lang w:val="bg-BG"/>
        </w:rPr>
      </w:pPr>
      <w:r w:rsidRPr="00B55F6D">
        <w:rPr>
          <w:rFonts w:ascii="Times New Roman" w:hAnsi="Times New Roman"/>
          <w:lang w:val="bg-BG"/>
        </w:rPr>
        <w:t xml:space="preserve">Разработването на целите на Програмата </w:t>
      </w:r>
      <w:r w:rsidR="00277D6B" w:rsidRPr="00B55F6D">
        <w:rPr>
          <w:rFonts w:ascii="Times New Roman" w:hAnsi="Times New Roman"/>
          <w:lang w:val="bg-BG"/>
        </w:rPr>
        <w:t>за управление на отпадъците на О</w:t>
      </w:r>
      <w:r w:rsidRPr="00B55F6D">
        <w:rPr>
          <w:rFonts w:ascii="Times New Roman" w:hAnsi="Times New Roman"/>
          <w:lang w:val="bg-BG"/>
        </w:rPr>
        <w:t>бщина</w:t>
      </w:r>
      <w:r w:rsidR="0098531E" w:rsidRPr="00B55F6D">
        <w:rPr>
          <w:rFonts w:ascii="Times New Roman" w:hAnsi="Times New Roman"/>
          <w:lang w:val="bg-BG"/>
        </w:rPr>
        <w:t xml:space="preserve"> Шумен</w:t>
      </w:r>
      <w:r w:rsidRPr="00B55F6D">
        <w:rPr>
          <w:rFonts w:ascii="Times New Roman" w:hAnsi="Times New Roman"/>
          <w:lang w:val="bg-BG"/>
        </w:rPr>
        <w:t xml:space="preserve"> и мерките за тяхното постигане се осъществи на основата на изготвените анализи на съществуващото състояние по управление на отпадъците в общината и основните изводи и препоръките в анализите за подобряване на системите за управление на отпадъците. Анализите са представени в Приложение към Програмата.</w:t>
      </w:r>
    </w:p>
    <w:p w:rsidR="004F2FD9" w:rsidRPr="00B55F6D" w:rsidRDefault="004F2FD9" w:rsidP="007D6DAE">
      <w:pPr>
        <w:jc w:val="both"/>
        <w:rPr>
          <w:rFonts w:ascii="Times New Roman" w:hAnsi="Times New Roman"/>
          <w:lang w:val="bg-BG"/>
        </w:rPr>
      </w:pPr>
    </w:p>
    <w:p w:rsidR="00A403C9" w:rsidRPr="00B55F6D" w:rsidRDefault="0031715A" w:rsidP="007D6DAE">
      <w:pPr>
        <w:jc w:val="both"/>
        <w:rPr>
          <w:rFonts w:ascii="Times New Roman" w:hAnsi="Times New Roman"/>
          <w:lang w:val="bg-BG"/>
        </w:rPr>
      </w:pPr>
      <w:r w:rsidRPr="00B55F6D">
        <w:rPr>
          <w:rFonts w:ascii="Times New Roman" w:hAnsi="Times New Roman"/>
          <w:lang w:val="bg-BG"/>
        </w:rPr>
        <w:t xml:space="preserve">Към програмата </w:t>
      </w:r>
      <w:r w:rsidR="00277D6B" w:rsidRPr="00B55F6D">
        <w:rPr>
          <w:rFonts w:ascii="Times New Roman" w:hAnsi="Times New Roman"/>
          <w:lang w:val="bg-BG"/>
        </w:rPr>
        <w:t>за управление на отпадъците на О</w:t>
      </w:r>
      <w:r w:rsidRPr="00B55F6D">
        <w:rPr>
          <w:rFonts w:ascii="Times New Roman" w:hAnsi="Times New Roman"/>
          <w:lang w:val="bg-BG"/>
        </w:rPr>
        <w:t xml:space="preserve">бщина </w:t>
      </w:r>
      <w:r w:rsidR="0098531E" w:rsidRPr="00B55F6D">
        <w:rPr>
          <w:rFonts w:ascii="Times New Roman" w:hAnsi="Times New Roman"/>
          <w:lang w:val="bg-BG"/>
        </w:rPr>
        <w:t xml:space="preserve">Шумен </w:t>
      </w:r>
      <w:r w:rsidR="006F4B21" w:rsidRPr="00B55F6D">
        <w:rPr>
          <w:rFonts w:ascii="Times New Roman" w:hAnsi="Times New Roman"/>
          <w:lang w:val="bg-BG"/>
        </w:rPr>
        <w:t>е разработена и общинска П</w:t>
      </w:r>
      <w:r w:rsidRPr="00B55F6D">
        <w:rPr>
          <w:rFonts w:ascii="Times New Roman" w:hAnsi="Times New Roman"/>
          <w:lang w:val="bg-BG"/>
        </w:rPr>
        <w:t xml:space="preserve">одпрограма за предотвратяване образуването на отпадъци (ППОО) </w:t>
      </w:r>
      <w:r w:rsidR="00D33DCF" w:rsidRPr="00B55F6D">
        <w:rPr>
          <w:rFonts w:ascii="Times New Roman" w:hAnsi="Times New Roman"/>
          <w:lang w:val="bg-BG"/>
        </w:rPr>
        <w:t>в съответствие с НПУО 2014-2020</w:t>
      </w:r>
      <w:r w:rsidRPr="00B55F6D">
        <w:rPr>
          <w:rFonts w:ascii="Times New Roman" w:hAnsi="Times New Roman"/>
          <w:lang w:val="bg-BG"/>
        </w:rPr>
        <w:t xml:space="preserve">г. </w:t>
      </w:r>
      <w:r w:rsidR="00A403C9" w:rsidRPr="00B55F6D">
        <w:rPr>
          <w:rFonts w:ascii="Times New Roman" w:hAnsi="Times New Roman"/>
          <w:lang w:val="bg-BG"/>
        </w:rPr>
        <w:t>При разработването на програмата е спазена йерархията за третиране на отпадъците, изградена съгласно изискванията на Европейският съюз, а именно:</w:t>
      </w:r>
    </w:p>
    <w:p w:rsidR="00A403C9" w:rsidRPr="00B55F6D" w:rsidRDefault="00A403C9" w:rsidP="007D6DAE">
      <w:pPr>
        <w:ind w:left="426"/>
        <w:jc w:val="both"/>
        <w:rPr>
          <w:rFonts w:ascii="Times New Roman" w:hAnsi="Times New Roman"/>
          <w:lang w:val="bg-BG"/>
        </w:rPr>
      </w:pPr>
      <w:r w:rsidRPr="00B55F6D">
        <w:rPr>
          <w:rFonts w:ascii="Times New Roman" w:hAnsi="Times New Roman"/>
          <w:lang w:val="bg-BG"/>
        </w:rPr>
        <w:t>1. Предотвратяване образуването на отпадъците;</w:t>
      </w:r>
    </w:p>
    <w:p w:rsidR="00A403C9" w:rsidRPr="00B55F6D" w:rsidRDefault="00A403C9" w:rsidP="007D6DAE">
      <w:pPr>
        <w:ind w:left="426"/>
        <w:jc w:val="both"/>
        <w:rPr>
          <w:rFonts w:ascii="Times New Roman" w:hAnsi="Times New Roman"/>
          <w:lang w:val="bg-BG"/>
        </w:rPr>
      </w:pPr>
      <w:r w:rsidRPr="00B55F6D">
        <w:rPr>
          <w:rFonts w:ascii="Times New Roman" w:hAnsi="Times New Roman"/>
          <w:lang w:val="bg-BG"/>
        </w:rPr>
        <w:t>2. Подготовка за повторна употреба;</w:t>
      </w:r>
    </w:p>
    <w:p w:rsidR="00A403C9" w:rsidRPr="00B55F6D" w:rsidRDefault="00A403C9" w:rsidP="007D6DAE">
      <w:pPr>
        <w:ind w:left="426"/>
        <w:jc w:val="both"/>
        <w:rPr>
          <w:rFonts w:ascii="Times New Roman" w:hAnsi="Times New Roman"/>
          <w:lang w:val="bg-BG"/>
        </w:rPr>
      </w:pPr>
      <w:r w:rsidRPr="00B55F6D">
        <w:rPr>
          <w:rFonts w:ascii="Times New Roman" w:hAnsi="Times New Roman"/>
          <w:lang w:val="bg-BG"/>
        </w:rPr>
        <w:t>3. Рециклиране;</w:t>
      </w:r>
    </w:p>
    <w:p w:rsidR="00A403C9" w:rsidRPr="00B55F6D" w:rsidRDefault="00A403C9" w:rsidP="007D6DAE">
      <w:pPr>
        <w:ind w:left="426"/>
        <w:jc w:val="both"/>
        <w:rPr>
          <w:rFonts w:ascii="Times New Roman" w:hAnsi="Times New Roman"/>
          <w:lang w:val="bg-BG"/>
        </w:rPr>
      </w:pPr>
      <w:r w:rsidRPr="00B55F6D">
        <w:rPr>
          <w:rFonts w:ascii="Times New Roman" w:hAnsi="Times New Roman"/>
          <w:lang w:val="bg-BG"/>
        </w:rPr>
        <w:t>4. Друго оползотворяване (</w:t>
      </w:r>
      <w:proofErr w:type="spellStart"/>
      <w:r w:rsidRPr="00B55F6D">
        <w:rPr>
          <w:rFonts w:ascii="Times New Roman" w:hAnsi="Times New Roman"/>
          <w:lang w:val="bg-BG"/>
        </w:rPr>
        <w:t>оползотворяване</w:t>
      </w:r>
      <w:proofErr w:type="spellEnd"/>
      <w:r w:rsidRPr="00B55F6D">
        <w:rPr>
          <w:rFonts w:ascii="Times New Roman" w:hAnsi="Times New Roman"/>
          <w:lang w:val="bg-BG"/>
        </w:rPr>
        <w:t xml:space="preserve"> за получаване на енергия);</w:t>
      </w:r>
    </w:p>
    <w:p w:rsidR="00A403C9" w:rsidRPr="00B55F6D" w:rsidRDefault="00A403C9" w:rsidP="007D6DAE">
      <w:pPr>
        <w:ind w:left="426"/>
        <w:jc w:val="both"/>
        <w:rPr>
          <w:rFonts w:ascii="Times New Roman" w:hAnsi="Times New Roman"/>
          <w:lang w:val="bg-BG"/>
        </w:rPr>
      </w:pPr>
      <w:r w:rsidRPr="00B55F6D">
        <w:rPr>
          <w:rFonts w:ascii="Times New Roman" w:hAnsi="Times New Roman"/>
          <w:lang w:val="bg-BG"/>
        </w:rPr>
        <w:t>5. Обезвреждане.</w:t>
      </w:r>
    </w:p>
    <w:p w:rsidR="001C25CC" w:rsidRPr="00B55F6D" w:rsidRDefault="001C25CC" w:rsidP="007D6DAE">
      <w:pPr>
        <w:jc w:val="both"/>
        <w:rPr>
          <w:rFonts w:ascii="Times New Roman" w:hAnsi="Times New Roman"/>
          <w:lang w:val="bg-BG"/>
        </w:rPr>
      </w:pPr>
    </w:p>
    <w:p w:rsidR="001C25CC" w:rsidRPr="00B55F6D" w:rsidRDefault="004F2FD9" w:rsidP="007D6DAE">
      <w:pPr>
        <w:jc w:val="both"/>
        <w:rPr>
          <w:rFonts w:ascii="Times New Roman" w:hAnsi="Times New Roman"/>
          <w:lang w:val="bg-BG"/>
        </w:rPr>
      </w:pPr>
      <w:r w:rsidRPr="00B55F6D">
        <w:rPr>
          <w:rFonts w:ascii="Times New Roman" w:hAnsi="Times New Roman"/>
          <w:lang w:val="bg-BG"/>
        </w:rPr>
        <w:t xml:space="preserve">Програмата е инструмент, чрез който се цели достигането на </w:t>
      </w:r>
      <w:proofErr w:type="spellStart"/>
      <w:r w:rsidRPr="00B55F6D">
        <w:rPr>
          <w:rFonts w:ascii="Times New Roman" w:hAnsi="Times New Roman"/>
          <w:lang w:val="bg-BG"/>
        </w:rPr>
        <w:t>екологосъобразно</w:t>
      </w:r>
      <w:proofErr w:type="spellEnd"/>
      <w:r w:rsidRPr="00B55F6D">
        <w:rPr>
          <w:rFonts w:ascii="Times New Roman" w:hAnsi="Times New Roman"/>
          <w:lang w:val="bg-BG"/>
        </w:rPr>
        <w:t xml:space="preserve"> третиране на отпадъците и, чрез която оползотворяването и рециклирането на образуваните отпадъци са основен принцип в изграждането на политиката по управление на отпадъците.</w:t>
      </w:r>
      <w:r w:rsidR="00B56B4E" w:rsidRPr="00B55F6D">
        <w:rPr>
          <w:rFonts w:ascii="Times New Roman" w:hAnsi="Times New Roman"/>
          <w:lang w:val="bg-BG"/>
        </w:rPr>
        <w:t xml:space="preserve"> </w:t>
      </w:r>
      <w:r w:rsidR="001C25CC" w:rsidRPr="00B55F6D">
        <w:rPr>
          <w:rFonts w:ascii="Times New Roman" w:hAnsi="Times New Roman"/>
          <w:lang w:val="bg-BG"/>
        </w:rPr>
        <w:t xml:space="preserve">Изпълнението на </w:t>
      </w:r>
      <w:r w:rsidR="00B56B4E" w:rsidRPr="00B55F6D">
        <w:rPr>
          <w:rFonts w:ascii="Times New Roman" w:hAnsi="Times New Roman"/>
          <w:lang w:val="bg-BG"/>
        </w:rPr>
        <w:t>програмата</w:t>
      </w:r>
      <w:r w:rsidR="001C25CC" w:rsidRPr="00B55F6D">
        <w:rPr>
          <w:rFonts w:ascii="Times New Roman" w:hAnsi="Times New Roman"/>
          <w:lang w:val="bg-BG"/>
        </w:rPr>
        <w:t xml:space="preserve"> освен за подобряване на управлението на отпадъците на територията на </w:t>
      </w:r>
      <w:r w:rsidR="00277D6B" w:rsidRPr="00B55F6D">
        <w:rPr>
          <w:rFonts w:ascii="Times New Roman" w:hAnsi="Times New Roman"/>
          <w:lang w:val="bg-BG"/>
        </w:rPr>
        <w:t>О</w:t>
      </w:r>
      <w:r w:rsidR="0098531E" w:rsidRPr="00B55F6D">
        <w:rPr>
          <w:rFonts w:ascii="Times New Roman" w:hAnsi="Times New Roman"/>
          <w:lang w:val="bg-BG"/>
        </w:rPr>
        <w:t>бщина Шумен</w:t>
      </w:r>
      <w:r w:rsidR="001C25CC" w:rsidRPr="00B55F6D">
        <w:rPr>
          <w:rFonts w:ascii="Times New Roman" w:hAnsi="Times New Roman"/>
          <w:lang w:val="bg-BG"/>
        </w:rPr>
        <w:t xml:space="preserve">, допринася за изпълнение и на </w:t>
      </w:r>
      <w:r w:rsidR="0031715A" w:rsidRPr="00B55F6D">
        <w:rPr>
          <w:rFonts w:ascii="Times New Roman" w:hAnsi="Times New Roman"/>
          <w:lang w:val="bg-BG"/>
        </w:rPr>
        <w:t>регионалните</w:t>
      </w:r>
      <w:r w:rsidR="001C25CC" w:rsidRPr="00B55F6D">
        <w:rPr>
          <w:rFonts w:ascii="Times New Roman" w:hAnsi="Times New Roman"/>
          <w:lang w:val="bg-BG"/>
        </w:rPr>
        <w:t xml:space="preserve"> цели </w:t>
      </w:r>
      <w:r w:rsidRPr="00B55F6D">
        <w:rPr>
          <w:rFonts w:ascii="Times New Roman" w:hAnsi="Times New Roman"/>
          <w:lang w:val="bg-BG"/>
        </w:rPr>
        <w:t>за рециклиране на отпадъците, както и намаляване количеството на депонираните отпадъци.</w:t>
      </w:r>
    </w:p>
    <w:p w:rsidR="004F2FD9" w:rsidRPr="00B55F6D" w:rsidRDefault="004F2FD9" w:rsidP="007D6DAE">
      <w:pPr>
        <w:jc w:val="both"/>
        <w:rPr>
          <w:rFonts w:ascii="Times New Roman" w:hAnsi="Times New Roman"/>
          <w:lang w:val="bg-BG"/>
        </w:rPr>
      </w:pPr>
    </w:p>
    <w:p w:rsidR="0031715A" w:rsidRPr="00B55F6D" w:rsidRDefault="0031715A" w:rsidP="007D6DAE">
      <w:pPr>
        <w:widowControl/>
        <w:suppressAutoHyphens w:val="0"/>
        <w:autoSpaceDE w:val="0"/>
        <w:autoSpaceDN w:val="0"/>
        <w:adjustRightInd w:val="0"/>
        <w:jc w:val="both"/>
        <w:rPr>
          <w:rFonts w:ascii="Times New Roman" w:hAnsi="Times New Roman"/>
          <w:i/>
          <w:lang w:val="bg-BG"/>
        </w:rPr>
      </w:pPr>
      <w:r w:rsidRPr="00B55F6D">
        <w:rPr>
          <w:rFonts w:ascii="Times New Roman" w:hAnsi="Times New Roman"/>
          <w:i/>
          <w:lang w:val="bg-BG"/>
        </w:rPr>
        <w:t>Информиране на обществеността</w:t>
      </w:r>
    </w:p>
    <w:p w:rsidR="0031715A" w:rsidRPr="00B55F6D" w:rsidRDefault="0031715A" w:rsidP="007D6DAE">
      <w:pPr>
        <w:widowControl/>
        <w:suppressAutoHyphens w:val="0"/>
        <w:autoSpaceDE w:val="0"/>
        <w:autoSpaceDN w:val="0"/>
        <w:adjustRightInd w:val="0"/>
        <w:jc w:val="both"/>
        <w:rPr>
          <w:rFonts w:ascii="Times New Roman" w:hAnsi="Times New Roman"/>
          <w:lang w:val="bg-BG"/>
        </w:rPr>
      </w:pPr>
      <w:r w:rsidRPr="00B55F6D">
        <w:rPr>
          <w:rFonts w:ascii="Times New Roman" w:hAnsi="Times New Roman"/>
          <w:lang w:val="bg-BG"/>
        </w:rPr>
        <w:t>Програмата се разработва в консултации със заинтересованите страни от общината и задължително предвижда мерки за информиране относно хода на изпълнението й. С цел осигуряване на обществен достъп и в съответствие с изискванията на чл.52, ал.7 от ЗУО Програмата се публикува на интернет страницата на общината.</w:t>
      </w:r>
    </w:p>
    <w:p w:rsidR="0031715A" w:rsidRPr="00B55F6D" w:rsidRDefault="0031715A" w:rsidP="007D6DAE">
      <w:pPr>
        <w:widowControl/>
        <w:suppressAutoHyphens w:val="0"/>
        <w:autoSpaceDE w:val="0"/>
        <w:autoSpaceDN w:val="0"/>
        <w:adjustRightInd w:val="0"/>
        <w:jc w:val="both"/>
        <w:rPr>
          <w:rFonts w:ascii="Times New Roman" w:hAnsi="Times New Roman"/>
          <w:lang w:val="bg-BG"/>
        </w:rPr>
      </w:pPr>
    </w:p>
    <w:p w:rsidR="0031715A" w:rsidRPr="00B55F6D" w:rsidRDefault="0031715A" w:rsidP="007D6DAE">
      <w:pPr>
        <w:widowControl/>
        <w:suppressAutoHyphens w:val="0"/>
        <w:autoSpaceDE w:val="0"/>
        <w:autoSpaceDN w:val="0"/>
        <w:adjustRightInd w:val="0"/>
        <w:jc w:val="both"/>
        <w:rPr>
          <w:rFonts w:ascii="Times New Roman" w:hAnsi="Times New Roman"/>
          <w:i/>
          <w:lang w:val="bg-BG"/>
        </w:rPr>
      </w:pPr>
      <w:r w:rsidRPr="00B55F6D">
        <w:rPr>
          <w:rFonts w:ascii="Times New Roman" w:hAnsi="Times New Roman"/>
          <w:i/>
          <w:lang w:val="bg-BG"/>
        </w:rPr>
        <w:t>Органи за разработване и одобрение</w:t>
      </w:r>
    </w:p>
    <w:p w:rsidR="0031715A" w:rsidRPr="00B55F6D" w:rsidRDefault="0031715A" w:rsidP="007D6DAE">
      <w:pPr>
        <w:widowControl/>
        <w:suppressAutoHyphens w:val="0"/>
        <w:autoSpaceDE w:val="0"/>
        <w:autoSpaceDN w:val="0"/>
        <w:adjustRightInd w:val="0"/>
        <w:jc w:val="both"/>
        <w:rPr>
          <w:rFonts w:ascii="Times New Roman" w:hAnsi="Times New Roman"/>
          <w:lang w:val="bg-BG"/>
        </w:rPr>
      </w:pPr>
      <w:r w:rsidRPr="00B55F6D">
        <w:rPr>
          <w:rFonts w:ascii="Times New Roman" w:hAnsi="Times New Roman"/>
          <w:lang w:val="bg-BG"/>
        </w:rPr>
        <w:t xml:space="preserve">Програмата се приема от Общински съвет, който контролира изпълнението й. </w:t>
      </w:r>
      <w:r w:rsidR="00B56B4E" w:rsidRPr="00B55F6D">
        <w:rPr>
          <w:rFonts w:ascii="Times New Roman" w:hAnsi="Times New Roman"/>
          <w:lang w:val="bg-BG"/>
        </w:rPr>
        <w:t>С</w:t>
      </w:r>
      <w:r w:rsidRPr="00B55F6D">
        <w:rPr>
          <w:rFonts w:ascii="Times New Roman" w:hAnsi="Times New Roman"/>
          <w:lang w:val="bg-BG"/>
        </w:rPr>
        <w:t xml:space="preserve">ъгласно изискванията на </w:t>
      </w:r>
      <w:r w:rsidR="00B56B4E" w:rsidRPr="00B55F6D">
        <w:rPr>
          <w:rFonts w:ascii="Times New Roman" w:hAnsi="Times New Roman"/>
          <w:lang w:val="bg-BG"/>
        </w:rPr>
        <w:t xml:space="preserve">чл.52 (9) от </w:t>
      </w:r>
      <w:r w:rsidRPr="00B55F6D">
        <w:rPr>
          <w:rFonts w:ascii="Times New Roman" w:hAnsi="Times New Roman"/>
          <w:lang w:val="bg-BG"/>
        </w:rPr>
        <w:t>ЗУО Кметът на общината информира ежегодно в срок до 31 март общинския съвет за изпълнението на програмата през</w:t>
      </w:r>
      <w:r w:rsidR="00B56B4E" w:rsidRPr="00B55F6D">
        <w:rPr>
          <w:rFonts w:ascii="Times New Roman" w:hAnsi="Times New Roman"/>
          <w:lang w:val="bg-BG"/>
        </w:rPr>
        <w:t xml:space="preserve"> предходната календарна година.</w:t>
      </w:r>
    </w:p>
    <w:p w:rsidR="0031715A" w:rsidRPr="00B55F6D" w:rsidRDefault="0031715A" w:rsidP="007D6DAE">
      <w:pPr>
        <w:widowControl/>
        <w:suppressAutoHyphens w:val="0"/>
        <w:autoSpaceDE w:val="0"/>
        <w:autoSpaceDN w:val="0"/>
        <w:adjustRightInd w:val="0"/>
        <w:jc w:val="both"/>
        <w:rPr>
          <w:rFonts w:ascii="Times New Roman" w:hAnsi="Times New Roman"/>
          <w:lang w:val="bg-BG"/>
        </w:rPr>
      </w:pPr>
    </w:p>
    <w:p w:rsidR="0031715A" w:rsidRPr="00B55F6D" w:rsidRDefault="0031715A" w:rsidP="007D6DAE">
      <w:pPr>
        <w:widowControl/>
        <w:suppressAutoHyphens w:val="0"/>
        <w:autoSpaceDE w:val="0"/>
        <w:autoSpaceDN w:val="0"/>
        <w:adjustRightInd w:val="0"/>
        <w:jc w:val="both"/>
        <w:rPr>
          <w:rFonts w:ascii="Times New Roman" w:hAnsi="Times New Roman"/>
          <w:lang w:val="bg-BG"/>
        </w:rPr>
      </w:pPr>
      <w:r w:rsidRPr="00B55F6D">
        <w:rPr>
          <w:rFonts w:ascii="Times New Roman" w:hAnsi="Times New Roman"/>
          <w:lang w:val="bg-BG"/>
        </w:rPr>
        <w:t>Програмата е отворен документ и може да бъде актуализирана вследствие настъпили промени в нормативната уредба, при изменения на целите и приоритетите на националното законодателство и при изтичане на периода й, което дава възможност за вземане на навременни и адекватни мерки при изпълнение на политиката, свързана с управлението на отпадъците.</w:t>
      </w:r>
    </w:p>
    <w:p w:rsidR="001C25CC" w:rsidRPr="00B55F6D" w:rsidRDefault="001C25CC" w:rsidP="007D6DAE">
      <w:pPr>
        <w:jc w:val="both"/>
        <w:rPr>
          <w:rFonts w:ascii="Times New Roman" w:hAnsi="Times New Roman"/>
          <w:lang w:val="bg-BG"/>
        </w:rPr>
      </w:pPr>
    </w:p>
    <w:p w:rsidR="0005060D" w:rsidRPr="00A37073" w:rsidRDefault="00B72C29" w:rsidP="007D6DAE">
      <w:pPr>
        <w:tabs>
          <w:tab w:val="left" w:pos="1134"/>
        </w:tabs>
        <w:jc w:val="both"/>
        <w:rPr>
          <w:rFonts w:ascii="Times New Roman" w:hAnsi="Times New Roman"/>
          <w:b/>
          <w:lang w:val="bg-BG"/>
        </w:rPr>
      </w:pPr>
      <w:r w:rsidRPr="00B55F6D">
        <w:rPr>
          <w:rFonts w:ascii="Times New Roman" w:hAnsi="Times New Roman"/>
          <w:b/>
          <w:lang w:val="bg-BG"/>
        </w:rPr>
        <w:t xml:space="preserve">Обща </w:t>
      </w:r>
      <w:r w:rsidRPr="00A37073">
        <w:rPr>
          <w:rFonts w:ascii="Times New Roman" w:hAnsi="Times New Roman"/>
          <w:b/>
          <w:lang w:val="bg-BG"/>
        </w:rPr>
        <w:t>характеристика на общината</w:t>
      </w:r>
    </w:p>
    <w:p w:rsidR="0098531E" w:rsidRPr="00A37073" w:rsidRDefault="0098531E" w:rsidP="007D6DAE">
      <w:pPr>
        <w:tabs>
          <w:tab w:val="left" w:pos="1134"/>
        </w:tabs>
        <w:jc w:val="both"/>
        <w:rPr>
          <w:rFonts w:ascii="Times New Roman" w:eastAsia="Times New Roman" w:hAnsi="Times New Roman"/>
          <w:lang w:val="bg-BG"/>
        </w:rPr>
      </w:pPr>
      <w:r w:rsidRPr="00A37073">
        <w:rPr>
          <w:rFonts w:ascii="Times New Roman" w:eastAsia="Times New Roman" w:hAnsi="Times New Roman"/>
          <w:lang w:val="bg-BG"/>
        </w:rPr>
        <w:t>Община Шумен е разположена в централната част на Североизточна България на площ от 630</w:t>
      </w:r>
      <w:r w:rsidR="007D6DAE" w:rsidRPr="00A37073">
        <w:rPr>
          <w:rFonts w:ascii="Times New Roman" w:eastAsia="Times New Roman" w:hAnsi="Times New Roman"/>
          <w:lang w:val="bg-BG"/>
        </w:rPr>
        <w:t xml:space="preserve"> km</w:t>
      </w:r>
      <w:r w:rsidR="007D6DAE" w:rsidRPr="00A37073">
        <w:rPr>
          <w:rFonts w:ascii="Times New Roman" w:eastAsia="Times New Roman" w:hAnsi="Times New Roman"/>
          <w:vertAlign w:val="superscript"/>
          <w:lang w:val="bg-BG"/>
        </w:rPr>
        <w:t>2</w:t>
      </w:r>
      <w:r w:rsidRPr="00A37073">
        <w:rPr>
          <w:rFonts w:ascii="Times New Roman" w:eastAsia="Times New Roman" w:hAnsi="Times New Roman"/>
          <w:lang w:val="bg-BG"/>
        </w:rPr>
        <w:t>. В рамките на общината влизат град Шумен и 26 села - Белокопитово, Благово, Васил Друмев, Велино, Ветрище, Вехтово, Градище, Дибич, Друмево, Ивански, Илия Блъсково, Кладенец, Коньовец, Костена река, Лозево, Мадара, Мараш, Новосел, Овчарово, Панайот Волово, Радко Димитриево, Салманово, Средня, Струйно, Царев брод, Черенча.</w:t>
      </w:r>
    </w:p>
    <w:p w:rsidR="00F419C4" w:rsidRPr="00A37073" w:rsidRDefault="00F419C4" w:rsidP="007D6DAE">
      <w:pPr>
        <w:tabs>
          <w:tab w:val="left" w:pos="1134"/>
        </w:tabs>
        <w:jc w:val="both"/>
        <w:rPr>
          <w:rFonts w:ascii="Times New Roman" w:eastAsia="Times New Roman" w:hAnsi="Times New Roman"/>
          <w:lang w:val="bg-BG"/>
        </w:rPr>
      </w:pPr>
    </w:p>
    <w:p w:rsidR="00F419C4" w:rsidRPr="00B55F6D" w:rsidRDefault="0098531E" w:rsidP="007D6DAE">
      <w:pPr>
        <w:tabs>
          <w:tab w:val="left" w:pos="1134"/>
        </w:tabs>
        <w:jc w:val="center"/>
        <w:rPr>
          <w:rFonts w:ascii="Times New Roman" w:eastAsia="Times New Roman" w:hAnsi="Times New Roman"/>
          <w:color w:val="FF0000"/>
          <w:lang w:val="bg-BG"/>
        </w:rPr>
      </w:pPr>
      <w:r w:rsidRPr="00B55F6D">
        <w:rPr>
          <w:rFonts w:ascii="Times New Roman" w:eastAsia="Times New Roman" w:hAnsi="Times New Roman"/>
          <w:noProof/>
          <w:color w:val="FF0000"/>
          <w:lang w:val="bg-BG" w:eastAsia="bg-BG"/>
        </w:rPr>
        <w:lastRenderedPageBreak/>
        <w:drawing>
          <wp:inline distT="0" distB="0" distL="0" distR="0" wp14:anchorId="07111967" wp14:editId="36083E6A">
            <wp:extent cx="3440369" cy="3753016"/>
            <wp:effectExtent l="0" t="0" r="8255" b="0"/>
            <wp:docPr id="3" name="Picture 3" descr="C:\Users\cvetinew\Desktop\ПУО Шумен\sai24gl0vecrdnz8q7396xmytfbhk1p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vetinew\Desktop\ПУО Шумен\sai24gl0vecrdnz8q7396xmytfbhk1pw.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2922" cy="3755801"/>
                    </a:xfrm>
                    <a:prstGeom prst="rect">
                      <a:avLst/>
                    </a:prstGeom>
                    <a:noFill/>
                    <a:ln>
                      <a:noFill/>
                    </a:ln>
                  </pic:spPr>
                </pic:pic>
              </a:graphicData>
            </a:graphic>
          </wp:inline>
        </w:drawing>
      </w:r>
    </w:p>
    <w:p w:rsidR="00F419C4" w:rsidRPr="00B55F6D" w:rsidRDefault="001A4F93" w:rsidP="007D6DAE">
      <w:pPr>
        <w:tabs>
          <w:tab w:val="left" w:pos="1134"/>
        </w:tabs>
        <w:jc w:val="both"/>
        <w:rPr>
          <w:rFonts w:ascii="Times New Roman" w:eastAsia="Times New Roman" w:hAnsi="Times New Roman"/>
          <w:i/>
          <w:lang w:val="bg-BG"/>
        </w:rPr>
      </w:pPr>
      <w:r w:rsidRPr="00804BFC">
        <w:rPr>
          <w:rFonts w:ascii="Times New Roman" w:eastAsia="Times New Roman" w:hAnsi="Times New Roman"/>
          <w:i/>
          <w:lang w:val="bg-BG"/>
        </w:rPr>
        <w:t xml:space="preserve">Фиг. 1-01. Административна карта на </w:t>
      </w:r>
      <w:r w:rsidR="0098531E" w:rsidRPr="00804BFC">
        <w:rPr>
          <w:rFonts w:ascii="Times New Roman" w:eastAsia="Times New Roman" w:hAnsi="Times New Roman"/>
          <w:i/>
          <w:lang w:val="bg-BG"/>
        </w:rPr>
        <w:t xml:space="preserve">Област Шумен </w:t>
      </w:r>
      <w:r w:rsidRPr="00804BFC">
        <w:rPr>
          <w:rFonts w:ascii="Times New Roman" w:eastAsia="Times New Roman" w:hAnsi="Times New Roman"/>
          <w:i/>
          <w:lang w:val="bg-BG"/>
        </w:rPr>
        <w:t xml:space="preserve">с означен обхват на </w:t>
      </w:r>
      <w:r w:rsidR="0098531E" w:rsidRPr="00804BFC">
        <w:rPr>
          <w:rFonts w:ascii="Times New Roman" w:eastAsia="Times New Roman" w:hAnsi="Times New Roman"/>
          <w:i/>
          <w:lang w:val="bg-BG"/>
        </w:rPr>
        <w:t>Р</w:t>
      </w:r>
      <w:r w:rsidR="00A50DEF" w:rsidRPr="00804BFC">
        <w:rPr>
          <w:rFonts w:ascii="Times New Roman" w:eastAsia="Times New Roman" w:hAnsi="Times New Roman"/>
          <w:i/>
          <w:lang w:val="bg-BG"/>
        </w:rPr>
        <w:t>ег</w:t>
      </w:r>
      <w:r w:rsidR="0098531E" w:rsidRPr="00804BFC">
        <w:rPr>
          <w:rFonts w:ascii="Times New Roman" w:eastAsia="Times New Roman" w:hAnsi="Times New Roman"/>
          <w:i/>
          <w:lang w:val="bg-BG"/>
        </w:rPr>
        <w:t>ионално сдружение за управление на отпадъците - Шумен</w:t>
      </w:r>
    </w:p>
    <w:p w:rsidR="00F419C4" w:rsidRPr="00B55F6D" w:rsidRDefault="00F419C4" w:rsidP="007D6DAE">
      <w:pPr>
        <w:tabs>
          <w:tab w:val="left" w:pos="1134"/>
        </w:tabs>
        <w:jc w:val="both"/>
        <w:rPr>
          <w:rFonts w:ascii="Times New Roman" w:eastAsia="Times New Roman" w:hAnsi="Times New Roman"/>
          <w:lang w:val="bg-BG"/>
        </w:rPr>
      </w:pPr>
    </w:p>
    <w:p w:rsidR="00766496" w:rsidRPr="00B55F6D" w:rsidRDefault="006F4B21" w:rsidP="007D6DAE">
      <w:pPr>
        <w:tabs>
          <w:tab w:val="left" w:pos="1134"/>
        </w:tabs>
        <w:jc w:val="both"/>
        <w:rPr>
          <w:rFonts w:ascii="Times New Roman" w:eastAsia="Times New Roman" w:hAnsi="Times New Roman"/>
          <w:lang w:val="bg-BG"/>
        </w:rPr>
      </w:pPr>
      <w:r w:rsidRPr="00B55F6D">
        <w:rPr>
          <w:rFonts w:ascii="Times New Roman" w:eastAsia="Times New Roman" w:hAnsi="Times New Roman"/>
          <w:lang w:val="bg-BG"/>
        </w:rPr>
        <w:t>Община Шумен</w:t>
      </w:r>
      <w:r w:rsidR="00711633" w:rsidRPr="00B55F6D">
        <w:rPr>
          <w:rFonts w:ascii="Times New Roman" w:eastAsia="Times New Roman" w:hAnsi="Times New Roman"/>
          <w:lang w:val="bg-BG"/>
        </w:rPr>
        <w:t xml:space="preserve"> участва в Регионално сдружение за управление на отпадъците </w:t>
      </w:r>
      <w:r w:rsidR="0098531E" w:rsidRPr="00B55F6D">
        <w:rPr>
          <w:rFonts w:ascii="Times New Roman" w:eastAsia="Times New Roman" w:hAnsi="Times New Roman"/>
          <w:lang w:val="bg-BG"/>
        </w:rPr>
        <w:t>–</w:t>
      </w:r>
      <w:r w:rsidR="00711633" w:rsidRPr="00B55F6D">
        <w:rPr>
          <w:rFonts w:ascii="Times New Roman" w:eastAsia="Times New Roman" w:hAnsi="Times New Roman"/>
          <w:lang w:val="bg-BG"/>
        </w:rPr>
        <w:t xml:space="preserve"> Регион</w:t>
      </w:r>
      <w:r w:rsidR="0098531E" w:rsidRPr="00B55F6D">
        <w:rPr>
          <w:rFonts w:ascii="Times New Roman" w:eastAsia="Times New Roman" w:hAnsi="Times New Roman"/>
          <w:lang w:val="bg-BG"/>
        </w:rPr>
        <w:t xml:space="preserve"> Шумен заедно с общините Венец, Велики Преслав, Каолиново, Каспичан, Нови пазар, Смядово и Хитрино</w:t>
      </w:r>
      <w:r w:rsidR="00711633" w:rsidRPr="00B55F6D">
        <w:rPr>
          <w:rFonts w:ascii="Times New Roman" w:eastAsia="Times New Roman" w:hAnsi="Times New Roman"/>
          <w:lang w:val="bg-BG"/>
        </w:rPr>
        <w:t xml:space="preserve">. </w:t>
      </w:r>
      <w:r w:rsidR="00C4261E" w:rsidRPr="00B55F6D">
        <w:rPr>
          <w:rFonts w:ascii="Times New Roman" w:eastAsia="Times New Roman" w:hAnsi="Times New Roman"/>
          <w:lang w:val="bg-BG"/>
        </w:rPr>
        <w:t xml:space="preserve">Основната цел на сдружението е изграждане на устойчива система за управление на отпадъците, която да осигурява необходимата инфраструктура за </w:t>
      </w:r>
      <w:r w:rsidR="00EB2083" w:rsidRPr="00B55F6D">
        <w:rPr>
          <w:rFonts w:ascii="Times New Roman" w:eastAsia="Times New Roman" w:hAnsi="Times New Roman"/>
          <w:lang w:val="bg-BG"/>
        </w:rPr>
        <w:t xml:space="preserve">третиране, </w:t>
      </w:r>
      <w:r w:rsidR="00C4261E" w:rsidRPr="00B55F6D">
        <w:rPr>
          <w:rFonts w:ascii="Times New Roman" w:eastAsia="Times New Roman" w:hAnsi="Times New Roman"/>
          <w:lang w:val="bg-BG"/>
        </w:rPr>
        <w:t>оползотворя</w:t>
      </w:r>
      <w:r w:rsidR="00EB2083" w:rsidRPr="00B55F6D">
        <w:rPr>
          <w:rFonts w:ascii="Times New Roman" w:eastAsia="Times New Roman" w:hAnsi="Times New Roman"/>
          <w:lang w:val="bg-BG"/>
        </w:rPr>
        <w:t xml:space="preserve">ване и </w:t>
      </w:r>
      <w:proofErr w:type="spellStart"/>
      <w:r w:rsidR="00C4261E" w:rsidRPr="00B55F6D">
        <w:rPr>
          <w:rFonts w:ascii="Times New Roman" w:eastAsia="Times New Roman" w:hAnsi="Times New Roman"/>
          <w:lang w:val="bg-BG"/>
        </w:rPr>
        <w:t>екологосъобразното</w:t>
      </w:r>
      <w:proofErr w:type="spellEnd"/>
      <w:r w:rsidR="00C4261E" w:rsidRPr="00B55F6D">
        <w:rPr>
          <w:rFonts w:ascii="Times New Roman" w:eastAsia="Times New Roman" w:hAnsi="Times New Roman"/>
          <w:lang w:val="bg-BG"/>
        </w:rPr>
        <w:t xml:space="preserve"> обезвреждане</w:t>
      </w:r>
      <w:r w:rsidR="00EB2083" w:rsidRPr="00B55F6D">
        <w:rPr>
          <w:rFonts w:ascii="Times New Roman" w:eastAsia="Times New Roman" w:hAnsi="Times New Roman"/>
          <w:lang w:val="bg-BG"/>
        </w:rPr>
        <w:t xml:space="preserve"> </w:t>
      </w:r>
      <w:r w:rsidR="00C4261E" w:rsidRPr="00B55F6D">
        <w:rPr>
          <w:rFonts w:ascii="Times New Roman" w:eastAsia="Times New Roman" w:hAnsi="Times New Roman"/>
          <w:lang w:val="bg-BG"/>
        </w:rPr>
        <w:t>на битови</w:t>
      </w:r>
      <w:r w:rsidR="00EB2083" w:rsidRPr="00B55F6D">
        <w:rPr>
          <w:rFonts w:ascii="Times New Roman" w:eastAsia="Times New Roman" w:hAnsi="Times New Roman"/>
          <w:lang w:val="bg-BG"/>
        </w:rPr>
        <w:t xml:space="preserve"> в т. ч</w:t>
      </w:r>
      <w:r w:rsidR="003243AA" w:rsidRPr="00B55F6D">
        <w:rPr>
          <w:rFonts w:ascii="Times New Roman" w:eastAsia="Times New Roman" w:hAnsi="Times New Roman"/>
          <w:lang w:val="bg-BG"/>
        </w:rPr>
        <w:t>.</w:t>
      </w:r>
      <w:r w:rsidR="00EB2083" w:rsidRPr="00B55F6D">
        <w:rPr>
          <w:rFonts w:ascii="Times New Roman" w:eastAsia="Times New Roman" w:hAnsi="Times New Roman"/>
          <w:lang w:val="bg-BG"/>
        </w:rPr>
        <w:t xml:space="preserve"> </w:t>
      </w:r>
      <w:proofErr w:type="spellStart"/>
      <w:r w:rsidR="00EB2083" w:rsidRPr="00B55F6D">
        <w:rPr>
          <w:rFonts w:ascii="Times New Roman" w:eastAsia="Times New Roman" w:hAnsi="Times New Roman"/>
          <w:lang w:val="bg-BG"/>
        </w:rPr>
        <w:t>биоразградими</w:t>
      </w:r>
      <w:proofErr w:type="spellEnd"/>
      <w:r w:rsidR="00766496" w:rsidRPr="00B55F6D">
        <w:rPr>
          <w:rFonts w:ascii="Times New Roman" w:eastAsia="Times New Roman" w:hAnsi="Times New Roman"/>
          <w:lang w:val="bg-BG"/>
        </w:rPr>
        <w:t xml:space="preserve">, опасни отпадъци от домакинствата и </w:t>
      </w:r>
      <w:r w:rsidR="00EB2083" w:rsidRPr="00B55F6D">
        <w:rPr>
          <w:rFonts w:ascii="Times New Roman" w:eastAsia="Times New Roman" w:hAnsi="Times New Roman"/>
          <w:lang w:val="bg-BG"/>
        </w:rPr>
        <w:t xml:space="preserve">строителни </w:t>
      </w:r>
      <w:r w:rsidR="00C4261E" w:rsidRPr="00B55F6D">
        <w:rPr>
          <w:rFonts w:ascii="Times New Roman" w:eastAsia="Times New Roman" w:hAnsi="Times New Roman"/>
          <w:lang w:val="bg-BG"/>
        </w:rPr>
        <w:t>отпадъци, генерирани на територията на региона</w:t>
      </w:r>
      <w:r w:rsidR="00EB2083" w:rsidRPr="00B55F6D">
        <w:rPr>
          <w:rFonts w:ascii="Times New Roman" w:eastAsia="Times New Roman" w:hAnsi="Times New Roman"/>
          <w:lang w:val="bg-BG"/>
        </w:rPr>
        <w:t xml:space="preserve">. </w:t>
      </w:r>
    </w:p>
    <w:p w:rsidR="00766496" w:rsidRPr="00B55F6D" w:rsidRDefault="00766496" w:rsidP="007D6DAE">
      <w:pPr>
        <w:tabs>
          <w:tab w:val="left" w:pos="1134"/>
        </w:tabs>
        <w:jc w:val="both"/>
        <w:rPr>
          <w:rFonts w:ascii="Times New Roman" w:eastAsia="Times New Roman" w:hAnsi="Times New Roman"/>
          <w:lang w:val="bg-BG"/>
        </w:rPr>
      </w:pPr>
    </w:p>
    <w:p w:rsidR="00957741" w:rsidRPr="00B55F6D" w:rsidRDefault="00766496" w:rsidP="007D6DAE">
      <w:pPr>
        <w:tabs>
          <w:tab w:val="left" w:pos="1134"/>
        </w:tabs>
        <w:jc w:val="both"/>
        <w:rPr>
          <w:rFonts w:ascii="Times New Roman" w:eastAsia="Times New Roman" w:hAnsi="Times New Roman"/>
          <w:lang w:val="bg-BG"/>
        </w:rPr>
      </w:pPr>
      <w:r w:rsidRPr="00B55F6D">
        <w:rPr>
          <w:rFonts w:ascii="Times New Roman" w:eastAsia="Times New Roman" w:hAnsi="Times New Roman"/>
          <w:lang w:val="bg-BG"/>
        </w:rPr>
        <w:t>След въвеждане на регионалната система от</w:t>
      </w:r>
      <w:r w:rsidR="00A50105" w:rsidRPr="00B55F6D">
        <w:rPr>
          <w:rFonts w:ascii="Times New Roman" w:eastAsia="Times New Roman" w:hAnsi="Times New Roman"/>
          <w:lang w:val="bg-BG"/>
        </w:rPr>
        <w:t xml:space="preserve"> септември 2010г</w:t>
      </w:r>
      <w:r w:rsidRPr="00B55F6D">
        <w:rPr>
          <w:rFonts w:ascii="Times New Roman" w:eastAsia="Times New Roman" w:hAnsi="Times New Roman"/>
          <w:lang w:val="bg-BG"/>
        </w:rPr>
        <w:t xml:space="preserve">. дейностите по управление на отпадъците се решават на регионално ниво. </w:t>
      </w:r>
      <w:r w:rsidR="00957741" w:rsidRPr="00B55F6D">
        <w:rPr>
          <w:rFonts w:ascii="Times New Roman" w:hAnsi="Times New Roman"/>
          <w:lang w:val="bg-BG"/>
        </w:rPr>
        <w:t xml:space="preserve">Новата общинска политика за </w:t>
      </w:r>
      <w:r w:rsidR="00A50105" w:rsidRPr="00B55F6D">
        <w:rPr>
          <w:rFonts w:ascii="Times New Roman" w:hAnsi="Times New Roman"/>
          <w:lang w:val="bg-BG"/>
        </w:rPr>
        <w:t>управление на отпадъците налага</w:t>
      </w:r>
      <w:r w:rsidR="00957741" w:rsidRPr="00B55F6D">
        <w:rPr>
          <w:rFonts w:ascii="Times New Roman" w:hAnsi="Times New Roman"/>
          <w:lang w:val="bg-BG"/>
        </w:rPr>
        <w:t xml:space="preserve"> както координиране с регионалната система, така и активно участие в установяването и развитието на регионалната организация.</w:t>
      </w:r>
      <w:r w:rsidR="00AE26A6" w:rsidRPr="00B55F6D">
        <w:rPr>
          <w:rFonts w:ascii="Times New Roman" w:eastAsia="Times New Roman" w:hAnsi="Times New Roman"/>
          <w:lang w:val="bg-BG"/>
        </w:rPr>
        <w:t xml:space="preserve"> Чрез създаване на Сдружението всички общини</w:t>
      </w:r>
      <w:r w:rsidR="00A50DEF" w:rsidRPr="00B55F6D">
        <w:rPr>
          <w:rFonts w:ascii="Times New Roman" w:eastAsia="Times New Roman" w:hAnsi="Times New Roman"/>
          <w:lang w:val="bg-BG"/>
        </w:rPr>
        <w:t>, участващи</w:t>
      </w:r>
      <w:r w:rsidR="00AE26A6" w:rsidRPr="00B55F6D">
        <w:rPr>
          <w:rFonts w:ascii="Times New Roman" w:eastAsia="Times New Roman" w:hAnsi="Times New Roman"/>
          <w:lang w:val="bg-BG"/>
        </w:rPr>
        <w:t xml:space="preserve"> в него си поделят разходите по поддръжката, експлоатацията и мониторинг на </w:t>
      </w:r>
      <w:r w:rsidR="003926AC" w:rsidRPr="00B55F6D">
        <w:rPr>
          <w:rFonts w:ascii="Times New Roman" w:eastAsia="Times New Roman" w:hAnsi="Times New Roman"/>
          <w:lang w:val="bg-BG"/>
        </w:rPr>
        <w:t>съоръженията</w:t>
      </w:r>
      <w:r w:rsidR="00AE26A6" w:rsidRPr="00B55F6D">
        <w:rPr>
          <w:rFonts w:ascii="Times New Roman" w:eastAsia="Times New Roman" w:hAnsi="Times New Roman"/>
          <w:lang w:val="bg-BG"/>
        </w:rPr>
        <w:t xml:space="preserve"> и вземат общи решения за бъдещото третиране на отпадъците си.</w:t>
      </w:r>
    </w:p>
    <w:p w:rsidR="00EB2083" w:rsidRPr="00B55F6D" w:rsidRDefault="00EB2083" w:rsidP="007D6DAE">
      <w:pPr>
        <w:jc w:val="both"/>
        <w:rPr>
          <w:rFonts w:ascii="Times New Roman" w:hAnsi="Times New Roman"/>
          <w:lang w:val="bg-BG"/>
        </w:rPr>
      </w:pPr>
    </w:p>
    <w:p w:rsidR="00957741" w:rsidRPr="00A37073" w:rsidRDefault="00034D88" w:rsidP="007D6DAE">
      <w:pPr>
        <w:tabs>
          <w:tab w:val="left" w:pos="1134"/>
        </w:tabs>
        <w:jc w:val="both"/>
        <w:rPr>
          <w:rFonts w:ascii="Times New Roman" w:eastAsia="Times New Roman" w:hAnsi="Times New Roman"/>
          <w:i/>
          <w:lang w:val="bg-BG"/>
        </w:rPr>
      </w:pPr>
      <w:r w:rsidRPr="00A37073">
        <w:rPr>
          <w:rFonts w:ascii="Times New Roman" w:eastAsia="Times New Roman" w:hAnsi="Times New Roman"/>
          <w:i/>
          <w:lang w:val="bg-BG"/>
        </w:rPr>
        <w:t>Д</w:t>
      </w:r>
      <w:r w:rsidR="0035352B" w:rsidRPr="00A37073">
        <w:rPr>
          <w:rFonts w:ascii="Times New Roman" w:eastAsia="Times New Roman" w:hAnsi="Times New Roman"/>
          <w:i/>
          <w:lang w:val="bg-BG"/>
        </w:rPr>
        <w:t xml:space="preserve">емографски и социално-икономически характеристики </w:t>
      </w:r>
      <w:r w:rsidR="00277D6B" w:rsidRPr="00A37073">
        <w:rPr>
          <w:rFonts w:ascii="Times New Roman" w:eastAsia="Times New Roman" w:hAnsi="Times New Roman"/>
          <w:i/>
          <w:lang w:val="bg-BG"/>
        </w:rPr>
        <w:t>на О</w:t>
      </w:r>
      <w:r w:rsidR="0035352B" w:rsidRPr="00A37073">
        <w:rPr>
          <w:rFonts w:ascii="Times New Roman" w:eastAsia="Times New Roman" w:hAnsi="Times New Roman"/>
          <w:i/>
          <w:lang w:val="bg-BG"/>
        </w:rPr>
        <w:t xml:space="preserve">бщина </w:t>
      </w:r>
      <w:r w:rsidR="00A50105" w:rsidRPr="00A37073">
        <w:rPr>
          <w:rFonts w:ascii="Times New Roman" w:eastAsia="Times New Roman" w:hAnsi="Times New Roman"/>
          <w:i/>
          <w:lang w:val="bg-BG"/>
        </w:rPr>
        <w:t>Шумен</w:t>
      </w:r>
    </w:p>
    <w:p w:rsidR="00D148C6" w:rsidRPr="00A37073" w:rsidRDefault="00AE0E68" w:rsidP="007D6DAE">
      <w:pPr>
        <w:tabs>
          <w:tab w:val="left" w:pos="1134"/>
        </w:tabs>
        <w:jc w:val="both"/>
        <w:rPr>
          <w:rFonts w:ascii="Times New Roman" w:hAnsi="Times New Roman"/>
          <w:lang w:val="bg-BG"/>
        </w:rPr>
      </w:pPr>
      <w:r w:rsidRPr="00A37073">
        <w:rPr>
          <w:rFonts w:ascii="Times New Roman" w:eastAsia="Times New Roman" w:hAnsi="Times New Roman"/>
          <w:lang w:val="bg-BG"/>
        </w:rPr>
        <w:t>Община</w:t>
      </w:r>
      <w:r w:rsidR="00A50105" w:rsidRPr="00A37073">
        <w:rPr>
          <w:rFonts w:ascii="Times New Roman" w:eastAsia="Times New Roman" w:hAnsi="Times New Roman"/>
          <w:lang w:val="bg-BG"/>
        </w:rPr>
        <w:t xml:space="preserve"> Шумен</w:t>
      </w:r>
      <w:r w:rsidRPr="00A37073">
        <w:rPr>
          <w:rFonts w:ascii="Times New Roman" w:eastAsia="Times New Roman" w:hAnsi="Times New Roman"/>
          <w:lang w:val="bg-BG"/>
        </w:rPr>
        <w:t xml:space="preserve"> е съставена</w:t>
      </w:r>
      <w:r w:rsidR="00A50105" w:rsidRPr="00A37073">
        <w:rPr>
          <w:rFonts w:ascii="Times New Roman" w:eastAsia="Times New Roman" w:hAnsi="Times New Roman"/>
          <w:lang w:val="bg-BG"/>
        </w:rPr>
        <w:t xml:space="preserve"> от 27</w:t>
      </w:r>
      <w:r w:rsidR="00B25AA5" w:rsidRPr="00A37073">
        <w:rPr>
          <w:rFonts w:ascii="Times New Roman" w:eastAsia="Times New Roman" w:hAnsi="Times New Roman"/>
          <w:lang w:val="bg-BG"/>
        </w:rPr>
        <w:t xml:space="preserve"> населени места, от които едни град (гр.</w:t>
      </w:r>
      <w:r w:rsidR="00A50105" w:rsidRPr="00A37073">
        <w:rPr>
          <w:rFonts w:ascii="Times New Roman" w:eastAsia="Times New Roman" w:hAnsi="Times New Roman"/>
          <w:lang w:val="bg-BG"/>
        </w:rPr>
        <w:t>Шумен) и 26</w:t>
      </w:r>
      <w:r w:rsidR="00B25AA5" w:rsidRPr="00A37073">
        <w:rPr>
          <w:rFonts w:ascii="Times New Roman" w:eastAsia="Times New Roman" w:hAnsi="Times New Roman"/>
          <w:lang w:val="bg-BG"/>
        </w:rPr>
        <w:t xml:space="preserve"> села. </w:t>
      </w:r>
      <w:r w:rsidR="004C432D" w:rsidRPr="00A37073">
        <w:rPr>
          <w:rFonts w:ascii="Times New Roman" w:hAnsi="Times New Roman"/>
          <w:lang w:val="bg-BG"/>
        </w:rPr>
        <w:t xml:space="preserve">Населението на общината към 31.12.2014 г. е </w:t>
      </w:r>
      <w:r w:rsidR="00804BFC">
        <w:rPr>
          <w:rFonts w:ascii="Times New Roman" w:hAnsi="Times New Roman"/>
          <w:lang w:val="bg-BG"/>
        </w:rPr>
        <w:t>91</w:t>
      </w:r>
      <w:r w:rsidR="00A37073" w:rsidRPr="00A37073">
        <w:rPr>
          <w:rFonts w:ascii="Times New Roman" w:hAnsi="Times New Roman"/>
          <w:lang w:val="bg-BG"/>
        </w:rPr>
        <w:t>691</w:t>
      </w:r>
      <w:r w:rsidR="00804BFC">
        <w:rPr>
          <w:rFonts w:ascii="Times New Roman" w:hAnsi="Times New Roman"/>
          <w:lang w:val="bg-BG"/>
        </w:rPr>
        <w:t xml:space="preserve"> </w:t>
      </w:r>
      <w:r w:rsidR="004C432D" w:rsidRPr="00A37073">
        <w:rPr>
          <w:rFonts w:ascii="Times New Roman" w:hAnsi="Times New Roman"/>
          <w:lang w:val="bg-BG"/>
        </w:rPr>
        <w:t>жители по данни н</w:t>
      </w:r>
      <w:r w:rsidR="00C91F18" w:rsidRPr="00A37073">
        <w:rPr>
          <w:rFonts w:ascii="Times New Roman" w:hAnsi="Times New Roman"/>
          <w:lang w:val="bg-BG"/>
        </w:rPr>
        <w:t xml:space="preserve">а НСИ, от които </w:t>
      </w:r>
      <w:r w:rsidR="00A37073" w:rsidRPr="00A37073">
        <w:rPr>
          <w:rFonts w:ascii="Times New Roman" w:hAnsi="Times New Roman"/>
          <w:lang w:val="bg-BG"/>
        </w:rPr>
        <w:t xml:space="preserve">79297 </w:t>
      </w:r>
      <w:r w:rsidR="00B25AA5" w:rsidRPr="00A37073">
        <w:rPr>
          <w:rFonts w:ascii="Times New Roman" w:hAnsi="Times New Roman"/>
          <w:lang w:val="bg-BG"/>
        </w:rPr>
        <w:t>жители</w:t>
      </w:r>
      <w:r w:rsidR="00C91F18" w:rsidRPr="00A37073">
        <w:rPr>
          <w:rFonts w:ascii="Times New Roman" w:hAnsi="Times New Roman"/>
          <w:lang w:val="bg-BG"/>
        </w:rPr>
        <w:t xml:space="preserve"> или </w:t>
      </w:r>
      <w:r w:rsidR="00A50105" w:rsidRPr="00A37073">
        <w:rPr>
          <w:rFonts w:ascii="Times New Roman" w:hAnsi="Times New Roman"/>
          <w:lang w:val="bg-BG"/>
        </w:rPr>
        <w:t>86</w:t>
      </w:r>
      <w:r w:rsidR="00C91F18" w:rsidRPr="00A37073">
        <w:rPr>
          <w:rFonts w:ascii="Times New Roman" w:hAnsi="Times New Roman"/>
          <w:lang w:val="bg-BG"/>
        </w:rPr>
        <w:t xml:space="preserve">% от общото население </w:t>
      </w:r>
      <w:r w:rsidR="00B25AA5" w:rsidRPr="00A37073">
        <w:rPr>
          <w:rFonts w:ascii="Times New Roman" w:hAnsi="Times New Roman"/>
          <w:lang w:val="bg-BG"/>
        </w:rPr>
        <w:t>е концентрирано</w:t>
      </w:r>
      <w:r w:rsidR="00C91F18" w:rsidRPr="00A37073">
        <w:rPr>
          <w:rFonts w:ascii="Times New Roman" w:hAnsi="Times New Roman"/>
          <w:lang w:val="bg-BG"/>
        </w:rPr>
        <w:t xml:space="preserve"> в </w:t>
      </w:r>
      <w:r w:rsidR="00D148C6" w:rsidRPr="00A37073">
        <w:rPr>
          <w:rFonts w:ascii="Times New Roman" w:hAnsi="Times New Roman"/>
          <w:lang w:val="bg-BG"/>
        </w:rPr>
        <w:t xml:space="preserve">общинския център - </w:t>
      </w:r>
      <w:r w:rsidR="00C91F18" w:rsidRPr="00A37073">
        <w:rPr>
          <w:rFonts w:ascii="Times New Roman" w:hAnsi="Times New Roman"/>
          <w:lang w:val="bg-BG"/>
        </w:rPr>
        <w:t xml:space="preserve">град </w:t>
      </w:r>
      <w:r w:rsidR="00A50105" w:rsidRPr="00A37073">
        <w:rPr>
          <w:rFonts w:ascii="Times New Roman" w:hAnsi="Times New Roman"/>
          <w:lang w:val="bg-BG"/>
        </w:rPr>
        <w:t xml:space="preserve">Шумен, </w:t>
      </w:r>
      <w:r w:rsidR="00C91F18" w:rsidRPr="00A37073">
        <w:rPr>
          <w:rFonts w:ascii="Times New Roman" w:hAnsi="Times New Roman"/>
          <w:lang w:val="bg-BG"/>
        </w:rPr>
        <w:t xml:space="preserve">а останалите </w:t>
      </w:r>
      <w:r w:rsidR="00A50105" w:rsidRPr="00A37073">
        <w:rPr>
          <w:rFonts w:ascii="Times New Roman" w:hAnsi="Times New Roman"/>
          <w:lang w:val="bg-BG"/>
        </w:rPr>
        <w:t>14</w:t>
      </w:r>
      <w:r w:rsidR="00B25AA5" w:rsidRPr="00A37073">
        <w:rPr>
          <w:rFonts w:ascii="Times New Roman" w:hAnsi="Times New Roman"/>
          <w:lang w:val="bg-BG"/>
        </w:rPr>
        <w:t xml:space="preserve">% </w:t>
      </w:r>
      <w:r w:rsidR="00C91F18" w:rsidRPr="00A37073">
        <w:rPr>
          <w:rFonts w:ascii="Times New Roman" w:hAnsi="Times New Roman"/>
          <w:lang w:val="bg-BG"/>
        </w:rPr>
        <w:t xml:space="preserve">живеят в </w:t>
      </w:r>
      <w:r w:rsidR="00A50105" w:rsidRPr="00A37073">
        <w:rPr>
          <w:rFonts w:ascii="Times New Roman" w:hAnsi="Times New Roman"/>
          <w:lang w:val="bg-BG"/>
        </w:rPr>
        <w:t>селата.</w:t>
      </w:r>
    </w:p>
    <w:p w:rsidR="005B0828" w:rsidRPr="00A37073" w:rsidRDefault="005B0828" w:rsidP="007D6DAE">
      <w:pPr>
        <w:tabs>
          <w:tab w:val="left" w:pos="1134"/>
        </w:tabs>
        <w:jc w:val="both"/>
        <w:rPr>
          <w:rFonts w:ascii="Times New Roman" w:hAnsi="Times New Roman"/>
          <w:lang w:val="bg-BG"/>
        </w:rPr>
      </w:pPr>
    </w:p>
    <w:p w:rsidR="00B55F6D" w:rsidRPr="00A37073" w:rsidRDefault="00D148C6" w:rsidP="007D6DAE">
      <w:pPr>
        <w:tabs>
          <w:tab w:val="left" w:pos="1134"/>
        </w:tabs>
        <w:jc w:val="both"/>
        <w:rPr>
          <w:rFonts w:ascii="Times New Roman" w:hAnsi="Times New Roman"/>
          <w:lang w:val="bg-BG"/>
        </w:rPr>
      </w:pPr>
      <w:r w:rsidRPr="00A37073">
        <w:rPr>
          <w:rFonts w:ascii="Times New Roman" w:hAnsi="Times New Roman"/>
          <w:lang w:val="bg-BG"/>
        </w:rPr>
        <w:t xml:space="preserve">Териториалното разпределение на населението е неравномерно със силен превес на Общинския административен център - гр. </w:t>
      </w:r>
      <w:r w:rsidR="00A50105" w:rsidRPr="00A37073">
        <w:rPr>
          <w:rFonts w:ascii="Times New Roman" w:hAnsi="Times New Roman"/>
          <w:lang w:val="bg-BG"/>
        </w:rPr>
        <w:t xml:space="preserve">Шумен. </w:t>
      </w:r>
      <w:r w:rsidR="00B55F6D" w:rsidRPr="00A37073">
        <w:rPr>
          <w:rFonts w:ascii="Times New Roman" w:hAnsi="Times New Roman"/>
          <w:lang w:val="bg-BG"/>
        </w:rPr>
        <w:t>Средната гъстотата на населението в града е 4568 ч/km</w:t>
      </w:r>
      <w:r w:rsidR="00B55F6D" w:rsidRPr="00A37073">
        <w:rPr>
          <w:rFonts w:ascii="Times New Roman" w:hAnsi="Times New Roman"/>
          <w:vertAlign w:val="superscript"/>
          <w:lang w:val="bg-BG"/>
        </w:rPr>
        <w:t>2</w:t>
      </w:r>
      <w:r w:rsidR="00B55F6D" w:rsidRPr="00A37073">
        <w:rPr>
          <w:rFonts w:ascii="Times New Roman" w:hAnsi="Times New Roman"/>
          <w:lang w:val="bg-BG"/>
        </w:rPr>
        <w:t xml:space="preserve">, което е около 66 пъти по-голяма от средната за страната и около 31 пъти по-голяма от средната за Община Шумен. </w:t>
      </w:r>
      <w:r w:rsidR="00A50105" w:rsidRPr="00A37073">
        <w:rPr>
          <w:rFonts w:ascii="Times New Roman" w:hAnsi="Times New Roman"/>
          <w:lang w:val="bg-BG"/>
        </w:rPr>
        <w:t>От всичките 26 населени места, 5</w:t>
      </w:r>
      <w:r w:rsidR="00A5447A" w:rsidRPr="00A37073">
        <w:rPr>
          <w:rFonts w:ascii="Times New Roman" w:hAnsi="Times New Roman"/>
          <w:lang w:val="bg-BG"/>
        </w:rPr>
        <w:t xml:space="preserve"> са с население </w:t>
      </w:r>
      <w:r w:rsidR="00A50105" w:rsidRPr="00A37073">
        <w:rPr>
          <w:rFonts w:ascii="Times New Roman" w:hAnsi="Times New Roman"/>
          <w:lang w:val="bg-BG"/>
        </w:rPr>
        <w:t xml:space="preserve">над 1000 </w:t>
      </w:r>
      <w:r w:rsidR="00A5447A" w:rsidRPr="00A37073">
        <w:rPr>
          <w:rFonts w:ascii="Times New Roman" w:hAnsi="Times New Roman"/>
          <w:lang w:val="bg-BG"/>
        </w:rPr>
        <w:t>човека.</w:t>
      </w:r>
      <w:r w:rsidR="00503657" w:rsidRPr="00A37073">
        <w:rPr>
          <w:rFonts w:ascii="Times New Roman" w:hAnsi="Times New Roman"/>
          <w:lang w:val="bg-BG"/>
        </w:rPr>
        <w:t xml:space="preserve"> </w:t>
      </w:r>
    </w:p>
    <w:p w:rsidR="00B55F6D" w:rsidRPr="00A37073" w:rsidRDefault="00B55F6D" w:rsidP="007D6DAE">
      <w:pPr>
        <w:tabs>
          <w:tab w:val="left" w:pos="1134"/>
        </w:tabs>
        <w:jc w:val="both"/>
        <w:rPr>
          <w:rFonts w:ascii="Times New Roman" w:hAnsi="Times New Roman"/>
          <w:lang w:val="bg-BG"/>
        </w:rPr>
      </w:pPr>
    </w:p>
    <w:p w:rsidR="008508D8" w:rsidRPr="00B55F6D" w:rsidRDefault="008508D8" w:rsidP="00B55F6D">
      <w:pPr>
        <w:pStyle w:val="a1"/>
        <w:shd w:val="clear" w:color="auto" w:fill="auto"/>
        <w:spacing w:before="0" w:after="0" w:line="240" w:lineRule="auto"/>
        <w:ind w:right="20" w:firstLine="0"/>
        <w:rPr>
          <w:sz w:val="24"/>
          <w:szCs w:val="24"/>
          <w:lang w:val="bg-BG"/>
        </w:rPr>
      </w:pPr>
      <w:r w:rsidRPr="00B55F6D">
        <w:rPr>
          <w:sz w:val="24"/>
          <w:szCs w:val="24"/>
          <w:lang w:val="bg-BG"/>
        </w:rPr>
        <w:lastRenderedPageBreak/>
        <w:t>Община Шумен е от общините, които заемат важно място в икономическото развитие на Североизточния район. Още по-съществено е значението й за икономиката на облас</w:t>
      </w:r>
      <w:r w:rsidR="006532C8">
        <w:rPr>
          <w:sz w:val="24"/>
          <w:szCs w:val="24"/>
          <w:lang w:val="bg-BG"/>
        </w:rPr>
        <w:t>тта</w:t>
      </w:r>
      <w:r w:rsidRPr="00B55F6D">
        <w:rPr>
          <w:sz w:val="24"/>
          <w:szCs w:val="24"/>
          <w:lang w:val="bg-BG"/>
        </w:rPr>
        <w:t>. Измерено с показател</w:t>
      </w:r>
      <w:r w:rsidR="006532C8">
        <w:rPr>
          <w:sz w:val="24"/>
          <w:szCs w:val="24"/>
          <w:lang w:val="bg-BG"/>
        </w:rPr>
        <w:t>я приходи от продажба на човек</w:t>
      </w:r>
      <w:r w:rsidRPr="00B55F6D">
        <w:rPr>
          <w:sz w:val="24"/>
          <w:szCs w:val="24"/>
          <w:lang w:val="bg-BG"/>
        </w:rPr>
        <w:t>, нивото на общината е значително над средното за областта - с</w:t>
      </w:r>
      <w:r w:rsidR="006532C8">
        <w:rPr>
          <w:sz w:val="24"/>
          <w:szCs w:val="24"/>
          <w:lang w:val="bg-BG"/>
        </w:rPr>
        <w:t xml:space="preserve"> 50%. В общината се формират 77.5% от приходите, произвежда се 78.</w:t>
      </w:r>
      <w:r w:rsidRPr="00B55F6D">
        <w:rPr>
          <w:sz w:val="24"/>
          <w:szCs w:val="24"/>
          <w:lang w:val="bg-BG"/>
        </w:rPr>
        <w:t>1% от бруто п</w:t>
      </w:r>
      <w:r w:rsidR="006532C8">
        <w:rPr>
          <w:sz w:val="24"/>
          <w:szCs w:val="24"/>
          <w:lang w:val="bg-BG"/>
        </w:rPr>
        <w:t xml:space="preserve">родукцията и се концентрират 80.7% от ДМА на областта. </w:t>
      </w:r>
      <w:r w:rsidR="007F0032" w:rsidRPr="00B55F6D">
        <w:rPr>
          <w:sz w:val="24"/>
          <w:szCs w:val="24"/>
          <w:lang w:val="bg-BG"/>
        </w:rPr>
        <w:t xml:space="preserve">Община </w:t>
      </w:r>
      <w:r w:rsidRPr="00B55F6D">
        <w:rPr>
          <w:sz w:val="24"/>
          <w:szCs w:val="24"/>
          <w:lang w:val="bg-BG"/>
        </w:rPr>
        <w:t xml:space="preserve">Шумен </w:t>
      </w:r>
      <w:r w:rsidR="007F0032" w:rsidRPr="00B55F6D">
        <w:rPr>
          <w:sz w:val="24"/>
          <w:szCs w:val="24"/>
          <w:lang w:val="bg-BG"/>
        </w:rPr>
        <w:t>дава своя принос за БВП на областта предимно</w:t>
      </w:r>
      <w:r w:rsidRPr="00B55F6D">
        <w:rPr>
          <w:sz w:val="24"/>
          <w:szCs w:val="24"/>
          <w:lang w:val="bg-BG"/>
        </w:rPr>
        <w:t xml:space="preserve"> с предприятия в </w:t>
      </w:r>
      <w:r w:rsidR="006532C8">
        <w:rPr>
          <w:sz w:val="24"/>
          <w:szCs w:val="24"/>
          <w:lang w:val="bg-BG"/>
        </w:rPr>
        <w:t xml:space="preserve">отрасъл </w:t>
      </w:r>
      <w:r w:rsidRPr="00B55F6D">
        <w:rPr>
          <w:i/>
          <w:sz w:val="24"/>
          <w:szCs w:val="24"/>
          <w:lang w:val="bg-BG"/>
        </w:rPr>
        <w:t>Лека промишленост</w:t>
      </w:r>
      <w:r w:rsidRPr="00B55F6D">
        <w:rPr>
          <w:sz w:val="24"/>
          <w:szCs w:val="24"/>
          <w:lang w:val="bg-BG"/>
        </w:rPr>
        <w:t xml:space="preserve">, представена основно от преработваща, шивашка и хранително - вкусова и строителство, </w:t>
      </w:r>
      <w:r w:rsidR="007F0032" w:rsidRPr="00B55F6D">
        <w:rPr>
          <w:sz w:val="24"/>
          <w:szCs w:val="24"/>
          <w:lang w:val="bg-BG"/>
        </w:rPr>
        <w:t xml:space="preserve">които са определящи за икономиката в общината. </w:t>
      </w:r>
    </w:p>
    <w:p w:rsidR="006532C8" w:rsidRDefault="006532C8" w:rsidP="007D6DAE">
      <w:pPr>
        <w:tabs>
          <w:tab w:val="left" w:pos="1134"/>
        </w:tabs>
        <w:jc w:val="both"/>
        <w:rPr>
          <w:rFonts w:ascii="Times New Roman" w:hAnsi="Times New Roman"/>
          <w:lang w:val="bg-BG"/>
        </w:rPr>
      </w:pPr>
    </w:p>
    <w:p w:rsidR="008508D8" w:rsidRPr="001914B7" w:rsidRDefault="008508D8" w:rsidP="007D6DAE">
      <w:pPr>
        <w:tabs>
          <w:tab w:val="left" w:pos="1134"/>
        </w:tabs>
        <w:jc w:val="both"/>
        <w:rPr>
          <w:rFonts w:ascii="Times New Roman" w:hAnsi="Times New Roman"/>
          <w:lang w:val="bg-BG"/>
        </w:rPr>
      </w:pPr>
      <w:r w:rsidRPr="001914B7">
        <w:rPr>
          <w:rFonts w:ascii="Times New Roman" w:hAnsi="Times New Roman"/>
          <w:lang w:val="bg-BG"/>
        </w:rPr>
        <w:t>Силно присъствие в общинската промишлена структура има производството на метални изделия, което се дължи на специализацията на общината в това производство и основно в обработката на алуминий. Този подотрасъл допринася с над 30% към обема на про</w:t>
      </w:r>
      <w:r w:rsidR="006532C8" w:rsidRPr="001914B7">
        <w:rPr>
          <w:rFonts w:ascii="Times New Roman" w:hAnsi="Times New Roman"/>
          <w:lang w:val="bg-BG"/>
        </w:rPr>
        <w:t>мишлените приходи и ангажира 18.</w:t>
      </w:r>
      <w:r w:rsidRPr="001914B7">
        <w:rPr>
          <w:rFonts w:ascii="Times New Roman" w:hAnsi="Times New Roman"/>
          <w:lang w:val="bg-BG"/>
        </w:rPr>
        <w:t xml:space="preserve">5% от работната ръка. Със запазено място в </w:t>
      </w:r>
      <w:r w:rsidRPr="00C65413">
        <w:rPr>
          <w:rFonts w:ascii="Times New Roman" w:hAnsi="Times New Roman"/>
          <w:lang w:val="bg-BG"/>
        </w:rPr>
        <w:t>промишления комплекс на общината</w:t>
      </w:r>
      <w:r w:rsidRPr="00C65413">
        <w:rPr>
          <w:rFonts w:ascii="Times New Roman" w:hAnsi="Times New Roman"/>
          <w:bCs/>
          <w:lang w:val="bg-BG"/>
        </w:rPr>
        <w:t xml:space="preserve"> е</w:t>
      </w:r>
      <w:r w:rsidRPr="00C65413">
        <w:rPr>
          <w:rFonts w:ascii="Times New Roman" w:hAnsi="Times New Roman"/>
          <w:b/>
          <w:bCs/>
          <w:lang w:val="bg-BG"/>
        </w:rPr>
        <w:t xml:space="preserve"> </w:t>
      </w:r>
      <w:r w:rsidRPr="00C65413">
        <w:rPr>
          <w:rFonts w:ascii="Times New Roman" w:hAnsi="Times New Roman"/>
          <w:lang w:val="bg-BG"/>
        </w:rPr>
        <w:t>производството на химични продукти</w:t>
      </w:r>
      <w:r w:rsidR="003077D9" w:rsidRPr="00C65413">
        <w:rPr>
          <w:rFonts w:ascii="Times New Roman" w:hAnsi="Times New Roman"/>
          <w:lang w:val="bg-BG"/>
        </w:rPr>
        <w:t xml:space="preserve"> и препарати</w:t>
      </w:r>
      <w:r w:rsidRPr="00C65413">
        <w:rPr>
          <w:rFonts w:ascii="Times New Roman" w:hAnsi="Times New Roman"/>
          <w:lang w:val="bg-BG"/>
        </w:rPr>
        <w:t xml:space="preserve"> </w:t>
      </w:r>
      <w:r w:rsidR="003077D9" w:rsidRPr="00C65413">
        <w:rPr>
          <w:rFonts w:ascii="Times New Roman" w:hAnsi="Times New Roman"/>
          <w:lang w:val="bg-BG"/>
        </w:rPr>
        <w:t xml:space="preserve">. </w:t>
      </w:r>
      <w:r w:rsidRPr="00C65413">
        <w:rPr>
          <w:rFonts w:ascii="Times New Roman" w:hAnsi="Times New Roman"/>
          <w:lang w:val="bg-BG"/>
        </w:rPr>
        <w:t xml:space="preserve">Строителството е важен за общината отрасъл, </w:t>
      </w:r>
      <w:r w:rsidR="003077D9" w:rsidRPr="00C65413">
        <w:rPr>
          <w:rFonts w:ascii="Times New Roman" w:hAnsi="Times New Roman"/>
          <w:lang w:val="bg-BG"/>
        </w:rPr>
        <w:t>като</w:t>
      </w:r>
      <w:r w:rsidRPr="00C65413">
        <w:rPr>
          <w:rFonts w:ascii="Times New Roman" w:hAnsi="Times New Roman"/>
          <w:lang w:val="bg-BG"/>
        </w:rPr>
        <w:t xml:space="preserve"> допринася 18% </w:t>
      </w:r>
      <w:r w:rsidR="006532C8" w:rsidRPr="00C65413">
        <w:rPr>
          <w:rFonts w:ascii="Times New Roman" w:hAnsi="Times New Roman"/>
          <w:lang w:val="bg-BG"/>
        </w:rPr>
        <w:t>към индустриалните приходи. В</w:t>
      </w:r>
      <w:r w:rsidRPr="00C65413">
        <w:rPr>
          <w:rFonts w:ascii="Times New Roman" w:hAnsi="Times New Roman"/>
          <w:lang w:val="bg-BG"/>
        </w:rPr>
        <w:t xml:space="preserve"> този отрасъл продължават да функционират някои от най-големите фирми в общината.</w:t>
      </w:r>
    </w:p>
    <w:p w:rsidR="001914B7" w:rsidRDefault="001914B7" w:rsidP="007D6DAE">
      <w:pPr>
        <w:tabs>
          <w:tab w:val="left" w:pos="1134"/>
        </w:tabs>
        <w:jc w:val="both"/>
        <w:rPr>
          <w:rFonts w:ascii="Times New Roman" w:hAnsi="Times New Roman"/>
          <w:lang w:val="bg-BG"/>
        </w:rPr>
      </w:pPr>
    </w:p>
    <w:p w:rsidR="00F80676" w:rsidRPr="00B55F6D" w:rsidRDefault="00F80676" w:rsidP="007D6DAE">
      <w:pPr>
        <w:tabs>
          <w:tab w:val="left" w:pos="1134"/>
        </w:tabs>
        <w:jc w:val="both"/>
        <w:rPr>
          <w:rFonts w:ascii="Times New Roman" w:eastAsia="TimesNewRoman" w:hAnsi="Times New Roman"/>
          <w:kern w:val="0"/>
          <w:lang w:val="bg-BG" w:eastAsia="en-US"/>
        </w:rPr>
      </w:pPr>
      <w:r w:rsidRPr="00B55F6D">
        <w:rPr>
          <w:rFonts w:ascii="Times New Roman" w:hAnsi="Times New Roman"/>
          <w:lang w:val="bg-BG"/>
        </w:rPr>
        <w:t>Преобладаващата част от икономически активното население е заето в пр</w:t>
      </w:r>
      <w:r w:rsidR="00926E77" w:rsidRPr="00B55F6D">
        <w:rPr>
          <w:rFonts w:ascii="Times New Roman" w:hAnsi="Times New Roman"/>
          <w:lang w:val="bg-BG"/>
        </w:rPr>
        <w:t>еработващата промишленост</w:t>
      </w:r>
      <w:r w:rsidRPr="00B55F6D">
        <w:rPr>
          <w:rFonts w:ascii="Times New Roman" w:hAnsi="Times New Roman"/>
          <w:lang w:val="bg-BG"/>
        </w:rPr>
        <w:t xml:space="preserve"> - </w:t>
      </w:r>
      <w:r w:rsidR="00926E77" w:rsidRPr="00B55F6D">
        <w:rPr>
          <w:rFonts w:ascii="Times New Roman" w:hAnsi="Times New Roman"/>
          <w:lang w:val="bg-BG"/>
        </w:rPr>
        <w:t>32</w:t>
      </w:r>
      <w:r w:rsidRPr="00B55F6D">
        <w:rPr>
          <w:rFonts w:ascii="Times New Roman" w:hAnsi="Times New Roman"/>
          <w:lang w:val="bg-BG"/>
        </w:rPr>
        <w:t xml:space="preserve">%, като не малък е делът и на заетите </w:t>
      </w:r>
      <w:r w:rsidR="00926E77" w:rsidRPr="00B55F6D">
        <w:rPr>
          <w:rFonts w:ascii="Times New Roman" w:hAnsi="Times New Roman"/>
          <w:lang w:val="bg-BG"/>
        </w:rPr>
        <w:t xml:space="preserve">в отрасъл </w:t>
      </w:r>
      <w:r w:rsidR="003077D9">
        <w:rPr>
          <w:rFonts w:ascii="Times New Roman" w:hAnsi="Times New Roman"/>
          <w:lang w:val="bg-BG"/>
        </w:rPr>
        <w:t>т</w:t>
      </w:r>
      <w:r w:rsidR="00926E77" w:rsidRPr="00B55F6D">
        <w:rPr>
          <w:rFonts w:ascii="Times New Roman" w:hAnsi="Times New Roman"/>
          <w:lang w:val="bg-BG"/>
        </w:rPr>
        <w:t xml:space="preserve">ърговия, ремонт на автомобили и битова техника – 20% </w:t>
      </w:r>
      <w:r w:rsidRPr="00B55F6D">
        <w:rPr>
          <w:rFonts w:ascii="Times New Roman" w:hAnsi="Times New Roman"/>
          <w:lang w:val="bg-BG"/>
        </w:rPr>
        <w:t>от общия брой заети лица.</w:t>
      </w:r>
      <w:r w:rsidRPr="00B55F6D">
        <w:rPr>
          <w:rFonts w:ascii="Times New Roman" w:eastAsia="TimesNewRoman" w:hAnsi="Times New Roman"/>
          <w:kern w:val="0"/>
          <w:lang w:val="bg-BG" w:eastAsia="en-US"/>
        </w:rPr>
        <w:t xml:space="preserve"> </w:t>
      </w:r>
    </w:p>
    <w:p w:rsidR="00F80676" w:rsidRPr="00B55F6D" w:rsidRDefault="00F80676" w:rsidP="007D6DAE">
      <w:pPr>
        <w:tabs>
          <w:tab w:val="left" w:pos="1134"/>
        </w:tabs>
        <w:jc w:val="both"/>
        <w:rPr>
          <w:rFonts w:ascii="Times New Roman" w:eastAsia="TimesNewRoman" w:hAnsi="Times New Roman"/>
          <w:kern w:val="0"/>
          <w:lang w:val="bg-BG" w:eastAsia="en-US"/>
        </w:rPr>
      </w:pPr>
    </w:p>
    <w:p w:rsidR="00F80676" w:rsidRPr="00B55F6D" w:rsidRDefault="00F80676" w:rsidP="007D6DAE">
      <w:pPr>
        <w:tabs>
          <w:tab w:val="left" w:pos="1134"/>
        </w:tabs>
        <w:jc w:val="both"/>
        <w:rPr>
          <w:rFonts w:ascii="Times New Roman" w:hAnsi="Times New Roman"/>
          <w:lang w:val="bg-BG"/>
        </w:rPr>
      </w:pPr>
      <w:r w:rsidRPr="00B55F6D">
        <w:rPr>
          <w:rFonts w:ascii="Times New Roman" w:eastAsia="TimesNewRoman" w:hAnsi="Times New Roman"/>
          <w:kern w:val="0"/>
          <w:lang w:val="bg-BG" w:eastAsia="en-US"/>
        </w:rPr>
        <w:t>Ниво на безработица в общината е по-високо о</w:t>
      </w:r>
      <w:r w:rsidR="00926E77" w:rsidRPr="00B55F6D">
        <w:rPr>
          <w:rFonts w:ascii="Times New Roman" w:eastAsia="TimesNewRoman" w:hAnsi="Times New Roman"/>
          <w:kern w:val="0"/>
          <w:lang w:val="bg-BG" w:eastAsia="en-US"/>
        </w:rPr>
        <w:t>т средните стойности</w:t>
      </w:r>
      <w:r w:rsidRPr="00B55F6D">
        <w:rPr>
          <w:rFonts w:ascii="Times New Roman" w:eastAsia="TimesNewRoman" w:hAnsi="Times New Roman"/>
          <w:kern w:val="0"/>
          <w:lang w:val="bg-BG" w:eastAsia="en-US"/>
        </w:rPr>
        <w:t xml:space="preserve"> за страната</w:t>
      </w:r>
      <w:r w:rsidR="00A43F8A" w:rsidRPr="00B55F6D">
        <w:rPr>
          <w:rFonts w:ascii="Times New Roman" w:eastAsia="TimesNewRoman" w:hAnsi="Times New Roman"/>
          <w:kern w:val="0"/>
          <w:lang w:val="bg-BG" w:eastAsia="en-US"/>
        </w:rPr>
        <w:t>,</w:t>
      </w:r>
      <w:r w:rsidR="00B30A3D" w:rsidRPr="00B55F6D">
        <w:rPr>
          <w:rFonts w:ascii="Times New Roman" w:eastAsia="TimesNewRoman" w:hAnsi="Times New Roman"/>
          <w:kern w:val="0"/>
          <w:lang w:val="bg-BG" w:eastAsia="en-US"/>
        </w:rPr>
        <w:t xml:space="preserve"> като към</w:t>
      </w:r>
      <w:r w:rsidR="00926E77" w:rsidRPr="00B55F6D">
        <w:rPr>
          <w:rFonts w:ascii="Times New Roman" w:eastAsia="TimesNewRoman" w:hAnsi="Times New Roman"/>
          <w:kern w:val="0"/>
          <w:lang w:val="bg-BG" w:eastAsia="en-US"/>
        </w:rPr>
        <w:t xml:space="preserve"> </w:t>
      </w:r>
      <w:r w:rsidR="00926E77" w:rsidRPr="00C65413">
        <w:rPr>
          <w:rFonts w:ascii="Times New Roman" w:eastAsia="TimesNewRoman" w:hAnsi="Times New Roman"/>
          <w:kern w:val="0"/>
          <w:lang w:val="bg-BG" w:eastAsia="en-US"/>
        </w:rPr>
        <w:t>2015</w:t>
      </w:r>
      <w:r w:rsidR="00503657" w:rsidRPr="00C65413">
        <w:rPr>
          <w:rFonts w:ascii="Times New Roman" w:eastAsia="TimesNewRoman" w:hAnsi="Times New Roman"/>
          <w:kern w:val="0"/>
          <w:lang w:val="bg-BG" w:eastAsia="en-US"/>
        </w:rPr>
        <w:t xml:space="preserve"> г. достига до </w:t>
      </w:r>
      <w:r w:rsidR="00926E77" w:rsidRPr="00C65413">
        <w:rPr>
          <w:rFonts w:ascii="Times New Roman" w:eastAsia="TimesNewRoman" w:hAnsi="Times New Roman"/>
          <w:kern w:val="0"/>
          <w:lang w:val="bg-BG" w:eastAsia="en-US"/>
        </w:rPr>
        <w:t>18.1</w:t>
      </w:r>
      <w:r w:rsidRPr="00C65413">
        <w:rPr>
          <w:rFonts w:ascii="Times New Roman" w:eastAsia="TimesNewRoman" w:hAnsi="Times New Roman"/>
          <w:kern w:val="0"/>
          <w:lang w:val="bg-BG" w:eastAsia="en-US"/>
        </w:rPr>
        <w:t xml:space="preserve"> %.</w:t>
      </w:r>
    </w:p>
    <w:p w:rsidR="00E53B47" w:rsidRPr="00B55F6D" w:rsidRDefault="00E53B47" w:rsidP="007D6DAE">
      <w:pPr>
        <w:widowControl/>
        <w:suppressAutoHyphens w:val="0"/>
        <w:autoSpaceDE w:val="0"/>
        <w:autoSpaceDN w:val="0"/>
        <w:adjustRightInd w:val="0"/>
        <w:jc w:val="both"/>
        <w:rPr>
          <w:rFonts w:ascii="Times New Roman" w:hAnsi="Times New Roman"/>
          <w:lang w:val="bg-BG"/>
        </w:rPr>
      </w:pPr>
    </w:p>
    <w:p w:rsidR="00E53B47" w:rsidRPr="00E01849" w:rsidRDefault="00E53B47" w:rsidP="007D6DAE">
      <w:pPr>
        <w:pStyle w:val="Default"/>
        <w:spacing w:after="120"/>
        <w:jc w:val="both"/>
        <w:rPr>
          <w:b/>
          <w:bCs/>
          <w:color w:val="auto"/>
          <w:lang w:val="bg-BG"/>
        </w:rPr>
      </w:pPr>
      <w:r w:rsidRPr="00E01849">
        <w:rPr>
          <w:b/>
          <w:bCs/>
          <w:color w:val="auto"/>
          <w:lang w:val="bg-BG"/>
        </w:rPr>
        <w:t xml:space="preserve">II. Основни изводи от анализа на състоянието и прогнозите за бъдещо развитие в управлението на отпадъците на територията на Община </w:t>
      </w:r>
      <w:r w:rsidR="00926E77" w:rsidRPr="00E01849">
        <w:rPr>
          <w:b/>
          <w:bCs/>
          <w:color w:val="auto"/>
          <w:lang w:val="bg-BG"/>
        </w:rPr>
        <w:t>Шумен</w:t>
      </w:r>
    </w:p>
    <w:p w:rsidR="001914B7" w:rsidRPr="00E01849" w:rsidRDefault="001914B7" w:rsidP="0045193E">
      <w:pPr>
        <w:pStyle w:val="Default"/>
        <w:numPr>
          <w:ilvl w:val="0"/>
          <w:numId w:val="30"/>
        </w:numPr>
        <w:jc w:val="both"/>
        <w:rPr>
          <w:i/>
          <w:lang w:val="bg-BG"/>
        </w:rPr>
      </w:pPr>
      <w:r w:rsidRPr="00E01849">
        <w:rPr>
          <w:b/>
          <w:bCs/>
          <w:i/>
          <w:lang w:val="bg-BG"/>
        </w:rPr>
        <w:t>Основни изводи от анализа на действащите нормативни и програмни документи в контекста на правата и задълженията на общините по управление на отпадъците за нормативната уредба</w:t>
      </w:r>
    </w:p>
    <w:p w:rsidR="001914B7" w:rsidRDefault="001914B7" w:rsidP="001914B7">
      <w:pPr>
        <w:pStyle w:val="Default"/>
        <w:jc w:val="both"/>
        <w:rPr>
          <w:lang w:val="bg-BG"/>
        </w:rPr>
      </w:pPr>
      <w:r>
        <w:rPr>
          <w:lang w:val="bg-BG"/>
        </w:rPr>
        <w:t>Изводите, които могат да се направят от този анализ са, че Община Шумен своевременно съумява да прилага законодателството на местно ниво и да изпълнява вменените ѝ задължения в подзаконовата нормативна уредба, а именно:</w:t>
      </w:r>
    </w:p>
    <w:p w:rsidR="001914B7" w:rsidRDefault="001914B7" w:rsidP="0045193E">
      <w:pPr>
        <w:pStyle w:val="Default"/>
        <w:numPr>
          <w:ilvl w:val="0"/>
          <w:numId w:val="31"/>
        </w:numPr>
        <w:spacing w:after="22"/>
        <w:jc w:val="both"/>
        <w:rPr>
          <w:lang w:val="bg-BG"/>
        </w:rPr>
      </w:pPr>
      <w:r>
        <w:rPr>
          <w:lang w:val="bg-BG"/>
        </w:rPr>
        <w:t>Актуализация на общинската нормативна уредба, свързана с управление на отпадъците.</w:t>
      </w:r>
    </w:p>
    <w:p w:rsidR="001914B7" w:rsidRDefault="001914B7" w:rsidP="0045193E">
      <w:pPr>
        <w:pStyle w:val="Default"/>
        <w:numPr>
          <w:ilvl w:val="0"/>
          <w:numId w:val="31"/>
        </w:numPr>
        <w:spacing w:after="22"/>
        <w:jc w:val="both"/>
        <w:rPr>
          <w:lang w:val="bg-BG"/>
        </w:rPr>
      </w:pPr>
      <w:r>
        <w:rPr>
          <w:lang w:val="bg-BG"/>
        </w:rPr>
        <w:t>Изготвяне на ежегодни отчети по приетите програми.</w:t>
      </w:r>
    </w:p>
    <w:p w:rsidR="001914B7" w:rsidRDefault="001914B7" w:rsidP="0045193E">
      <w:pPr>
        <w:pStyle w:val="Default"/>
        <w:numPr>
          <w:ilvl w:val="0"/>
          <w:numId w:val="31"/>
        </w:numPr>
        <w:spacing w:after="22"/>
        <w:jc w:val="both"/>
        <w:rPr>
          <w:lang w:val="bg-BG"/>
        </w:rPr>
      </w:pPr>
      <w:r>
        <w:rPr>
          <w:lang w:val="bg-BG"/>
        </w:rPr>
        <w:t>Общината е предприела мерки за поетапно изпълнение на целите и приоритетите за третиране на отпадъците на територията си.</w:t>
      </w:r>
    </w:p>
    <w:p w:rsidR="001914B7" w:rsidRDefault="001914B7" w:rsidP="0045193E">
      <w:pPr>
        <w:pStyle w:val="Default"/>
        <w:numPr>
          <w:ilvl w:val="0"/>
          <w:numId w:val="31"/>
        </w:numPr>
        <w:spacing w:after="24"/>
        <w:jc w:val="both"/>
        <w:rPr>
          <w:lang w:val="bg-BG"/>
        </w:rPr>
      </w:pPr>
      <w:r>
        <w:rPr>
          <w:lang w:val="bg-BG"/>
        </w:rPr>
        <w:t>Осигурява се финансов ресурс за извършването на дейностите по управление на отпадъците на територията на общината както и за внасянето на отчисленията за депониране на отпадъците.</w:t>
      </w:r>
    </w:p>
    <w:p w:rsidR="001914B7" w:rsidRDefault="001914B7" w:rsidP="0045193E">
      <w:pPr>
        <w:pStyle w:val="Default"/>
        <w:numPr>
          <w:ilvl w:val="0"/>
          <w:numId w:val="31"/>
        </w:numPr>
        <w:spacing w:after="24"/>
        <w:jc w:val="both"/>
        <w:rPr>
          <w:lang w:val="bg-BG"/>
        </w:rPr>
      </w:pPr>
      <w:r>
        <w:rPr>
          <w:lang w:val="bg-BG"/>
        </w:rPr>
        <w:t>Предприети са мерки за намаляване количествата на депонираните отпадъци, чрез предварителното им третиране.</w:t>
      </w:r>
    </w:p>
    <w:p w:rsidR="001914B7" w:rsidRDefault="001914B7" w:rsidP="0045193E">
      <w:pPr>
        <w:pStyle w:val="Default"/>
        <w:numPr>
          <w:ilvl w:val="0"/>
          <w:numId w:val="31"/>
        </w:numPr>
        <w:spacing w:after="24"/>
        <w:jc w:val="both"/>
        <w:rPr>
          <w:lang w:val="bg-BG"/>
        </w:rPr>
      </w:pPr>
      <w:r>
        <w:rPr>
          <w:lang w:val="bg-BG"/>
        </w:rPr>
        <w:t>Води се отчетност на количествата събрани и депонирани отпадъци.</w:t>
      </w:r>
    </w:p>
    <w:p w:rsidR="001914B7" w:rsidRDefault="001914B7" w:rsidP="0045193E">
      <w:pPr>
        <w:pStyle w:val="Default"/>
        <w:numPr>
          <w:ilvl w:val="0"/>
          <w:numId w:val="31"/>
        </w:numPr>
        <w:spacing w:after="24"/>
        <w:jc w:val="both"/>
        <w:rPr>
          <w:lang w:val="bg-BG"/>
        </w:rPr>
      </w:pPr>
      <w:r>
        <w:rPr>
          <w:lang w:val="bg-BG"/>
        </w:rPr>
        <w:t>Определени са целите и насоките на общината за изпълнение на законодателството.</w:t>
      </w:r>
    </w:p>
    <w:p w:rsidR="001914B7" w:rsidRDefault="001914B7" w:rsidP="0045193E">
      <w:pPr>
        <w:pStyle w:val="Default"/>
        <w:numPr>
          <w:ilvl w:val="0"/>
          <w:numId w:val="31"/>
        </w:numPr>
        <w:spacing w:after="24"/>
        <w:jc w:val="both"/>
        <w:rPr>
          <w:lang w:val="bg-BG"/>
        </w:rPr>
      </w:pPr>
      <w:r>
        <w:rPr>
          <w:lang w:val="bg-BG"/>
        </w:rPr>
        <w:t>Организирано е разделно събиране на отпадъците.</w:t>
      </w:r>
    </w:p>
    <w:p w:rsidR="001914B7" w:rsidRDefault="001914B7" w:rsidP="0045193E">
      <w:pPr>
        <w:pStyle w:val="Default"/>
        <w:numPr>
          <w:ilvl w:val="0"/>
          <w:numId w:val="31"/>
        </w:numPr>
        <w:spacing w:after="24"/>
        <w:jc w:val="both"/>
        <w:rPr>
          <w:lang w:val="bg-BG"/>
        </w:rPr>
      </w:pPr>
      <w:r>
        <w:rPr>
          <w:lang w:val="bg-BG"/>
        </w:rPr>
        <w:t>Спазват се изискванията на подзаконовата нормативна уредба при определяне на площадки за третиране и/или третиране на отпадъци.</w:t>
      </w:r>
    </w:p>
    <w:p w:rsidR="0057191F" w:rsidRPr="00A37073" w:rsidRDefault="001914B7" w:rsidP="0045193E">
      <w:pPr>
        <w:pStyle w:val="Default"/>
        <w:numPr>
          <w:ilvl w:val="0"/>
          <w:numId w:val="31"/>
        </w:numPr>
        <w:jc w:val="both"/>
        <w:rPr>
          <w:lang w:val="bg-BG"/>
        </w:rPr>
      </w:pPr>
      <w:r>
        <w:rPr>
          <w:lang w:val="bg-BG"/>
        </w:rPr>
        <w:t>Определени са правата и задълженията на гражданите и фирмите, относно управлението на отпадъците.</w:t>
      </w:r>
    </w:p>
    <w:p w:rsidR="0057191F" w:rsidRPr="00E01849" w:rsidRDefault="0057191F" w:rsidP="0045193E">
      <w:pPr>
        <w:pStyle w:val="Default"/>
        <w:numPr>
          <w:ilvl w:val="0"/>
          <w:numId w:val="30"/>
        </w:numPr>
        <w:jc w:val="both"/>
        <w:rPr>
          <w:b/>
          <w:bCs/>
          <w:i/>
          <w:color w:val="auto"/>
          <w:lang w:val="bg-BG"/>
        </w:rPr>
      </w:pPr>
      <w:r w:rsidRPr="00E01849">
        <w:rPr>
          <w:b/>
          <w:bCs/>
          <w:i/>
          <w:color w:val="auto"/>
          <w:lang w:val="bg-BG"/>
        </w:rPr>
        <w:lastRenderedPageBreak/>
        <w:t>Основни изводи от анализа на състоянието на отпадъците, образувани на територията на Община Шумен</w:t>
      </w:r>
    </w:p>
    <w:p w:rsidR="00DF1D50" w:rsidRPr="001914B7" w:rsidRDefault="00E53B47" w:rsidP="007D6DAE">
      <w:pPr>
        <w:pStyle w:val="Default"/>
        <w:jc w:val="both"/>
        <w:rPr>
          <w:bCs/>
          <w:color w:val="auto"/>
          <w:lang w:val="bg-BG"/>
        </w:rPr>
      </w:pPr>
      <w:r w:rsidRPr="001914B7">
        <w:rPr>
          <w:bCs/>
          <w:color w:val="auto"/>
          <w:lang w:val="bg-BG"/>
        </w:rPr>
        <w:t>В анализа на отпадъците са изследвани основните тенденции и данни по отношение на образуването и методите на третиране на отпадъците, като са направени констатации във връзка с поставените цели в националното законодателство по управление на отпадъците.</w:t>
      </w:r>
      <w:r w:rsidR="00DF1D50" w:rsidRPr="001914B7">
        <w:rPr>
          <w:bCs/>
          <w:color w:val="auto"/>
          <w:lang w:val="bg-BG"/>
        </w:rPr>
        <w:t xml:space="preserve"> На основата на анализите са направени следните изводи и препоръки:</w:t>
      </w:r>
    </w:p>
    <w:p w:rsidR="00DF1D50" w:rsidRPr="001914B7" w:rsidRDefault="00DF1D50" w:rsidP="007D6DAE">
      <w:pPr>
        <w:pStyle w:val="Default"/>
        <w:jc w:val="both"/>
        <w:rPr>
          <w:bCs/>
          <w:color w:val="auto"/>
          <w:lang w:val="bg-BG"/>
        </w:rPr>
      </w:pPr>
    </w:p>
    <w:p w:rsidR="00450AE2" w:rsidRPr="00B55F6D" w:rsidRDefault="00450AE2" w:rsidP="007D6DAE">
      <w:pPr>
        <w:pStyle w:val="Default"/>
        <w:jc w:val="both"/>
        <w:rPr>
          <w:bCs/>
          <w:i/>
          <w:color w:val="auto"/>
          <w:lang w:val="bg-BG"/>
        </w:rPr>
      </w:pPr>
      <w:r w:rsidRPr="00B55F6D">
        <w:rPr>
          <w:bCs/>
          <w:i/>
          <w:color w:val="auto"/>
          <w:lang w:val="bg-BG"/>
        </w:rPr>
        <w:t>Битови отпадъци:</w:t>
      </w:r>
    </w:p>
    <w:p w:rsidR="00450AE2" w:rsidRPr="0057191F" w:rsidRDefault="00DF1D50" w:rsidP="007D6DAE">
      <w:pPr>
        <w:pStyle w:val="Default"/>
        <w:jc w:val="both"/>
        <w:rPr>
          <w:bCs/>
          <w:color w:val="auto"/>
          <w:lang w:val="bg-BG"/>
        </w:rPr>
      </w:pPr>
      <w:r w:rsidRPr="0057191F">
        <w:rPr>
          <w:bCs/>
          <w:color w:val="auto"/>
          <w:lang w:val="bg-BG"/>
        </w:rPr>
        <w:t>Основни източници на б</w:t>
      </w:r>
      <w:r w:rsidR="00277D6B" w:rsidRPr="0057191F">
        <w:rPr>
          <w:bCs/>
          <w:color w:val="auto"/>
          <w:lang w:val="bg-BG"/>
        </w:rPr>
        <w:t>итови отпадъци в О</w:t>
      </w:r>
      <w:r w:rsidRPr="0057191F">
        <w:rPr>
          <w:bCs/>
          <w:color w:val="auto"/>
          <w:lang w:val="bg-BG"/>
        </w:rPr>
        <w:t>бщ</w:t>
      </w:r>
      <w:r w:rsidR="00926E77" w:rsidRPr="0057191F">
        <w:rPr>
          <w:bCs/>
          <w:color w:val="auto"/>
          <w:lang w:val="bg-BG"/>
        </w:rPr>
        <w:t>ина Шумен са домакинствата, по-</w:t>
      </w:r>
      <w:r w:rsidRPr="0057191F">
        <w:rPr>
          <w:bCs/>
          <w:color w:val="auto"/>
          <w:lang w:val="bg-BG"/>
        </w:rPr>
        <w:t>малка част</w:t>
      </w:r>
      <w:r w:rsidR="008B2021" w:rsidRPr="0057191F">
        <w:rPr>
          <w:bCs/>
          <w:color w:val="auto"/>
          <w:lang w:val="bg-BG"/>
        </w:rPr>
        <w:t xml:space="preserve"> – </w:t>
      </w:r>
      <w:r w:rsidR="0057191F" w:rsidRPr="0057191F">
        <w:rPr>
          <w:bCs/>
          <w:color w:val="auto"/>
          <w:lang w:val="bg-BG"/>
        </w:rPr>
        <w:t>около 3</w:t>
      </w:r>
      <w:r w:rsidRPr="0057191F">
        <w:rPr>
          <w:bCs/>
          <w:color w:val="auto"/>
          <w:lang w:val="bg-BG"/>
        </w:rPr>
        <w:t xml:space="preserve">0% се генерират от търговски и административни обекти. </w:t>
      </w:r>
    </w:p>
    <w:p w:rsidR="00450AE2" w:rsidRPr="0057191F" w:rsidRDefault="00450AE2" w:rsidP="007D6DAE">
      <w:pPr>
        <w:pStyle w:val="Default"/>
        <w:jc w:val="both"/>
        <w:rPr>
          <w:bCs/>
          <w:color w:val="auto"/>
          <w:lang w:val="bg-BG"/>
        </w:rPr>
      </w:pPr>
    </w:p>
    <w:p w:rsidR="00926E77" w:rsidRPr="00377FA3" w:rsidRDefault="00926E77" w:rsidP="007D6DAE">
      <w:pPr>
        <w:pStyle w:val="Default"/>
        <w:jc w:val="both"/>
        <w:rPr>
          <w:bCs/>
          <w:color w:val="auto"/>
          <w:lang w:val="bg-BG"/>
        </w:rPr>
      </w:pPr>
      <w:r w:rsidRPr="0057191F">
        <w:rPr>
          <w:bCs/>
          <w:color w:val="auto"/>
          <w:lang w:val="bg-BG"/>
        </w:rPr>
        <w:t>По показателя „норма на натрупване на битови отпадъци”, Община Шумен се намира в границите на средните</w:t>
      </w:r>
      <w:r w:rsidR="0057191F" w:rsidRPr="0057191F">
        <w:rPr>
          <w:bCs/>
          <w:color w:val="auto"/>
          <w:lang w:val="bg-BG"/>
        </w:rPr>
        <w:t xml:space="preserve"> за страната стойности – около 33</w:t>
      </w:r>
      <w:r w:rsidRPr="0057191F">
        <w:rPr>
          <w:bCs/>
          <w:color w:val="auto"/>
          <w:lang w:val="bg-BG"/>
        </w:rPr>
        <w:t xml:space="preserve">0 кг/ж./год. През последните години се </w:t>
      </w:r>
      <w:r w:rsidRPr="00377FA3">
        <w:rPr>
          <w:bCs/>
          <w:color w:val="auto"/>
          <w:lang w:val="bg-BG"/>
        </w:rPr>
        <w:t xml:space="preserve">наблюдава тенденция за </w:t>
      </w:r>
      <w:proofErr w:type="spellStart"/>
      <w:r w:rsidR="00377FA3" w:rsidRPr="00377FA3">
        <w:rPr>
          <w:bCs/>
          <w:color w:val="auto"/>
          <w:lang w:val="bg-BG"/>
        </w:rPr>
        <w:t>намаляне</w:t>
      </w:r>
      <w:proofErr w:type="spellEnd"/>
      <w:r w:rsidR="00377FA3" w:rsidRPr="00377FA3">
        <w:rPr>
          <w:bCs/>
          <w:color w:val="auto"/>
          <w:lang w:val="bg-BG"/>
        </w:rPr>
        <w:t xml:space="preserve"> количествата на депонираните битови отпадъци</w:t>
      </w:r>
      <w:r w:rsidRPr="00377FA3">
        <w:rPr>
          <w:bCs/>
          <w:color w:val="auto"/>
          <w:lang w:val="bg-BG"/>
        </w:rPr>
        <w:t>.</w:t>
      </w:r>
    </w:p>
    <w:p w:rsidR="00503657" w:rsidRPr="00377FA3" w:rsidRDefault="00503657" w:rsidP="007D6DAE">
      <w:pPr>
        <w:pStyle w:val="Default"/>
        <w:jc w:val="both"/>
        <w:rPr>
          <w:bCs/>
          <w:color w:val="auto"/>
          <w:lang w:val="bg-BG"/>
        </w:rPr>
      </w:pPr>
    </w:p>
    <w:p w:rsidR="00503657" w:rsidRPr="00B55F6D" w:rsidRDefault="00503657" w:rsidP="007D6DAE">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kern w:val="0"/>
          <w:lang w:val="bg-BG" w:eastAsia="en-US"/>
        </w:rPr>
        <w:t xml:space="preserve">Анализът на състоянието показва, че за изпълнение на нормативните цели за подготовка за рециклиране на отпадъчните материали хартия, пластмаси, стъкло и </w:t>
      </w:r>
      <w:r w:rsidR="00277D6B" w:rsidRPr="00B55F6D">
        <w:rPr>
          <w:rFonts w:ascii="Times New Roman" w:eastAsia="TimesNewRoman" w:hAnsi="Times New Roman"/>
          <w:kern w:val="0"/>
          <w:lang w:val="bg-BG" w:eastAsia="en-US"/>
        </w:rPr>
        <w:t xml:space="preserve">метал, </w:t>
      </w:r>
      <w:proofErr w:type="spellStart"/>
      <w:r w:rsidR="00277D6B" w:rsidRPr="00B55F6D">
        <w:rPr>
          <w:rFonts w:ascii="Times New Roman" w:eastAsia="TimesNewRoman" w:hAnsi="Times New Roman"/>
          <w:kern w:val="0"/>
          <w:lang w:val="bg-BG" w:eastAsia="en-US"/>
        </w:rPr>
        <w:t>биоразградими</w:t>
      </w:r>
      <w:proofErr w:type="spellEnd"/>
      <w:r w:rsidR="00277D6B" w:rsidRPr="00B55F6D">
        <w:rPr>
          <w:rFonts w:ascii="Times New Roman" w:eastAsia="TimesNewRoman" w:hAnsi="Times New Roman"/>
          <w:kern w:val="0"/>
          <w:lang w:val="bg-BG" w:eastAsia="en-US"/>
        </w:rPr>
        <w:t xml:space="preserve"> отпадъци, О</w:t>
      </w:r>
      <w:r w:rsidRPr="00B55F6D">
        <w:rPr>
          <w:rFonts w:ascii="Times New Roman" w:eastAsia="TimesNewRoman" w:hAnsi="Times New Roman"/>
          <w:kern w:val="0"/>
          <w:lang w:val="bg-BG" w:eastAsia="en-US"/>
        </w:rPr>
        <w:t xml:space="preserve">бщина </w:t>
      </w:r>
      <w:r w:rsidR="00926E77" w:rsidRPr="00B55F6D">
        <w:rPr>
          <w:rFonts w:ascii="Times New Roman" w:eastAsia="TimesNewRoman" w:hAnsi="Times New Roman"/>
          <w:kern w:val="0"/>
          <w:lang w:val="bg-BG" w:eastAsia="en-US"/>
        </w:rPr>
        <w:t xml:space="preserve">Шумен </w:t>
      </w:r>
      <w:r w:rsidRPr="00B55F6D">
        <w:rPr>
          <w:rFonts w:ascii="Times New Roman" w:eastAsia="TimesNewRoman" w:hAnsi="Times New Roman"/>
          <w:kern w:val="0"/>
          <w:lang w:val="bg-BG" w:eastAsia="en-US"/>
        </w:rPr>
        <w:t xml:space="preserve">трябва да осигури инфраструктура </w:t>
      </w:r>
      <w:r w:rsidR="00926E77" w:rsidRPr="00B55F6D">
        <w:rPr>
          <w:rFonts w:ascii="Times New Roman" w:eastAsia="TimesNewRoman" w:hAnsi="Times New Roman"/>
          <w:kern w:val="0"/>
          <w:lang w:val="bg-BG" w:eastAsia="en-US"/>
        </w:rPr>
        <w:t>за следните годишни количества:</w:t>
      </w:r>
    </w:p>
    <w:p w:rsidR="00503657" w:rsidRPr="00B55F6D" w:rsidRDefault="00503657" w:rsidP="007D6DAE">
      <w:pPr>
        <w:widowControl/>
        <w:suppressAutoHyphens w:val="0"/>
        <w:autoSpaceDE w:val="0"/>
        <w:autoSpaceDN w:val="0"/>
        <w:adjustRightInd w:val="0"/>
        <w:jc w:val="both"/>
        <w:rPr>
          <w:rFonts w:ascii="Times New Roman" w:eastAsia="TimesNewRoman" w:hAnsi="Times New Roman"/>
          <w:kern w:val="0"/>
          <w:lang w:val="bg-BG" w:eastAsia="en-US"/>
        </w:rPr>
      </w:pPr>
    </w:p>
    <w:p w:rsidR="00503657" w:rsidRPr="00B55F6D" w:rsidRDefault="00503657" w:rsidP="007D6DAE">
      <w:pPr>
        <w:widowControl/>
        <w:suppressAutoHyphens w:val="0"/>
        <w:autoSpaceDE w:val="0"/>
        <w:autoSpaceDN w:val="0"/>
        <w:adjustRightInd w:val="0"/>
        <w:jc w:val="both"/>
        <w:rPr>
          <w:rFonts w:ascii="TimesNewRoman" w:eastAsia="TimesNewRoman" w:hAnsi="Times New Roman" w:cs="TimesNewRoman"/>
          <w:kern w:val="0"/>
          <w:lang w:val="bg-BG" w:eastAsia="en-US"/>
        </w:rPr>
      </w:pPr>
      <w:r w:rsidRPr="00B55F6D">
        <w:rPr>
          <w:rFonts w:ascii="TimesNewRoman" w:eastAsia="TimesNewRoman" w:hAnsi="Times New Roman" w:cs="TimesNewRoman"/>
          <w:kern w:val="0"/>
          <w:lang w:val="bg-BG" w:eastAsia="en-US"/>
        </w:rPr>
        <w:t>Таблица</w:t>
      </w:r>
      <w:r w:rsidRPr="00B55F6D">
        <w:rPr>
          <w:rFonts w:ascii="TimesNewRoman" w:eastAsia="TimesNewRoman" w:hAnsi="Times New Roman" w:cs="TimesNewRoman"/>
          <w:kern w:val="0"/>
          <w:lang w:val="bg-BG" w:eastAsia="en-US"/>
        </w:rPr>
        <w:t xml:space="preserve"> </w:t>
      </w:r>
      <w:r w:rsidRPr="00B55F6D">
        <w:rPr>
          <w:rFonts w:ascii="Times New Roman" w:eastAsia="TimesNewRoman" w:hAnsi="Times New Roman"/>
          <w:kern w:val="0"/>
          <w:lang w:val="bg-BG" w:eastAsia="en-US"/>
        </w:rPr>
        <w:t>1</w:t>
      </w:r>
      <w:r w:rsidR="0057191F">
        <w:rPr>
          <w:rFonts w:ascii="Times New Roman" w:eastAsia="TimesNewRoman" w:hAnsi="Times New Roman"/>
          <w:kern w:val="0"/>
          <w:lang w:val="bg-BG" w:eastAsia="en-US"/>
        </w:rPr>
        <w:t>-01</w:t>
      </w:r>
      <w:r w:rsidRPr="00B55F6D">
        <w:rPr>
          <w:rFonts w:ascii="Times New Roman" w:eastAsia="TimesNewRoman" w:hAnsi="Times New Roman"/>
          <w:kern w:val="0"/>
          <w:lang w:val="bg-BG" w:eastAsia="en-US"/>
        </w:rPr>
        <w:t xml:space="preserve"> – </w:t>
      </w:r>
      <w:r w:rsidRPr="00B55F6D">
        <w:rPr>
          <w:rFonts w:ascii="TimesNewRoman" w:eastAsia="TimesNewRoman" w:hAnsi="Times New Roman" w:cs="TimesNewRoman"/>
          <w:kern w:val="0"/>
          <w:lang w:val="bg-BG" w:eastAsia="en-US"/>
        </w:rPr>
        <w:t>Количествени</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индикатори</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за</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постигане</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на</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нормативните</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цели</w:t>
      </w:r>
      <w:r w:rsidRPr="00B55F6D">
        <w:rPr>
          <w:rFonts w:ascii="TimesNewRoman" w:eastAsia="TimesNewRoman" w:hAnsi="Times New Roman" w:cs="TimesNewRoman"/>
          <w:kern w:val="0"/>
          <w:lang w:val="bg-BG" w:eastAsia="en-US"/>
        </w:rPr>
        <w:t xml:space="preserve"> </w:t>
      </w:r>
      <w:r w:rsidRPr="00B55F6D">
        <w:rPr>
          <w:rFonts w:ascii="TimesNewRoman" w:eastAsia="TimesNewRoman" w:hAnsi="Times New Roman" w:cs="TimesNewRoman"/>
          <w:kern w:val="0"/>
          <w:lang w:val="bg-BG" w:eastAsia="en-US"/>
        </w:rPr>
        <w:t>към</w:t>
      </w:r>
      <w:r w:rsidRPr="00B55F6D">
        <w:rPr>
          <w:rFonts w:ascii="TimesNewRoman" w:eastAsia="TimesNewRoman" w:hAnsi="Times New Roman" w:cs="TimesNewRoman"/>
          <w:kern w:val="0"/>
          <w:lang w:val="bg-BG" w:eastAsia="en-US"/>
        </w:rPr>
        <w:t xml:space="preserve"> </w:t>
      </w:r>
      <w:r w:rsidRPr="00B55F6D">
        <w:rPr>
          <w:rFonts w:ascii="Times New Roman" w:eastAsia="TimesNewRoman" w:hAnsi="Times New Roman"/>
          <w:kern w:val="0"/>
          <w:lang w:val="bg-BG" w:eastAsia="en-US"/>
        </w:rPr>
        <w:t xml:space="preserve">2020 </w:t>
      </w:r>
      <w:r w:rsidRPr="00B55F6D">
        <w:rPr>
          <w:rFonts w:ascii="TimesNewRoman" w:eastAsia="TimesNewRoman" w:hAnsi="Times New Roman" w:cs="TimesNewRoman"/>
          <w:kern w:val="0"/>
          <w:lang w:val="bg-BG" w:eastAsia="en-US"/>
        </w:rPr>
        <w:t>година</w:t>
      </w:r>
      <w:r w:rsidR="00707A67" w:rsidRPr="00B55F6D">
        <w:rPr>
          <w:rFonts w:ascii="TimesNewRoman" w:eastAsia="TimesNewRoman" w:hAnsi="Times New Roman" w:cs="TimesNewRoman"/>
          <w:kern w:val="0"/>
          <w:lang w:val="bg-BG" w:eastAsia="en-US"/>
        </w:rPr>
        <w:t>.</w:t>
      </w:r>
    </w:p>
    <w:tbl>
      <w:tblPr>
        <w:tblStyle w:val="TableGrid"/>
        <w:tblW w:w="0" w:type="auto"/>
        <w:tblLook w:val="04A0" w:firstRow="1" w:lastRow="0" w:firstColumn="1" w:lastColumn="0" w:noHBand="0" w:noVBand="1"/>
      </w:tblPr>
      <w:tblGrid>
        <w:gridCol w:w="7741"/>
        <w:gridCol w:w="1830"/>
      </w:tblGrid>
      <w:tr w:rsidR="00DC6885" w:rsidRPr="00B55F6D" w:rsidTr="0057191F">
        <w:tc>
          <w:tcPr>
            <w:tcW w:w="7741" w:type="dxa"/>
          </w:tcPr>
          <w:p w:rsidR="00503657" w:rsidRPr="00B55F6D" w:rsidRDefault="00503657" w:rsidP="007D6DAE">
            <w:pPr>
              <w:widowControl/>
              <w:suppressAutoHyphens w:val="0"/>
              <w:autoSpaceDE w:val="0"/>
              <w:autoSpaceDN w:val="0"/>
              <w:adjustRightInd w:val="0"/>
              <w:jc w:val="both"/>
              <w:rPr>
                <w:rFonts w:ascii="Times New Roman" w:eastAsia="TimesNewRoman" w:hAnsi="Times New Roman"/>
                <w:kern w:val="0"/>
                <w:lang w:val="bg-BG" w:eastAsia="en-US"/>
              </w:rPr>
            </w:pPr>
          </w:p>
        </w:tc>
        <w:tc>
          <w:tcPr>
            <w:tcW w:w="1830" w:type="dxa"/>
          </w:tcPr>
          <w:p w:rsidR="00503657" w:rsidRPr="00B55F6D" w:rsidRDefault="00B4661A" w:rsidP="007D6DAE">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kern w:val="0"/>
                <w:lang w:val="bg-BG" w:eastAsia="en-US"/>
              </w:rPr>
              <w:t>Количество т/г</w:t>
            </w:r>
          </w:p>
        </w:tc>
      </w:tr>
      <w:tr w:rsidR="00DC6885" w:rsidRPr="00B55F6D" w:rsidTr="0057191F">
        <w:tc>
          <w:tcPr>
            <w:tcW w:w="7741" w:type="dxa"/>
          </w:tcPr>
          <w:p w:rsidR="00503657" w:rsidRPr="00B55F6D" w:rsidRDefault="00503657" w:rsidP="007D6DAE">
            <w:pPr>
              <w:widowControl/>
              <w:suppressAutoHyphens w:val="0"/>
              <w:autoSpaceDE w:val="0"/>
              <w:autoSpaceDN w:val="0"/>
              <w:adjustRightInd w:val="0"/>
              <w:jc w:val="both"/>
              <w:rPr>
                <w:rFonts w:ascii="Times New Roman" w:eastAsia="TimesNewRoman" w:hAnsi="Times New Roman"/>
                <w:b/>
                <w:kern w:val="0"/>
                <w:lang w:val="bg-BG" w:eastAsia="en-US"/>
              </w:rPr>
            </w:pPr>
            <w:r w:rsidRPr="00B55F6D">
              <w:rPr>
                <w:rFonts w:ascii="Times New Roman" w:eastAsia="TimesNewRoman" w:hAnsi="Times New Roman"/>
                <w:b/>
                <w:kern w:val="0"/>
                <w:lang w:val="bg-BG" w:eastAsia="en-US"/>
              </w:rPr>
              <w:t xml:space="preserve">Общо </w:t>
            </w:r>
            <w:r w:rsidR="00B4661A" w:rsidRPr="00B55F6D">
              <w:rPr>
                <w:rFonts w:ascii="Times New Roman" w:eastAsia="TimesNewRoman" w:hAnsi="Times New Roman"/>
                <w:b/>
                <w:kern w:val="0"/>
                <w:lang w:val="bg-BG" w:eastAsia="en-US"/>
              </w:rPr>
              <w:t>образувани</w:t>
            </w:r>
            <w:r w:rsidRPr="00B55F6D">
              <w:rPr>
                <w:rFonts w:ascii="Times New Roman" w:eastAsia="TimesNewRoman" w:hAnsi="Times New Roman"/>
                <w:b/>
                <w:kern w:val="0"/>
                <w:lang w:val="bg-BG" w:eastAsia="en-US"/>
              </w:rPr>
              <w:t xml:space="preserve"> </w:t>
            </w:r>
            <w:r w:rsidR="00B4661A" w:rsidRPr="00B55F6D">
              <w:rPr>
                <w:rFonts w:ascii="Times New Roman" w:eastAsia="TimesNewRoman" w:hAnsi="Times New Roman"/>
                <w:b/>
                <w:kern w:val="0"/>
                <w:lang w:val="bg-BG" w:eastAsia="en-US"/>
              </w:rPr>
              <w:t>битови отпадъци</w:t>
            </w:r>
            <w:r w:rsidRPr="00B55F6D">
              <w:rPr>
                <w:rFonts w:ascii="Times New Roman" w:eastAsia="TimesNewRoman" w:hAnsi="Times New Roman"/>
                <w:b/>
                <w:kern w:val="0"/>
                <w:lang w:val="bg-BG" w:eastAsia="en-US"/>
              </w:rPr>
              <w:t xml:space="preserve"> към 2020 г.</w:t>
            </w:r>
          </w:p>
        </w:tc>
        <w:tc>
          <w:tcPr>
            <w:tcW w:w="1830" w:type="dxa"/>
          </w:tcPr>
          <w:p w:rsidR="00503657" w:rsidRPr="00B55F6D" w:rsidRDefault="0057191F" w:rsidP="00780D9F">
            <w:pPr>
              <w:widowControl/>
              <w:suppressAutoHyphens w:val="0"/>
              <w:autoSpaceDE w:val="0"/>
              <w:autoSpaceDN w:val="0"/>
              <w:adjustRightInd w:val="0"/>
              <w:jc w:val="center"/>
              <w:rPr>
                <w:rFonts w:ascii="Times New Roman" w:eastAsia="TimesNewRoman" w:hAnsi="Times New Roman"/>
                <w:b/>
                <w:kern w:val="0"/>
                <w:lang w:val="bg-BG" w:eastAsia="en-US"/>
              </w:rPr>
            </w:pPr>
            <w:r w:rsidRPr="0057191F">
              <w:rPr>
                <w:rFonts w:ascii="Times New Roman" w:eastAsia="TimesNewRoman" w:hAnsi="Times New Roman"/>
                <w:b/>
                <w:kern w:val="0"/>
                <w:lang w:val="bg-BG" w:eastAsia="en-US"/>
              </w:rPr>
              <w:t>28754</w:t>
            </w:r>
          </w:p>
        </w:tc>
      </w:tr>
      <w:tr w:rsidR="00DC6885" w:rsidRPr="00B55F6D" w:rsidTr="0057191F">
        <w:trPr>
          <w:trHeight w:val="274"/>
        </w:trPr>
        <w:tc>
          <w:tcPr>
            <w:tcW w:w="7741" w:type="dxa"/>
            <w:shd w:val="clear" w:color="auto" w:fill="EAF1DD" w:themeFill="accent3" w:themeFillTint="33"/>
          </w:tcPr>
          <w:p w:rsidR="004D63C4" w:rsidRPr="0057191F" w:rsidRDefault="004D63C4" w:rsidP="007D6DAE">
            <w:pPr>
              <w:widowControl/>
              <w:suppressAutoHyphens w:val="0"/>
              <w:autoSpaceDE w:val="0"/>
              <w:autoSpaceDN w:val="0"/>
              <w:adjustRightInd w:val="0"/>
              <w:jc w:val="both"/>
              <w:rPr>
                <w:rFonts w:ascii="Times New Roman" w:eastAsia="TimesNewRoman" w:hAnsi="Times New Roman"/>
                <w:b/>
                <w:kern w:val="0"/>
                <w:lang w:val="bg-BG" w:eastAsia="en-US"/>
              </w:rPr>
            </w:pPr>
            <w:r w:rsidRPr="0057191F">
              <w:rPr>
                <w:rFonts w:ascii="Times New Roman" w:eastAsia="TimesNewRoman" w:hAnsi="Times New Roman"/>
                <w:kern w:val="0"/>
                <w:lang w:val="bg-BG" w:eastAsia="en-US"/>
              </w:rPr>
              <w:t xml:space="preserve">Общо съдържащи се </w:t>
            </w:r>
            <w:proofErr w:type="spellStart"/>
            <w:r w:rsidRPr="0057191F">
              <w:rPr>
                <w:rFonts w:ascii="Times New Roman" w:eastAsia="TimesNewRoman" w:hAnsi="Times New Roman"/>
                <w:kern w:val="0"/>
                <w:lang w:val="bg-BG" w:eastAsia="en-US"/>
              </w:rPr>
              <w:t>рециклируеми</w:t>
            </w:r>
            <w:proofErr w:type="spellEnd"/>
            <w:r w:rsidRPr="0057191F">
              <w:rPr>
                <w:rFonts w:ascii="Times New Roman" w:eastAsia="TimesNewRoman" w:hAnsi="Times New Roman"/>
                <w:kern w:val="0"/>
                <w:lang w:val="bg-BG" w:eastAsia="en-US"/>
              </w:rPr>
              <w:t xml:space="preserve"> компоненти, в т.ч.:</w:t>
            </w:r>
          </w:p>
        </w:tc>
        <w:tc>
          <w:tcPr>
            <w:tcW w:w="1830" w:type="dxa"/>
            <w:shd w:val="clear" w:color="auto" w:fill="EAF1DD" w:themeFill="accent3" w:themeFillTint="33"/>
          </w:tcPr>
          <w:p w:rsidR="004D63C4" w:rsidRPr="0057191F" w:rsidRDefault="00632AF2" w:rsidP="007D6DAE">
            <w:pPr>
              <w:widowControl/>
              <w:suppressAutoHyphens w:val="0"/>
              <w:autoSpaceDE w:val="0"/>
              <w:autoSpaceDN w:val="0"/>
              <w:adjustRightInd w:val="0"/>
              <w:jc w:val="both"/>
              <w:rPr>
                <w:rFonts w:ascii="Times New Roman" w:eastAsia="TimesNewRoman" w:hAnsi="Times New Roman"/>
                <w:kern w:val="0"/>
                <w:lang w:val="bg-BG" w:eastAsia="en-US"/>
              </w:rPr>
            </w:pPr>
            <w:r>
              <w:rPr>
                <w:rFonts w:ascii="Times New Roman" w:eastAsia="TimesNewRoman" w:hAnsi="Times New Roman"/>
                <w:kern w:val="0"/>
                <w:lang w:val="bg-BG" w:eastAsia="en-US"/>
              </w:rPr>
              <w:t>13060</w:t>
            </w:r>
          </w:p>
        </w:tc>
      </w:tr>
      <w:tr w:rsidR="00DC6885" w:rsidRPr="00B55F6D" w:rsidTr="0057191F">
        <w:tc>
          <w:tcPr>
            <w:tcW w:w="7741" w:type="dxa"/>
          </w:tcPr>
          <w:p w:rsidR="00503657" w:rsidRPr="00B55F6D" w:rsidRDefault="00503657" w:rsidP="0045193E">
            <w:pPr>
              <w:pStyle w:val="ListParagraph"/>
              <w:numPr>
                <w:ilvl w:val="0"/>
                <w:numId w:val="3"/>
              </w:numPr>
              <w:autoSpaceDE w:val="0"/>
              <w:autoSpaceDN w:val="0"/>
              <w:adjustRightInd w:val="0"/>
              <w:spacing w:after="0" w:line="240" w:lineRule="auto"/>
              <w:rPr>
                <w:rFonts w:ascii="Times New Roman" w:eastAsia="TimesNewRoman" w:hAnsi="Times New Roman"/>
                <w:kern w:val="0"/>
                <w:sz w:val="24"/>
                <w:szCs w:val="24"/>
                <w:lang w:val="bg-BG" w:eastAsia="en-US"/>
              </w:rPr>
            </w:pPr>
            <w:r w:rsidRPr="00B55F6D">
              <w:rPr>
                <w:rFonts w:ascii="Times New Roman" w:eastAsia="TimesNewRoman" w:hAnsi="Times New Roman"/>
                <w:kern w:val="0"/>
                <w:sz w:val="24"/>
                <w:szCs w:val="24"/>
                <w:lang w:val="bg-BG" w:eastAsia="en-US"/>
              </w:rPr>
              <w:t>Хартия и картон</w:t>
            </w:r>
          </w:p>
        </w:tc>
        <w:tc>
          <w:tcPr>
            <w:tcW w:w="1830" w:type="dxa"/>
          </w:tcPr>
          <w:p w:rsidR="00503657" w:rsidRPr="0057191F" w:rsidRDefault="0057191F" w:rsidP="007D6DAE">
            <w:pPr>
              <w:widowControl/>
              <w:suppressAutoHyphens w:val="0"/>
              <w:autoSpaceDE w:val="0"/>
              <w:autoSpaceDN w:val="0"/>
              <w:adjustRightInd w:val="0"/>
              <w:jc w:val="both"/>
              <w:rPr>
                <w:rFonts w:ascii="Times New Roman" w:eastAsia="TimesNewRoman" w:hAnsi="Times New Roman"/>
                <w:kern w:val="0"/>
                <w:lang w:val="bg-BG" w:eastAsia="en-US"/>
              </w:rPr>
            </w:pPr>
            <w:r w:rsidRPr="0057191F">
              <w:rPr>
                <w:rFonts w:ascii="Times New Roman" w:eastAsia="TimesNewRoman" w:hAnsi="Times New Roman"/>
                <w:kern w:val="0"/>
                <w:lang w:val="bg-BG" w:eastAsia="en-US"/>
              </w:rPr>
              <w:t>4974</w:t>
            </w:r>
          </w:p>
        </w:tc>
      </w:tr>
      <w:tr w:rsidR="00DC6885" w:rsidRPr="00B55F6D" w:rsidTr="0057191F">
        <w:tc>
          <w:tcPr>
            <w:tcW w:w="7741" w:type="dxa"/>
          </w:tcPr>
          <w:p w:rsidR="00503657" w:rsidRPr="00B55F6D" w:rsidRDefault="00B4661A" w:rsidP="0045193E">
            <w:pPr>
              <w:pStyle w:val="ListParagraph"/>
              <w:numPr>
                <w:ilvl w:val="0"/>
                <w:numId w:val="3"/>
              </w:numPr>
              <w:autoSpaceDE w:val="0"/>
              <w:autoSpaceDN w:val="0"/>
              <w:adjustRightInd w:val="0"/>
              <w:spacing w:after="0" w:line="240" w:lineRule="auto"/>
              <w:rPr>
                <w:rFonts w:ascii="Times New Roman" w:eastAsia="TimesNewRoman" w:hAnsi="Times New Roman"/>
                <w:kern w:val="0"/>
                <w:sz w:val="24"/>
                <w:szCs w:val="24"/>
                <w:lang w:val="bg-BG" w:eastAsia="en-US"/>
              </w:rPr>
            </w:pPr>
            <w:r w:rsidRPr="00B55F6D">
              <w:rPr>
                <w:rFonts w:ascii="Times New Roman" w:eastAsia="TimesNewRoman" w:hAnsi="Times New Roman"/>
                <w:kern w:val="0"/>
                <w:sz w:val="24"/>
                <w:szCs w:val="24"/>
                <w:lang w:val="bg-BG" w:eastAsia="en-US"/>
              </w:rPr>
              <w:t>Пластмаса</w:t>
            </w:r>
          </w:p>
        </w:tc>
        <w:tc>
          <w:tcPr>
            <w:tcW w:w="1830" w:type="dxa"/>
          </w:tcPr>
          <w:p w:rsidR="00503657" w:rsidRPr="0057191F" w:rsidRDefault="0057191F" w:rsidP="007D6DAE">
            <w:pPr>
              <w:widowControl/>
              <w:suppressAutoHyphens w:val="0"/>
              <w:autoSpaceDE w:val="0"/>
              <w:autoSpaceDN w:val="0"/>
              <w:adjustRightInd w:val="0"/>
              <w:jc w:val="both"/>
              <w:rPr>
                <w:rFonts w:ascii="Times New Roman" w:eastAsia="TimesNewRoman" w:hAnsi="Times New Roman"/>
                <w:kern w:val="0"/>
                <w:lang w:val="bg-BG" w:eastAsia="en-US"/>
              </w:rPr>
            </w:pPr>
            <w:r w:rsidRPr="0057191F">
              <w:rPr>
                <w:rFonts w:ascii="Times New Roman" w:eastAsia="TimesNewRoman" w:hAnsi="Times New Roman"/>
                <w:kern w:val="0"/>
                <w:lang w:val="bg-BG" w:eastAsia="en-US"/>
              </w:rPr>
              <w:t>4629</w:t>
            </w:r>
          </w:p>
        </w:tc>
      </w:tr>
      <w:tr w:rsidR="00DC6885" w:rsidRPr="00B55F6D" w:rsidTr="0057191F">
        <w:tc>
          <w:tcPr>
            <w:tcW w:w="7741" w:type="dxa"/>
          </w:tcPr>
          <w:p w:rsidR="00503657" w:rsidRPr="00B55F6D" w:rsidRDefault="00B4661A" w:rsidP="0045193E">
            <w:pPr>
              <w:pStyle w:val="ListParagraph"/>
              <w:numPr>
                <w:ilvl w:val="0"/>
                <w:numId w:val="3"/>
              </w:numPr>
              <w:autoSpaceDE w:val="0"/>
              <w:autoSpaceDN w:val="0"/>
              <w:adjustRightInd w:val="0"/>
              <w:spacing w:after="0" w:line="240" w:lineRule="auto"/>
              <w:rPr>
                <w:rFonts w:ascii="Times New Roman" w:eastAsia="TimesNewRoman" w:hAnsi="Times New Roman"/>
                <w:kern w:val="0"/>
                <w:sz w:val="24"/>
                <w:szCs w:val="24"/>
                <w:lang w:val="bg-BG" w:eastAsia="en-US"/>
              </w:rPr>
            </w:pPr>
            <w:r w:rsidRPr="00B55F6D">
              <w:rPr>
                <w:rFonts w:ascii="Times New Roman" w:eastAsia="TimesNewRoman" w:hAnsi="Times New Roman"/>
                <w:kern w:val="0"/>
                <w:sz w:val="24"/>
                <w:szCs w:val="24"/>
                <w:lang w:val="bg-BG" w:eastAsia="en-US"/>
              </w:rPr>
              <w:t>Стъкло</w:t>
            </w:r>
          </w:p>
        </w:tc>
        <w:tc>
          <w:tcPr>
            <w:tcW w:w="1830" w:type="dxa"/>
          </w:tcPr>
          <w:p w:rsidR="00503657" w:rsidRPr="0057191F" w:rsidRDefault="0057191F" w:rsidP="007D6DAE">
            <w:pPr>
              <w:widowControl/>
              <w:suppressAutoHyphens w:val="0"/>
              <w:autoSpaceDE w:val="0"/>
              <w:autoSpaceDN w:val="0"/>
              <w:adjustRightInd w:val="0"/>
              <w:jc w:val="both"/>
              <w:rPr>
                <w:rFonts w:ascii="Times New Roman" w:eastAsia="TimesNewRoman" w:hAnsi="Times New Roman"/>
                <w:kern w:val="0"/>
                <w:lang w:val="bg-BG" w:eastAsia="en-US"/>
              </w:rPr>
            </w:pPr>
            <w:r w:rsidRPr="0057191F">
              <w:rPr>
                <w:rFonts w:ascii="Times New Roman" w:eastAsia="TimesNewRoman" w:hAnsi="Times New Roman"/>
                <w:kern w:val="0"/>
                <w:lang w:val="bg-BG" w:eastAsia="en-US"/>
              </w:rPr>
              <w:t>3082</w:t>
            </w:r>
          </w:p>
        </w:tc>
      </w:tr>
      <w:tr w:rsidR="00DC6885" w:rsidRPr="00B55F6D" w:rsidTr="0057191F">
        <w:tc>
          <w:tcPr>
            <w:tcW w:w="7741" w:type="dxa"/>
          </w:tcPr>
          <w:p w:rsidR="00503657" w:rsidRPr="00B55F6D" w:rsidRDefault="00B4661A" w:rsidP="0045193E">
            <w:pPr>
              <w:pStyle w:val="ListParagraph"/>
              <w:numPr>
                <w:ilvl w:val="0"/>
                <w:numId w:val="3"/>
              </w:numPr>
              <w:autoSpaceDE w:val="0"/>
              <w:autoSpaceDN w:val="0"/>
              <w:adjustRightInd w:val="0"/>
              <w:spacing w:after="0" w:line="240" w:lineRule="auto"/>
              <w:rPr>
                <w:rFonts w:ascii="Times New Roman" w:eastAsia="TimesNewRoman" w:hAnsi="Times New Roman"/>
                <w:kern w:val="0"/>
                <w:sz w:val="24"/>
                <w:szCs w:val="24"/>
                <w:lang w:val="bg-BG" w:eastAsia="en-US"/>
              </w:rPr>
            </w:pPr>
            <w:r w:rsidRPr="00B55F6D">
              <w:rPr>
                <w:rFonts w:ascii="Times New Roman" w:eastAsia="TimesNewRoman" w:hAnsi="Times New Roman"/>
                <w:kern w:val="0"/>
                <w:sz w:val="24"/>
                <w:szCs w:val="24"/>
                <w:lang w:val="bg-BG" w:eastAsia="en-US"/>
              </w:rPr>
              <w:t>Метал</w:t>
            </w:r>
          </w:p>
        </w:tc>
        <w:tc>
          <w:tcPr>
            <w:tcW w:w="1830" w:type="dxa"/>
          </w:tcPr>
          <w:p w:rsidR="00503657" w:rsidRPr="0057191F" w:rsidRDefault="00632AF2" w:rsidP="007D6DAE">
            <w:pPr>
              <w:widowControl/>
              <w:suppressAutoHyphens w:val="0"/>
              <w:autoSpaceDE w:val="0"/>
              <w:autoSpaceDN w:val="0"/>
              <w:adjustRightInd w:val="0"/>
              <w:jc w:val="both"/>
              <w:rPr>
                <w:rFonts w:ascii="Times New Roman" w:eastAsia="TimesNewRoman" w:hAnsi="Times New Roman"/>
                <w:kern w:val="0"/>
                <w:lang w:val="bg-BG" w:eastAsia="en-US"/>
              </w:rPr>
            </w:pPr>
            <w:r>
              <w:rPr>
                <w:rFonts w:ascii="Times New Roman" w:eastAsia="TimesNewRoman" w:hAnsi="Times New Roman"/>
                <w:kern w:val="0"/>
                <w:lang w:val="bg-BG" w:eastAsia="en-US"/>
              </w:rPr>
              <w:t>374</w:t>
            </w:r>
          </w:p>
        </w:tc>
      </w:tr>
      <w:tr w:rsidR="00DC6885" w:rsidRPr="00B55F6D" w:rsidTr="0057191F">
        <w:trPr>
          <w:trHeight w:val="680"/>
        </w:trPr>
        <w:tc>
          <w:tcPr>
            <w:tcW w:w="7741" w:type="dxa"/>
            <w:shd w:val="clear" w:color="auto" w:fill="EAF1DD" w:themeFill="accent3" w:themeFillTint="33"/>
            <w:vAlign w:val="center"/>
          </w:tcPr>
          <w:p w:rsidR="00B4661A" w:rsidRPr="00632AF2" w:rsidRDefault="00B4661A" w:rsidP="00632AF2">
            <w:pPr>
              <w:autoSpaceDE w:val="0"/>
              <w:autoSpaceDN w:val="0"/>
              <w:adjustRightInd w:val="0"/>
              <w:rPr>
                <w:rFonts w:ascii="Times New Roman" w:eastAsia="TimesNewRoman" w:hAnsi="Times New Roman"/>
                <w:b/>
                <w:kern w:val="0"/>
                <w:lang w:val="bg-BG" w:eastAsia="en-US"/>
              </w:rPr>
            </w:pPr>
            <w:r w:rsidRPr="00632AF2">
              <w:rPr>
                <w:rFonts w:ascii="Times New Roman" w:eastAsia="TimesNewRoman" w:hAnsi="Times New Roman"/>
                <w:b/>
                <w:kern w:val="0"/>
                <w:lang w:val="bg-BG" w:eastAsia="en-US"/>
              </w:rPr>
              <w:t>Постигане на целите за подготовка за повторна употреба и рециклиране: най – малко 50% от общото им тегло</w:t>
            </w:r>
          </w:p>
        </w:tc>
        <w:tc>
          <w:tcPr>
            <w:tcW w:w="1830" w:type="dxa"/>
            <w:shd w:val="clear" w:color="auto" w:fill="EAF1DD" w:themeFill="accent3" w:themeFillTint="33"/>
            <w:vAlign w:val="center"/>
          </w:tcPr>
          <w:p w:rsidR="00B4661A" w:rsidRPr="00632AF2" w:rsidRDefault="00632AF2" w:rsidP="00632AF2">
            <w:pPr>
              <w:widowControl/>
              <w:suppressAutoHyphens w:val="0"/>
              <w:autoSpaceDE w:val="0"/>
              <w:autoSpaceDN w:val="0"/>
              <w:adjustRightInd w:val="0"/>
              <w:jc w:val="center"/>
              <w:rPr>
                <w:rFonts w:ascii="Times New Roman" w:eastAsia="TimesNewRoman" w:hAnsi="Times New Roman"/>
                <w:b/>
                <w:kern w:val="0"/>
                <w:lang w:val="bg-BG" w:eastAsia="en-US"/>
              </w:rPr>
            </w:pPr>
            <w:r w:rsidRPr="00632AF2">
              <w:rPr>
                <w:rFonts w:ascii="Times New Roman" w:eastAsia="TimesNewRoman" w:hAnsi="Times New Roman"/>
                <w:b/>
                <w:kern w:val="0"/>
                <w:lang w:val="bg-BG" w:eastAsia="en-US"/>
              </w:rPr>
              <w:t>6530</w:t>
            </w:r>
          </w:p>
        </w:tc>
      </w:tr>
      <w:tr w:rsidR="00DC6885" w:rsidRPr="00B55F6D" w:rsidTr="0057191F">
        <w:tc>
          <w:tcPr>
            <w:tcW w:w="7741" w:type="dxa"/>
          </w:tcPr>
          <w:p w:rsidR="004D63C4" w:rsidRPr="00B55F6D" w:rsidRDefault="004D63C4" w:rsidP="007D6DAE">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kern w:val="0"/>
                <w:lang w:val="bg-BG" w:eastAsia="en-US"/>
              </w:rPr>
              <w:t xml:space="preserve">Съдържащи се </w:t>
            </w:r>
            <w:proofErr w:type="spellStart"/>
            <w:r w:rsidRPr="00B55F6D">
              <w:rPr>
                <w:rFonts w:ascii="Times New Roman" w:eastAsia="TimesNewRoman" w:hAnsi="Times New Roman"/>
                <w:kern w:val="0"/>
                <w:lang w:val="bg-BG" w:eastAsia="en-US"/>
              </w:rPr>
              <w:t>биоразградими</w:t>
            </w:r>
            <w:proofErr w:type="spellEnd"/>
            <w:r w:rsidRPr="00B55F6D">
              <w:rPr>
                <w:rFonts w:ascii="Times New Roman" w:eastAsia="TimesNewRoman" w:hAnsi="Times New Roman"/>
                <w:kern w:val="0"/>
                <w:lang w:val="bg-BG" w:eastAsia="en-US"/>
              </w:rPr>
              <w:t xml:space="preserve"> компоненти:</w:t>
            </w:r>
          </w:p>
        </w:tc>
        <w:tc>
          <w:tcPr>
            <w:tcW w:w="1830" w:type="dxa"/>
          </w:tcPr>
          <w:p w:rsidR="00632AF2" w:rsidRPr="00632AF2" w:rsidRDefault="00632AF2" w:rsidP="007D6DAE">
            <w:pPr>
              <w:widowControl/>
              <w:suppressAutoHyphens w:val="0"/>
              <w:autoSpaceDE w:val="0"/>
              <w:autoSpaceDN w:val="0"/>
              <w:adjustRightInd w:val="0"/>
              <w:jc w:val="both"/>
              <w:rPr>
                <w:rFonts w:ascii="Times New Roman" w:eastAsia="TimesNewRoman" w:hAnsi="Times New Roman"/>
                <w:kern w:val="0"/>
                <w:lang w:val="bg-BG" w:eastAsia="en-US"/>
              </w:rPr>
            </w:pPr>
            <w:r w:rsidRPr="00632AF2">
              <w:rPr>
                <w:rFonts w:ascii="Times New Roman" w:eastAsia="TimesNewRoman" w:hAnsi="Times New Roman"/>
                <w:kern w:val="0"/>
                <w:lang w:val="bg-BG" w:eastAsia="en-US"/>
              </w:rPr>
              <w:t>3974</w:t>
            </w:r>
          </w:p>
        </w:tc>
      </w:tr>
      <w:tr w:rsidR="00DC6885" w:rsidRPr="00B55F6D" w:rsidTr="0057191F">
        <w:tc>
          <w:tcPr>
            <w:tcW w:w="7741" w:type="dxa"/>
          </w:tcPr>
          <w:p w:rsidR="00B4661A" w:rsidRPr="00B55F6D" w:rsidRDefault="00B4661A" w:rsidP="007D6DAE">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kern w:val="0"/>
                <w:lang w:val="bg-BG" w:eastAsia="en-US"/>
              </w:rPr>
              <w:t>Зелени и градински отпадъци</w:t>
            </w:r>
          </w:p>
        </w:tc>
        <w:tc>
          <w:tcPr>
            <w:tcW w:w="1830" w:type="dxa"/>
          </w:tcPr>
          <w:p w:rsidR="00B4661A" w:rsidRPr="00632AF2" w:rsidRDefault="00632AF2" w:rsidP="007D6DAE">
            <w:pPr>
              <w:widowControl/>
              <w:suppressAutoHyphens w:val="0"/>
              <w:autoSpaceDE w:val="0"/>
              <w:autoSpaceDN w:val="0"/>
              <w:adjustRightInd w:val="0"/>
              <w:jc w:val="both"/>
              <w:rPr>
                <w:rFonts w:ascii="Times New Roman" w:eastAsia="TimesNewRoman" w:hAnsi="Times New Roman"/>
                <w:kern w:val="0"/>
                <w:lang w:val="bg-BG" w:eastAsia="en-US"/>
              </w:rPr>
            </w:pPr>
            <w:r w:rsidRPr="00632AF2">
              <w:rPr>
                <w:rFonts w:ascii="Times New Roman" w:eastAsia="TimesNewRoman" w:hAnsi="Times New Roman"/>
                <w:kern w:val="0"/>
                <w:lang w:val="bg-BG" w:eastAsia="en-US"/>
              </w:rPr>
              <w:t>2177</w:t>
            </w:r>
          </w:p>
        </w:tc>
      </w:tr>
      <w:tr w:rsidR="00DC6885" w:rsidRPr="00B55F6D" w:rsidTr="0057191F">
        <w:tc>
          <w:tcPr>
            <w:tcW w:w="7741" w:type="dxa"/>
          </w:tcPr>
          <w:p w:rsidR="00B4661A" w:rsidRPr="00B55F6D" w:rsidRDefault="00B4661A" w:rsidP="007D6DAE">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kern w:val="0"/>
                <w:lang w:val="bg-BG" w:eastAsia="en-US"/>
              </w:rPr>
              <w:t xml:space="preserve">Хранителни </w:t>
            </w:r>
          </w:p>
        </w:tc>
        <w:tc>
          <w:tcPr>
            <w:tcW w:w="1830" w:type="dxa"/>
          </w:tcPr>
          <w:p w:rsidR="00B4661A" w:rsidRPr="00632AF2" w:rsidRDefault="00CF0971" w:rsidP="007D6DAE">
            <w:pPr>
              <w:widowControl/>
              <w:suppressAutoHyphens w:val="0"/>
              <w:autoSpaceDE w:val="0"/>
              <w:autoSpaceDN w:val="0"/>
              <w:adjustRightInd w:val="0"/>
              <w:jc w:val="both"/>
              <w:rPr>
                <w:rFonts w:ascii="Times New Roman" w:eastAsia="TimesNewRoman" w:hAnsi="Times New Roman"/>
                <w:kern w:val="0"/>
                <w:lang w:val="bg-BG" w:eastAsia="en-US"/>
              </w:rPr>
            </w:pPr>
            <w:r w:rsidRPr="00632AF2">
              <w:rPr>
                <w:rFonts w:ascii="Times New Roman" w:eastAsia="TimesNewRoman" w:hAnsi="Times New Roman"/>
                <w:kern w:val="0"/>
                <w:lang w:val="bg-BG" w:eastAsia="en-US"/>
              </w:rPr>
              <w:t>4425</w:t>
            </w:r>
          </w:p>
        </w:tc>
      </w:tr>
      <w:tr w:rsidR="00DC6885" w:rsidRPr="00B55F6D" w:rsidTr="0057191F">
        <w:trPr>
          <w:trHeight w:val="855"/>
        </w:trPr>
        <w:tc>
          <w:tcPr>
            <w:tcW w:w="7741" w:type="dxa"/>
            <w:shd w:val="clear" w:color="auto" w:fill="EAF1DD" w:themeFill="accent3" w:themeFillTint="33"/>
            <w:vAlign w:val="center"/>
          </w:tcPr>
          <w:p w:rsidR="00B4661A" w:rsidRPr="00B55F6D" w:rsidRDefault="004D63C4" w:rsidP="007D6DAE">
            <w:pPr>
              <w:widowControl/>
              <w:suppressAutoHyphens w:val="0"/>
              <w:autoSpaceDE w:val="0"/>
              <w:autoSpaceDN w:val="0"/>
              <w:adjustRightInd w:val="0"/>
              <w:jc w:val="both"/>
              <w:rPr>
                <w:rFonts w:ascii="Times New Roman" w:eastAsia="TimesNewRoman" w:hAnsi="Times New Roman"/>
                <w:b/>
                <w:kern w:val="0"/>
                <w:lang w:val="bg-BG" w:eastAsia="en-US"/>
              </w:rPr>
            </w:pPr>
            <w:r w:rsidRPr="00B55F6D">
              <w:rPr>
                <w:rFonts w:ascii="Times New Roman" w:eastAsia="TimesNewRoman" w:hAnsi="Times New Roman"/>
                <w:b/>
                <w:kern w:val="0"/>
                <w:lang w:val="bg-BG" w:eastAsia="en-US"/>
              </w:rPr>
              <w:t xml:space="preserve">Изпълнение на целите за разделно събиране и оползотворяване на </w:t>
            </w:r>
            <w:proofErr w:type="spellStart"/>
            <w:r w:rsidRPr="00B55F6D">
              <w:rPr>
                <w:rFonts w:ascii="Times New Roman" w:eastAsia="TimesNewRoman" w:hAnsi="Times New Roman"/>
                <w:b/>
                <w:kern w:val="0"/>
                <w:lang w:val="bg-BG" w:eastAsia="en-US"/>
              </w:rPr>
              <w:t>биоотпа</w:t>
            </w:r>
            <w:r w:rsidR="00CF0971" w:rsidRPr="00B55F6D">
              <w:rPr>
                <w:rFonts w:ascii="Times New Roman" w:eastAsia="TimesNewRoman" w:hAnsi="Times New Roman"/>
                <w:b/>
                <w:kern w:val="0"/>
                <w:lang w:val="bg-BG" w:eastAsia="en-US"/>
              </w:rPr>
              <w:t>дъците</w:t>
            </w:r>
            <w:proofErr w:type="spellEnd"/>
            <w:r w:rsidR="00CF0971" w:rsidRPr="00B55F6D">
              <w:rPr>
                <w:rFonts w:ascii="Times New Roman" w:eastAsia="TimesNewRoman" w:hAnsi="Times New Roman"/>
                <w:b/>
                <w:kern w:val="0"/>
                <w:lang w:val="bg-BG" w:eastAsia="en-US"/>
              </w:rPr>
              <w:t xml:space="preserve"> - 50% от количеството</w:t>
            </w:r>
            <w:r w:rsidRPr="00B55F6D">
              <w:rPr>
                <w:rFonts w:ascii="Times New Roman" w:eastAsia="TimesNewRoman" w:hAnsi="Times New Roman"/>
                <w:b/>
                <w:kern w:val="0"/>
                <w:lang w:val="bg-BG" w:eastAsia="en-US"/>
              </w:rPr>
              <w:t xml:space="preserve"> образувани през 2014 г.</w:t>
            </w:r>
          </w:p>
        </w:tc>
        <w:tc>
          <w:tcPr>
            <w:tcW w:w="1830" w:type="dxa"/>
            <w:shd w:val="clear" w:color="auto" w:fill="EAF1DD" w:themeFill="accent3" w:themeFillTint="33"/>
            <w:vAlign w:val="center"/>
          </w:tcPr>
          <w:p w:rsidR="00B4661A" w:rsidRPr="00B55F6D" w:rsidRDefault="00137801" w:rsidP="00137801">
            <w:pPr>
              <w:widowControl/>
              <w:suppressAutoHyphens w:val="0"/>
              <w:autoSpaceDE w:val="0"/>
              <w:autoSpaceDN w:val="0"/>
              <w:adjustRightInd w:val="0"/>
              <w:jc w:val="center"/>
              <w:rPr>
                <w:rFonts w:ascii="Times New Roman" w:eastAsia="TimesNewRoman" w:hAnsi="Times New Roman"/>
                <w:b/>
                <w:kern w:val="0"/>
                <w:lang w:val="bg-BG" w:eastAsia="en-US"/>
              </w:rPr>
            </w:pPr>
            <w:r>
              <w:rPr>
                <w:rFonts w:ascii="Times New Roman" w:eastAsia="TimesNewRoman" w:hAnsi="Times New Roman"/>
                <w:b/>
                <w:kern w:val="0"/>
                <w:lang w:val="bg-BG" w:eastAsia="en-US"/>
              </w:rPr>
              <w:t>3080</w:t>
            </w:r>
          </w:p>
        </w:tc>
      </w:tr>
      <w:tr w:rsidR="00DC6885" w:rsidRPr="00B55F6D" w:rsidTr="0057191F">
        <w:trPr>
          <w:trHeight w:val="682"/>
        </w:trPr>
        <w:tc>
          <w:tcPr>
            <w:tcW w:w="9571" w:type="dxa"/>
            <w:gridSpan w:val="2"/>
            <w:shd w:val="clear" w:color="auto" w:fill="EAF1DD" w:themeFill="accent3" w:themeFillTint="33"/>
            <w:vAlign w:val="center"/>
          </w:tcPr>
          <w:p w:rsidR="00707A67" w:rsidRPr="00B55F6D" w:rsidRDefault="00707A67" w:rsidP="007D6DAE">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b/>
                <w:kern w:val="0"/>
                <w:lang w:val="bg-BG" w:eastAsia="en-US"/>
              </w:rPr>
              <w:t xml:space="preserve">Изпълнение на национална цел за ограничаване на количеството депонирани </w:t>
            </w:r>
            <w:proofErr w:type="spellStart"/>
            <w:r w:rsidRPr="00B55F6D">
              <w:rPr>
                <w:rFonts w:ascii="Times New Roman" w:eastAsia="TimesNewRoman" w:hAnsi="Times New Roman"/>
                <w:b/>
                <w:kern w:val="0"/>
                <w:lang w:val="bg-BG" w:eastAsia="en-US"/>
              </w:rPr>
              <w:t>биоразградими</w:t>
            </w:r>
            <w:proofErr w:type="spellEnd"/>
            <w:r w:rsidRPr="00B55F6D">
              <w:rPr>
                <w:rFonts w:ascii="Times New Roman" w:eastAsia="TimesNewRoman" w:hAnsi="Times New Roman"/>
                <w:b/>
                <w:kern w:val="0"/>
                <w:lang w:val="bg-BG" w:eastAsia="en-US"/>
              </w:rPr>
              <w:t xml:space="preserve"> битови отпадъци до 35% от общото им количество през 1995 г.</w:t>
            </w:r>
          </w:p>
        </w:tc>
      </w:tr>
      <w:tr w:rsidR="00C03188" w:rsidRPr="00B55F6D" w:rsidTr="0057191F">
        <w:trPr>
          <w:trHeight w:val="413"/>
        </w:trPr>
        <w:tc>
          <w:tcPr>
            <w:tcW w:w="7741" w:type="dxa"/>
            <w:vAlign w:val="center"/>
          </w:tcPr>
          <w:p w:rsidR="00C03188" w:rsidRPr="00B55F6D" w:rsidRDefault="00C03188" w:rsidP="00137801">
            <w:pPr>
              <w:widowControl/>
              <w:suppressAutoHyphens w:val="0"/>
              <w:autoSpaceDE w:val="0"/>
              <w:autoSpaceDN w:val="0"/>
              <w:adjustRightInd w:val="0"/>
              <w:jc w:val="both"/>
              <w:rPr>
                <w:rFonts w:ascii="Times New Roman" w:eastAsia="TimesNewRoman" w:hAnsi="Times New Roman"/>
                <w:kern w:val="0"/>
                <w:lang w:val="bg-BG" w:eastAsia="en-US"/>
              </w:rPr>
            </w:pPr>
            <w:r w:rsidRPr="00B55F6D">
              <w:rPr>
                <w:rFonts w:ascii="Times New Roman" w:eastAsia="TimesNewRoman" w:hAnsi="Times New Roman"/>
                <w:kern w:val="0"/>
                <w:lang w:val="bg-BG" w:eastAsia="en-US"/>
              </w:rPr>
              <w:t xml:space="preserve">Допустимо количество </w:t>
            </w:r>
            <w:proofErr w:type="spellStart"/>
            <w:r w:rsidRPr="00B55F6D">
              <w:rPr>
                <w:rFonts w:ascii="Times New Roman" w:eastAsia="TimesNewRoman" w:hAnsi="Times New Roman"/>
                <w:kern w:val="0"/>
                <w:lang w:val="bg-BG" w:eastAsia="en-US"/>
              </w:rPr>
              <w:t>биоразградими</w:t>
            </w:r>
            <w:proofErr w:type="spellEnd"/>
            <w:r w:rsidRPr="00B55F6D">
              <w:rPr>
                <w:rFonts w:ascii="Times New Roman" w:eastAsia="TimesNewRoman" w:hAnsi="Times New Roman"/>
                <w:kern w:val="0"/>
                <w:lang w:val="bg-BG" w:eastAsia="en-US"/>
              </w:rPr>
              <w:t xml:space="preserve"> отпадъци за депониране </w:t>
            </w:r>
          </w:p>
        </w:tc>
        <w:tc>
          <w:tcPr>
            <w:tcW w:w="1830" w:type="dxa"/>
            <w:vAlign w:val="center"/>
          </w:tcPr>
          <w:p w:rsidR="00C03188" w:rsidRPr="00B55F6D" w:rsidRDefault="00C03188" w:rsidP="00137801">
            <w:pPr>
              <w:pStyle w:val="Default"/>
              <w:jc w:val="center"/>
              <w:rPr>
                <w:color w:val="auto"/>
                <w:sz w:val="23"/>
                <w:szCs w:val="23"/>
                <w:lang w:val="bg-BG"/>
              </w:rPr>
            </w:pPr>
            <w:r w:rsidRPr="00B55F6D">
              <w:rPr>
                <w:color w:val="auto"/>
                <w:sz w:val="23"/>
                <w:szCs w:val="23"/>
                <w:lang w:val="bg-BG"/>
              </w:rPr>
              <w:t>109</w:t>
            </w:r>
            <w:r w:rsidR="00137801">
              <w:rPr>
                <w:color w:val="auto"/>
                <w:sz w:val="23"/>
                <w:szCs w:val="23"/>
                <w:lang w:val="bg-BG"/>
              </w:rPr>
              <w:t xml:space="preserve"> </w:t>
            </w:r>
            <w:r w:rsidR="00137801" w:rsidRPr="00137801">
              <w:rPr>
                <w:color w:val="auto"/>
                <w:sz w:val="23"/>
                <w:szCs w:val="23"/>
                <w:lang w:val="bg-BG"/>
              </w:rPr>
              <w:t>кг/ж/год</w:t>
            </w:r>
            <w:r w:rsidR="00804BFC">
              <w:rPr>
                <w:color w:val="auto"/>
                <w:sz w:val="23"/>
                <w:szCs w:val="23"/>
                <w:lang w:val="bg-BG"/>
              </w:rPr>
              <w:t>.</w:t>
            </w:r>
          </w:p>
        </w:tc>
      </w:tr>
    </w:tbl>
    <w:p w:rsidR="0057191F" w:rsidRPr="00372844" w:rsidRDefault="0057191F" w:rsidP="007D6DAE">
      <w:pPr>
        <w:widowControl/>
        <w:suppressAutoHyphens w:val="0"/>
        <w:autoSpaceDE w:val="0"/>
        <w:autoSpaceDN w:val="0"/>
        <w:adjustRightInd w:val="0"/>
        <w:jc w:val="both"/>
        <w:rPr>
          <w:rFonts w:ascii="Times New Roman" w:eastAsia="TimesNewRoman" w:hAnsi="Times New Roman"/>
          <w:kern w:val="0"/>
          <w:lang w:val="bg-BG" w:eastAsia="en-US"/>
        </w:rPr>
      </w:pPr>
    </w:p>
    <w:p w:rsidR="00372844" w:rsidRDefault="00707A67" w:rsidP="007D6DAE">
      <w:pPr>
        <w:widowControl/>
        <w:suppressAutoHyphens w:val="0"/>
        <w:autoSpaceDE w:val="0"/>
        <w:autoSpaceDN w:val="0"/>
        <w:adjustRightInd w:val="0"/>
        <w:jc w:val="both"/>
        <w:rPr>
          <w:rFonts w:ascii="Times New Roman" w:eastAsia="TimesNewRoman" w:hAnsi="Times New Roman"/>
          <w:kern w:val="0"/>
          <w:lang w:val="bg-BG" w:eastAsia="en-US"/>
        </w:rPr>
      </w:pPr>
      <w:r w:rsidRPr="00372844">
        <w:rPr>
          <w:rFonts w:ascii="Times New Roman" w:eastAsia="TimesNewRoman" w:hAnsi="Times New Roman"/>
          <w:kern w:val="0"/>
          <w:lang w:val="bg-BG" w:eastAsia="en-US"/>
        </w:rPr>
        <w:t>Наблюдаваните тенденции показват, че общината има капацитет да постигне заложените количествените цели за рециклиране и ополз</w:t>
      </w:r>
      <w:r w:rsidR="00064E93" w:rsidRPr="00372844">
        <w:rPr>
          <w:rFonts w:ascii="Times New Roman" w:eastAsia="TimesNewRoman" w:hAnsi="Times New Roman"/>
          <w:kern w:val="0"/>
          <w:lang w:val="bg-BG" w:eastAsia="en-US"/>
        </w:rPr>
        <w:t>отворяване на би</w:t>
      </w:r>
      <w:r w:rsidR="00BA2D04" w:rsidRPr="00372844">
        <w:rPr>
          <w:rFonts w:ascii="Times New Roman" w:eastAsia="TimesNewRoman" w:hAnsi="Times New Roman"/>
          <w:kern w:val="0"/>
          <w:lang w:val="bg-BG" w:eastAsia="en-US"/>
        </w:rPr>
        <w:t xml:space="preserve">товите отпадъци, основно чрез </w:t>
      </w:r>
      <w:r w:rsidR="00804BFC" w:rsidRPr="00372844">
        <w:rPr>
          <w:rFonts w:ascii="Times New Roman" w:eastAsia="TimesNewRoman" w:hAnsi="Times New Roman"/>
          <w:kern w:val="0"/>
          <w:lang w:val="bg-BG" w:eastAsia="en-US"/>
        </w:rPr>
        <w:t>предвидените</w:t>
      </w:r>
      <w:r w:rsidR="00372844" w:rsidRPr="00372844">
        <w:rPr>
          <w:rFonts w:ascii="Times New Roman" w:eastAsia="TimesNewRoman" w:hAnsi="Times New Roman"/>
          <w:kern w:val="0"/>
          <w:lang w:val="bg-BG" w:eastAsia="en-US"/>
        </w:rPr>
        <w:t xml:space="preserve"> </w:t>
      </w:r>
      <w:r w:rsidR="00064E93" w:rsidRPr="00B55F6D">
        <w:rPr>
          <w:rFonts w:ascii="Times New Roman" w:eastAsia="TimesNewRoman" w:hAnsi="Times New Roman"/>
          <w:kern w:val="0"/>
          <w:lang w:val="bg-BG" w:eastAsia="en-US"/>
        </w:rPr>
        <w:t>съоръжения и инфраструктура в рамките на РСУО –</w:t>
      </w:r>
      <w:r w:rsidR="00A21677" w:rsidRPr="00B55F6D">
        <w:rPr>
          <w:rFonts w:ascii="Times New Roman" w:eastAsia="TimesNewRoman" w:hAnsi="Times New Roman"/>
          <w:kern w:val="0"/>
          <w:lang w:val="bg-BG" w:eastAsia="en-US"/>
        </w:rPr>
        <w:t xml:space="preserve"> Шумен</w:t>
      </w:r>
      <w:r w:rsidR="00064E93" w:rsidRPr="00B55F6D">
        <w:rPr>
          <w:rFonts w:ascii="Times New Roman" w:eastAsia="TimesNewRoman" w:hAnsi="Times New Roman"/>
          <w:kern w:val="0"/>
          <w:lang w:val="bg-BG" w:eastAsia="en-US"/>
        </w:rPr>
        <w:t>.</w:t>
      </w:r>
      <w:r w:rsidR="00A21677" w:rsidRPr="00B55F6D">
        <w:rPr>
          <w:rFonts w:ascii="Times New Roman" w:eastAsia="TimesNewRoman" w:hAnsi="Times New Roman"/>
          <w:kern w:val="0"/>
          <w:lang w:val="bg-BG" w:eastAsia="en-US"/>
        </w:rPr>
        <w:t xml:space="preserve"> </w:t>
      </w:r>
    </w:p>
    <w:p w:rsidR="00377FA3" w:rsidRDefault="00377FA3" w:rsidP="007D6DAE">
      <w:pPr>
        <w:widowControl/>
        <w:suppressAutoHyphens w:val="0"/>
        <w:autoSpaceDE w:val="0"/>
        <w:autoSpaceDN w:val="0"/>
        <w:adjustRightInd w:val="0"/>
        <w:jc w:val="both"/>
        <w:rPr>
          <w:rFonts w:ascii="Times New Roman" w:eastAsia="TimesNewRoman" w:hAnsi="Times New Roman"/>
          <w:i/>
          <w:kern w:val="0"/>
          <w:lang w:val="bg-BG" w:eastAsia="en-US"/>
        </w:rPr>
      </w:pPr>
    </w:p>
    <w:p w:rsidR="000C2475" w:rsidRPr="00B55F6D" w:rsidRDefault="000C2475" w:rsidP="007D6DAE">
      <w:pPr>
        <w:widowControl/>
        <w:suppressAutoHyphens w:val="0"/>
        <w:autoSpaceDE w:val="0"/>
        <w:autoSpaceDN w:val="0"/>
        <w:adjustRightInd w:val="0"/>
        <w:jc w:val="both"/>
        <w:rPr>
          <w:rFonts w:ascii="Times New Roman" w:eastAsia="TimesNewRoman" w:hAnsi="Times New Roman"/>
          <w:i/>
          <w:kern w:val="0"/>
          <w:lang w:val="bg-BG" w:eastAsia="en-US"/>
        </w:rPr>
      </w:pPr>
      <w:r w:rsidRPr="00B55F6D">
        <w:rPr>
          <w:rFonts w:ascii="Times New Roman" w:eastAsia="TimesNewRoman" w:hAnsi="Times New Roman"/>
          <w:i/>
          <w:kern w:val="0"/>
          <w:lang w:val="bg-BG" w:eastAsia="en-US"/>
        </w:rPr>
        <w:t>Отпадъците от строителство и разрушаване (ОСР)</w:t>
      </w:r>
    </w:p>
    <w:p w:rsidR="00372844" w:rsidRPr="00372844" w:rsidRDefault="00372844" w:rsidP="00372844">
      <w:pPr>
        <w:widowControl/>
        <w:suppressAutoHyphens w:val="0"/>
        <w:jc w:val="both"/>
        <w:rPr>
          <w:rFonts w:ascii="Times New Roman" w:eastAsiaTheme="minorHAnsi" w:hAnsi="Times New Roman"/>
          <w:kern w:val="0"/>
          <w:lang w:val="bg-BG" w:eastAsia="en-US"/>
        </w:rPr>
      </w:pPr>
      <w:r w:rsidRPr="00064E93">
        <w:rPr>
          <w:rFonts w:ascii="Times New Roman" w:eastAsiaTheme="minorHAnsi" w:hAnsi="Times New Roman"/>
          <w:kern w:val="0"/>
          <w:lang w:val="bg-BG" w:eastAsia="en-US"/>
        </w:rPr>
        <w:t xml:space="preserve">Образуваните строителни отпадъци на територията на </w:t>
      </w:r>
      <w:r w:rsidR="00804BFC">
        <w:rPr>
          <w:rFonts w:ascii="Times New Roman" w:eastAsiaTheme="minorHAnsi" w:hAnsi="Times New Roman"/>
          <w:kern w:val="0"/>
          <w:lang w:val="bg-BG" w:eastAsia="en-US"/>
        </w:rPr>
        <w:t>общината</w:t>
      </w:r>
      <w:r w:rsidRPr="00064E93">
        <w:rPr>
          <w:rFonts w:ascii="Times New Roman" w:eastAsiaTheme="minorHAnsi" w:hAnsi="Times New Roman"/>
          <w:kern w:val="0"/>
          <w:lang w:val="bg-BG" w:eastAsia="en-US"/>
        </w:rPr>
        <w:t xml:space="preserve"> са предимно от юридически лица, в т. ч. и строително ремонтни дейности, възложени от общината. Малка част от </w:t>
      </w:r>
      <w:r w:rsidRPr="00372844">
        <w:rPr>
          <w:rFonts w:ascii="Times New Roman" w:eastAsiaTheme="minorHAnsi" w:hAnsi="Times New Roman"/>
          <w:kern w:val="0"/>
          <w:lang w:val="bg-BG" w:eastAsia="en-US"/>
        </w:rPr>
        <w:t>тях са формирани от физически лица вследствие на ремонтни дейности.</w:t>
      </w:r>
    </w:p>
    <w:p w:rsidR="000C2475" w:rsidRPr="00174EBB" w:rsidRDefault="00E01849" w:rsidP="007D6DAE">
      <w:pPr>
        <w:widowControl/>
        <w:suppressAutoHyphens w:val="0"/>
        <w:jc w:val="both"/>
        <w:rPr>
          <w:rFonts w:ascii="Times New Roman" w:eastAsia="Calibri" w:hAnsi="Times New Roman"/>
          <w:kern w:val="0"/>
          <w:lang w:eastAsia="en-US"/>
        </w:rPr>
      </w:pPr>
      <w:bookmarkStart w:id="1" w:name="OLE_LINK23"/>
      <w:r w:rsidRPr="00E01849">
        <w:rPr>
          <w:rFonts w:ascii="Times New Roman" w:eastAsia="Calibri" w:hAnsi="Times New Roman"/>
          <w:kern w:val="0"/>
          <w:lang w:val="bg-BG" w:eastAsia="en-US"/>
        </w:rPr>
        <w:lastRenderedPageBreak/>
        <w:t xml:space="preserve">Третирането на строителните отпадъци е един нов и голям ангажимент, както към общините, като по-чести Възложители на строително-монтажни работи, така и за физическите и юридически лица, извършващи дейности с такива отпадъци. </w:t>
      </w:r>
      <w:bookmarkEnd w:id="1"/>
      <w:r w:rsidR="000C2475" w:rsidRPr="00E01849">
        <w:rPr>
          <w:rFonts w:ascii="Times New Roman" w:eastAsiaTheme="minorHAnsi" w:hAnsi="Times New Roman"/>
          <w:kern w:val="0"/>
          <w:lang w:val="bg-BG" w:eastAsia="en-US"/>
        </w:rPr>
        <w:t>Закона за управление на отпадъците определя като задължение на общините да отговарят единствено за организиране на събирането, оползотворяването и обезвреждане</w:t>
      </w:r>
      <w:r w:rsidR="000C2475" w:rsidRPr="00B55F6D">
        <w:rPr>
          <w:rFonts w:ascii="Times New Roman" w:eastAsiaTheme="minorHAnsi" w:hAnsi="Times New Roman"/>
          <w:kern w:val="0"/>
          <w:lang w:val="bg-BG" w:eastAsia="en-US"/>
        </w:rPr>
        <w:t xml:space="preserve">то на ОСР от ремонтна дейност, образувани от домакинствата на територията на съответната </w:t>
      </w:r>
      <w:r w:rsidR="000C2475" w:rsidRPr="00E01849">
        <w:rPr>
          <w:rFonts w:ascii="Times New Roman" w:eastAsiaTheme="minorHAnsi" w:hAnsi="Times New Roman"/>
          <w:kern w:val="0"/>
          <w:lang w:val="bg-BG" w:eastAsia="en-US"/>
        </w:rPr>
        <w:t xml:space="preserve">община. Общините имат ангажименти по </w:t>
      </w:r>
      <w:r w:rsidR="000C2475" w:rsidRPr="00174EBB">
        <w:rPr>
          <w:rFonts w:ascii="Times New Roman" w:eastAsiaTheme="minorHAnsi" w:hAnsi="Times New Roman"/>
          <w:kern w:val="0"/>
          <w:lang w:val="bg-BG" w:eastAsia="en-US"/>
        </w:rPr>
        <w:t>отношение на строителните отпадъци и в случаите, когато общината е Възложител на строителни дейности или на дейности по разрушаване на сгради, включително принудително премахване на строежи.</w:t>
      </w:r>
      <w:r w:rsidR="00174EBB" w:rsidRPr="00174EBB">
        <w:rPr>
          <w:rStyle w:val="FootnoteReference"/>
          <w:rFonts w:ascii="Times New Roman" w:eastAsiaTheme="minorHAnsi" w:hAnsi="Times New Roman"/>
          <w:kern w:val="0"/>
          <w:lang w:val="bg-BG" w:eastAsia="en-US"/>
        </w:rPr>
        <w:footnoteReference w:id="1"/>
      </w:r>
    </w:p>
    <w:p w:rsidR="000C2475" w:rsidRPr="00174EBB" w:rsidRDefault="000C2475" w:rsidP="007D6DAE">
      <w:pPr>
        <w:widowControl/>
        <w:suppressAutoHyphens w:val="0"/>
        <w:jc w:val="both"/>
        <w:rPr>
          <w:rFonts w:ascii="Times New Roman" w:eastAsiaTheme="minorHAnsi" w:hAnsi="Times New Roman"/>
          <w:kern w:val="0"/>
          <w:lang w:val="bg-BG" w:eastAsia="en-US"/>
        </w:rPr>
      </w:pPr>
    </w:p>
    <w:p w:rsidR="000C2475" w:rsidRPr="00E01849" w:rsidRDefault="000C2475" w:rsidP="007D6DAE">
      <w:pPr>
        <w:widowControl/>
        <w:suppressAutoHyphens w:val="0"/>
        <w:jc w:val="both"/>
        <w:rPr>
          <w:rFonts w:ascii="Times New Roman" w:eastAsiaTheme="minorHAnsi" w:hAnsi="Times New Roman"/>
          <w:kern w:val="0"/>
          <w:lang w:val="bg-BG" w:eastAsia="en-US"/>
        </w:rPr>
      </w:pPr>
      <w:r w:rsidRPr="00174EBB">
        <w:rPr>
          <w:rFonts w:ascii="Times New Roman" w:eastAsiaTheme="minorHAnsi" w:hAnsi="Times New Roman"/>
          <w:kern w:val="0"/>
          <w:lang w:val="bg-BG" w:eastAsia="en-US"/>
        </w:rPr>
        <w:t>Дейностите по събиране, транспортиране, подготовка преди оползотворяване и/или обезвреждане, материално оползотворяване, както и по обезвреждане на строителни отпадъци се извършват от лица, притежаващи документ по чл. 35 от</w:t>
      </w:r>
      <w:r w:rsidRPr="00E01849">
        <w:rPr>
          <w:rFonts w:ascii="Times New Roman" w:eastAsiaTheme="minorHAnsi" w:hAnsi="Times New Roman"/>
          <w:kern w:val="0"/>
          <w:lang w:val="bg-BG" w:eastAsia="en-US"/>
        </w:rPr>
        <w:t xml:space="preserve"> Закона за управление на </w:t>
      </w:r>
      <w:r w:rsidR="00804BFC" w:rsidRPr="00E01849">
        <w:rPr>
          <w:rFonts w:ascii="Times New Roman" w:eastAsiaTheme="minorHAnsi" w:hAnsi="Times New Roman"/>
          <w:kern w:val="0"/>
          <w:lang w:val="bg-BG" w:eastAsia="en-US"/>
        </w:rPr>
        <w:t>отпадъците.</w:t>
      </w:r>
    </w:p>
    <w:p w:rsidR="000C2475" w:rsidRPr="00E01849" w:rsidRDefault="000C2475" w:rsidP="007D6DAE">
      <w:pPr>
        <w:widowControl/>
        <w:suppressAutoHyphens w:val="0"/>
        <w:autoSpaceDE w:val="0"/>
        <w:autoSpaceDN w:val="0"/>
        <w:adjustRightInd w:val="0"/>
        <w:jc w:val="both"/>
        <w:rPr>
          <w:rFonts w:ascii="Times New Roman" w:eastAsia="TimesNewRoman" w:hAnsi="Times New Roman"/>
          <w:kern w:val="0"/>
          <w:lang w:val="bg-BG" w:eastAsia="en-US"/>
        </w:rPr>
      </w:pPr>
    </w:p>
    <w:p w:rsidR="000C28F9" w:rsidRPr="00174EBB" w:rsidRDefault="00A21677" w:rsidP="007D6DAE">
      <w:pPr>
        <w:autoSpaceDE w:val="0"/>
        <w:autoSpaceDN w:val="0"/>
        <w:adjustRightInd w:val="0"/>
        <w:jc w:val="both"/>
        <w:rPr>
          <w:rFonts w:ascii="Times New Roman" w:hAnsi="Times New Roman"/>
          <w:lang w:val="bg-BG"/>
        </w:rPr>
      </w:pPr>
      <w:r w:rsidRPr="00174EBB">
        <w:rPr>
          <w:rFonts w:ascii="Times New Roman" w:hAnsi="Times New Roman"/>
          <w:lang w:val="bg-BG"/>
        </w:rPr>
        <w:t>До 2014г., генерираните строителни отпадъци с инертен характер се приемат от „Пътища” АД Шумен, в кариера „</w:t>
      </w:r>
      <w:proofErr w:type="spellStart"/>
      <w:r w:rsidRPr="00174EBB">
        <w:rPr>
          <w:rFonts w:ascii="Times New Roman" w:hAnsi="Times New Roman"/>
          <w:lang w:val="bg-BG"/>
        </w:rPr>
        <w:t>Мътница</w:t>
      </w:r>
      <w:proofErr w:type="spellEnd"/>
      <w:r w:rsidRPr="00174EBB">
        <w:rPr>
          <w:rFonts w:ascii="Times New Roman" w:hAnsi="Times New Roman"/>
          <w:lang w:val="bg-BG"/>
        </w:rPr>
        <w:t xml:space="preserve">” като изпълнение на проект за </w:t>
      </w:r>
      <w:proofErr w:type="spellStart"/>
      <w:r w:rsidRPr="00174EBB">
        <w:rPr>
          <w:rFonts w:ascii="Times New Roman" w:hAnsi="Times New Roman"/>
          <w:lang w:val="bg-BG"/>
        </w:rPr>
        <w:t>рекултивация</w:t>
      </w:r>
      <w:proofErr w:type="spellEnd"/>
      <w:r w:rsidRPr="00174EBB">
        <w:rPr>
          <w:rFonts w:ascii="Times New Roman" w:hAnsi="Times New Roman"/>
          <w:lang w:val="bg-BG"/>
        </w:rPr>
        <w:t xml:space="preserve"> и на Регионалното депо за неопасни отпадъци в кв. Дивдядово – предимно изкопни земни маси за </w:t>
      </w:r>
      <w:proofErr w:type="spellStart"/>
      <w:r w:rsidRPr="00174EBB">
        <w:rPr>
          <w:rFonts w:ascii="Times New Roman" w:hAnsi="Times New Roman"/>
          <w:lang w:val="bg-BG"/>
        </w:rPr>
        <w:t>запръстяване</w:t>
      </w:r>
      <w:proofErr w:type="spellEnd"/>
      <w:r w:rsidRPr="00174EBB">
        <w:rPr>
          <w:rFonts w:ascii="Times New Roman" w:hAnsi="Times New Roman"/>
          <w:lang w:val="bg-BG"/>
        </w:rPr>
        <w:t xml:space="preserve"> на депонираните в клетките отпадъци. От началото на 2015г. е сключен договор за приемане на строителни отпадъци от граждани с фирма „</w:t>
      </w:r>
      <w:proofErr w:type="spellStart"/>
      <w:r w:rsidRPr="00174EBB">
        <w:rPr>
          <w:rFonts w:ascii="Times New Roman" w:hAnsi="Times New Roman"/>
          <w:lang w:val="bg-BG"/>
        </w:rPr>
        <w:t>Голдън</w:t>
      </w:r>
      <w:proofErr w:type="spellEnd"/>
      <w:r w:rsidRPr="00174EBB">
        <w:rPr>
          <w:rFonts w:ascii="Times New Roman" w:hAnsi="Times New Roman"/>
          <w:lang w:val="bg-BG"/>
        </w:rPr>
        <w:t xml:space="preserve"> </w:t>
      </w:r>
      <w:proofErr w:type="spellStart"/>
      <w:r w:rsidRPr="00174EBB">
        <w:rPr>
          <w:rFonts w:ascii="Times New Roman" w:hAnsi="Times New Roman"/>
          <w:lang w:val="bg-BG"/>
        </w:rPr>
        <w:t>фийлд</w:t>
      </w:r>
      <w:proofErr w:type="spellEnd"/>
      <w:r w:rsidRPr="00174EBB">
        <w:rPr>
          <w:rFonts w:ascii="Times New Roman" w:hAnsi="Times New Roman"/>
          <w:lang w:val="bg-BG"/>
        </w:rPr>
        <w:t>“ ООД</w:t>
      </w:r>
      <w:r w:rsidR="00476ACA">
        <w:rPr>
          <w:rFonts w:ascii="Times New Roman" w:hAnsi="Times New Roman"/>
          <w:lang w:val="bg-BG"/>
        </w:rPr>
        <w:t xml:space="preserve"> гр.Шумен</w:t>
      </w:r>
      <w:r w:rsidRPr="00174EBB">
        <w:rPr>
          <w:rFonts w:ascii="Times New Roman" w:hAnsi="Times New Roman"/>
          <w:lang w:val="bg-BG"/>
        </w:rPr>
        <w:t>, стопанисваща кариера „Златна нива“</w:t>
      </w:r>
      <w:r w:rsidR="000C28F9" w:rsidRPr="00174EBB">
        <w:rPr>
          <w:rFonts w:ascii="Times New Roman" w:hAnsi="Times New Roman"/>
          <w:lang w:val="bg-BG"/>
        </w:rPr>
        <w:t>. Дружеството разполага със собствена площадка и техника за натрошаване и сортиране на строителните материали.</w:t>
      </w:r>
    </w:p>
    <w:p w:rsidR="001333D1" w:rsidRPr="00174EBB" w:rsidRDefault="001333D1" w:rsidP="007D6DAE">
      <w:pPr>
        <w:widowControl/>
        <w:suppressAutoHyphens w:val="0"/>
        <w:autoSpaceDE w:val="0"/>
        <w:autoSpaceDN w:val="0"/>
        <w:adjustRightInd w:val="0"/>
        <w:jc w:val="both"/>
        <w:rPr>
          <w:rFonts w:ascii="Times New Roman" w:eastAsia="TimesNewRoman" w:hAnsi="Times New Roman"/>
          <w:i/>
          <w:kern w:val="0"/>
          <w:lang w:val="bg-BG" w:eastAsia="en-US"/>
        </w:rPr>
      </w:pPr>
    </w:p>
    <w:p w:rsidR="001333D1" w:rsidRPr="00174EBB" w:rsidRDefault="002F2416" w:rsidP="007D6DAE">
      <w:pPr>
        <w:widowControl/>
        <w:suppressAutoHyphens w:val="0"/>
        <w:autoSpaceDE w:val="0"/>
        <w:autoSpaceDN w:val="0"/>
        <w:adjustRightInd w:val="0"/>
        <w:jc w:val="both"/>
        <w:rPr>
          <w:rFonts w:ascii="Times New Roman" w:eastAsia="TimesNewRoman" w:hAnsi="Times New Roman"/>
          <w:i/>
          <w:kern w:val="0"/>
          <w:lang w:val="bg-BG" w:eastAsia="en-US"/>
        </w:rPr>
      </w:pPr>
      <w:r w:rsidRPr="00174EBB">
        <w:rPr>
          <w:rFonts w:ascii="Times New Roman" w:eastAsia="TimesNewRoman" w:hAnsi="Times New Roman"/>
          <w:i/>
          <w:kern w:val="0"/>
          <w:lang w:val="bg-BG" w:eastAsia="en-US"/>
        </w:rPr>
        <w:t>Утайки от ГПСОВ</w:t>
      </w:r>
    </w:p>
    <w:p w:rsidR="00A21677" w:rsidRPr="00B55F6D" w:rsidRDefault="00CC7273" w:rsidP="007D6DAE">
      <w:pPr>
        <w:jc w:val="both"/>
        <w:rPr>
          <w:rFonts w:ascii="Times New Roman" w:hAnsi="Times New Roman"/>
          <w:lang w:val="bg-BG"/>
        </w:rPr>
      </w:pPr>
      <w:r w:rsidRPr="00B55F6D">
        <w:rPr>
          <w:rFonts w:ascii="Times New Roman" w:hAnsi="Times New Roman"/>
          <w:lang w:val="bg-BG"/>
        </w:rPr>
        <w:t xml:space="preserve">На територията на общината единствено отпадъчните води от гр. </w:t>
      </w:r>
      <w:r w:rsidR="00A21677" w:rsidRPr="00B55F6D">
        <w:rPr>
          <w:rFonts w:ascii="Times New Roman" w:hAnsi="Times New Roman"/>
          <w:lang w:val="bg-BG"/>
        </w:rPr>
        <w:t xml:space="preserve">Шумен </w:t>
      </w:r>
      <w:r w:rsidRPr="00B55F6D">
        <w:rPr>
          <w:rFonts w:ascii="Times New Roman" w:hAnsi="Times New Roman"/>
          <w:lang w:val="bg-BG"/>
        </w:rPr>
        <w:t xml:space="preserve">постъпват за пречистване в ПСОВ чрез смесена канализационна мрежа. </w:t>
      </w:r>
      <w:r w:rsidR="00A21677" w:rsidRPr="00B55F6D">
        <w:rPr>
          <w:rFonts w:ascii="Times New Roman" w:hAnsi="Times New Roman"/>
          <w:lang w:val="bg-BG"/>
        </w:rPr>
        <w:t xml:space="preserve">Данните показват, че към 2014г. количествата генерирани утайки от ПСОВ – Шумен могат да бъдат напълно оползотворени по методите, предложени в НСПУУ. Забелязва се по-висока норма на оползотворяване в сравнение със средното за страната, което е индикатор за по-ниските количества образувана утайка в ПСОВ – Шумен. </w:t>
      </w:r>
    </w:p>
    <w:p w:rsidR="00CC7273" w:rsidRPr="00B55F6D" w:rsidRDefault="00CC7273" w:rsidP="007D6DAE">
      <w:pPr>
        <w:jc w:val="both"/>
        <w:rPr>
          <w:rFonts w:ascii="Times New Roman" w:eastAsiaTheme="minorHAnsi" w:hAnsi="Times New Roman"/>
          <w:kern w:val="0"/>
          <w:lang w:val="bg-BG" w:eastAsia="en-US"/>
        </w:rPr>
      </w:pPr>
    </w:p>
    <w:p w:rsidR="00CC7273" w:rsidRPr="00E01849" w:rsidRDefault="00FB6BE5" w:rsidP="007D6DAE">
      <w:pPr>
        <w:jc w:val="both"/>
        <w:rPr>
          <w:rFonts w:ascii="Times New Roman" w:eastAsiaTheme="minorHAnsi" w:hAnsi="Times New Roman"/>
          <w:kern w:val="0"/>
          <w:lang w:val="bg-BG" w:eastAsia="en-US"/>
        </w:rPr>
      </w:pPr>
      <w:r w:rsidRPr="00B55F6D">
        <w:rPr>
          <w:rFonts w:ascii="Times New Roman" w:hAnsi="Times New Roman"/>
          <w:lang w:val="bg-BG"/>
        </w:rPr>
        <w:t xml:space="preserve">Съгласно </w:t>
      </w:r>
      <w:r w:rsidR="00CC7273" w:rsidRPr="00B55F6D">
        <w:rPr>
          <w:rFonts w:ascii="Times New Roman" w:hAnsi="Times New Roman"/>
          <w:lang w:val="bg-BG"/>
        </w:rPr>
        <w:t>Национален стратегически план за управление на утайките от ГПСОВ на територията на Р България за периода 2014-2020г., о</w:t>
      </w:r>
      <w:r w:rsidR="00CC7273" w:rsidRPr="00B55F6D">
        <w:rPr>
          <w:rFonts w:ascii="Times New Roman" w:eastAsiaTheme="minorHAnsi" w:hAnsi="Times New Roman"/>
          <w:kern w:val="0"/>
          <w:lang w:val="bg-BG" w:eastAsia="en-US"/>
        </w:rPr>
        <w:t xml:space="preserve">ператорите на ПСОВ изготвят план за </w:t>
      </w:r>
      <w:r w:rsidRPr="00E01849">
        <w:rPr>
          <w:rFonts w:ascii="Times New Roman" w:eastAsiaTheme="minorHAnsi" w:hAnsi="Times New Roman"/>
          <w:kern w:val="0"/>
          <w:lang w:val="bg-BG" w:eastAsia="en-US"/>
        </w:rPr>
        <w:t>управление</w:t>
      </w:r>
      <w:r w:rsidR="00CC7273" w:rsidRPr="00E01849">
        <w:rPr>
          <w:rFonts w:ascii="Times New Roman" w:eastAsiaTheme="minorHAnsi" w:hAnsi="Times New Roman"/>
          <w:kern w:val="0"/>
          <w:lang w:val="bg-BG" w:eastAsia="en-US"/>
        </w:rPr>
        <w:t xml:space="preserve"> на образуваните утайки, в които следва да се предвидят подходящите процеси за уплътняване, стабилизиране и обезводняване на утайките и методи за правилното им и ефикасно оползотворяване или обезвреждане.</w:t>
      </w:r>
      <w:r w:rsidRPr="00E01849">
        <w:rPr>
          <w:rFonts w:ascii="Times New Roman" w:eastAsiaTheme="minorHAnsi" w:hAnsi="Times New Roman"/>
          <w:kern w:val="0"/>
          <w:lang w:val="bg-BG" w:eastAsia="en-US"/>
        </w:rPr>
        <w:t xml:space="preserve"> Необходимо е</w:t>
      </w:r>
      <w:r w:rsidR="00CC7273" w:rsidRPr="00E01849">
        <w:rPr>
          <w:rFonts w:ascii="Times New Roman" w:eastAsiaTheme="minorHAnsi" w:hAnsi="Times New Roman"/>
          <w:kern w:val="0"/>
          <w:lang w:val="bg-BG" w:eastAsia="en-US"/>
        </w:rPr>
        <w:t xml:space="preserve"> </w:t>
      </w:r>
      <w:r w:rsidRPr="00E01849">
        <w:rPr>
          <w:rFonts w:ascii="Times New Roman" w:eastAsiaTheme="minorHAnsi" w:hAnsi="Times New Roman"/>
          <w:kern w:val="0"/>
          <w:lang w:val="bg-BG" w:eastAsia="en-US"/>
        </w:rPr>
        <w:t>провеждането на</w:t>
      </w:r>
      <w:r w:rsidR="00CC7273" w:rsidRPr="00E01849">
        <w:rPr>
          <w:rFonts w:ascii="Times New Roman" w:eastAsiaTheme="minorHAnsi" w:hAnsi="Times New Roman"/>
          <w:kern w:val="0"/>
          <w:lang w:val="bg-BG" w:eastAsia="en-US"/>
        </w:rPr>
        <w:t xml:space="preserve"> периодичен мониторинг на параметрите, характеризиращи качеството на утайките и определящи годността им за определени начини за третиране или оползотворяване.</w:t>
      </w:r>
    </w:p>
    <w:p w:rsidR="00A37073" w:rsidRPr="00E01849" w:rsidRDefault="00A37073" w:rsidP="007D6DAE">
      <w:pPr>
        <w:jc w:val="both"/>
        <w:rPr>
          <w:rFonts w:ascii="Times New Roman" w:hAnsi="Times New Roman"/>
          <w:b/>
          <w:lang w:val="bg-BG"/>
        </w:rPr>
      </w:pPr>
    </w:p>
    <w:p w:rsidR="00CC7273" w:rsidRPr="00B55F6D" w:rsidRDefault="007809BD" w:rsidP="0045193E">
      <w:pPr>
        <w:pStyle w:val="ListParagraph"/>
        <w:numPr>
          <w:ilvl w:val="0"/>
          <w:numId w:val="30"/>
        </w:numPr>
        <w:spacing w:after="0" w:line="240" w:lineRule="auto"/>
        <w:rPr>
          <w:rFonts w:ascii="Times New Roman" w:hAnsi="Times New Roman"/>
          <w:b/>
          <w:i/>
          <w:sz w:val="24"/>
          <w:szCs w:val="24"/>
          <w:lang w:val="bg-BG"/>
        </w:rPr>
      </w:pPr>
      <w:r w:rsidRPr="00B55F6D">
        <w:rPr>
          <w:rFonts w:ascii="Times New Roman" w:hAnsi="Times New Roman"/>
          <w:b/>
          <w:i/>
          <w:sz w:val="24"/>
          <w:szCs w:val="24"/>
          <w:lang w:val="bg-BG"/>
        </w:rPr>
        <w:t>Основни изводи от анализа на инфраструктурата за отпадъци</w:t>
      </w:r>
    </w:p>
    <w:p w:rsidR="00DF5F8E" w:rsidRPr="00B55F6D" w:rsidRDefault="007809BD" w:rsidP="007D6DAE">
      <w:pPr>
        <w:jc w:val="both"/>
        <w:rPr>
          <w:rFonts w:ascii="Times New Roman" w:hAnsi="Times New Roman"/>
          <w:lang w:val="bg-BG"/>
        </w:rPr>
      </w:pPr>
      <w:r w:rsidRPr="00B55F6D">
        <w:rPr>
          <w:rFonts w:ascii="Times New Roman" w:hAnsi="Times New Roman"/>
          <w:lang w:val="bg-BG"/>
        </w:rPr>
        <w:t>Анализите на инфраструктурата за разглежданите потоци отпадъци дават основание да се направят следните</w:t>
      </w:r>
      <w:r w:rsidR="00277D6B" w:rsidRPr="00B55F6D">
        <w:rPr>
          <w:rFonts w:ascii="Times New Roman" w:hAnsi="Times New Roman"/>
          <w:lang w:val="bg-BG"/>
        </w:rPr>
        <w:t xml:space="preserve"> основни изводи и препоръки</w:t>
      </w:r>
      <w:r w:rsidRPr="00B55F6D">
        <w:rPr>
          <w:rFonts w:ascii="Times New Roman" w:hAnsi="Times New Roman"/>
          <w:lang w:val="bg-BG"/>
        </w:rPr>
        <w:t>:</w:t>
      </w:r>
    </w:p>
    <w:p w:rsidR="007348F6" w:rsidRDefault="00277D6B" w:rsidP="00E01849">
      <w:pPr>
        <w:jc w:val="both"/>
        <w:rPr>
          <w:rFonts w:ascii="Times New Roman" w:hAnsi="Times New Roman"/>
        </w:rPr>
      </w:pPr>
      <w:r w:rsidRPr="00E01849">
        <w:rPr>
          <w:rFonts w:ascii="Times New Roman" w:hAnsi="Times New Roman"/>
          <w:lang w:val="bg-BG"/>
        </w:rPr>
        <w:t>На територията на О</w:t>
      </w:r>
      <w:r w:rsidR="007348F6" w:rsidRPr="00E01849">
        <w:rPr>
          <w:rFonts w:ascii="Times New Roman" w:hAnsi="Times New Roman"/>
          <w:lang w:val="bg-BG"/>
        </w:rPr>
        <w:t xml:space="preserve">бщина </w:t>
      </w:r>
      <w:r w:rsidR="0064673D" w:rsidRPr="00E01849">
        <w:rPr>
          <w:rFonts w:ascii="Times New Roman" w:hAnsi="Times New Roman"/>
          <w:lang w:val="bg-BG"/>
        </w:rPr>
        <w:t xml:space="preserve">Шумен </w:t>
      </w:r>
      <w:r w:rsidR="007348F6" w:rsidRPr="00E01849">
        <w:rPr>
          <w:rFonts w:ascii="Times New Roman" w:hAnsi="Times New Roman"/>
          <w:lang w:val="bg-BG"/>
        </w:rPr>
        <w:t xml:space="preserve">функционира добре организирана система за сметосъбиране, чрез разполагане на контейнери, която на практика покрива всички населени места. Съдовете се подменят и допълват ежегодно. </w:t>
      </w:r>
    </w:p>
    <w:p w:rsidR="00174EBB" w:rsidRDefault="00174EBB" w:rsidP="00E01849">
      <w:pPr>
        <w:jc w:val="both"/>
        <w:rPr>
          <w:rFonts w:ascii="Times New Roman" w:hAnsi="Times New Roman"/>
        </w:rPr>
      </w:pPr>
    </w:p>
    <w:p w:rsidR="00E01849" w:rsidRPr="00E01849" w:rsidRDefault="00E01849" w:rsidP="00E01849">
      <w:pPr>
        <w:jc w:val="both"/>
        <w:rPr>
          <w:rFonts w:ascii="Times New Roman" w:hAnsi="Times New Roman"/>
          <w:lang w:val="bg-BG"/>
        </w:rPr>
      </w:pPr>
      <w:r w:rsidRPr="00E01849">
        <w:rPr>
          <w:rFonts w:ascii="Times New Roman" w:hAnsi="Times New Roman"/>
          <w:lang w:val="bg-BG"/>
        </w:rPr>
        <w:t xml:space="preserve">Община Шумен е организирала разделното събиране на отпадъци от опаковки чрез сътрудничество с организации по оползотворяване. Подписани са анекси към договорите за разширяване на съществуващите системи и включването на битовите отпадъци от </w:t>
      </w:r>
      <w:r w:rsidRPr="00E01849">
        <w:rPr>
          <w:rFonts w:ascii="Times New Roman" w:hAnsi="Times New Roman"/>
          <w:lang w:val="bg-BG"/>
        </w:rPr>
        <w:lastRenderedPageBreak/>
        <w:t>хартия и картон, пластмаса, стъкло и метал.</w:t>
      </w:r>
      <w:r w:rsidRPr="00E01849">
        <w:rPr>
          <w:rFonts w:ascii="Times New Roman" w:hAnsi="Times New Roman"/>
        </w:rPr>
        <w:t xml:space="preserve"> </w:t>
      </w:r>
      <w:r w:rsidR="00C16223">
        <w:rPr>
          <w:rFonts w:ascii="Times New Roman" w:hAnsi="Times New Roman"/>
          <w:lang w:val="bg-BG"/>
        </w:rPr>
        <w:t>Извършена е акция с</w:t>
      </w:r>
      <w:r w:rsidRPr="00E01849">
        <w:rPr>
          <w:rFonts w:ascii="Times New Roman" w:hAnsi="Times New Roman"/>
          <w:lang w:val="bg-BG"/>
        </w:rPr>
        <w:t xml:space="preserve"> мобил</w:t>
      </w:r>
      <w:r w:rsidR="00C16223">
        <w:rPr>
          <w:rFonts w:ascii="Times New Roman" w:hAnsi="Times New Roman"/>
          <w:lang w:val="bg-BG"/>
        </w:rPr>
        <w:t>ни</w:t>
      </w:r>
      <w:r w:rsidRPr="00E01849">
        <w:rPr>
          <w:rFonts w:ascii="Times New Roman" w:hAnsi="Times New Roman"/>
          <w:lang w:val="bg-BG"/>
        </w:rPr>
        <w:t xml:space="preserve"> пункт</w:t>
      </w:r>
      <w:r w:rsidR="00C16223">
        <w:rPr>
          <w:rFonts w:ascii="Times New Roman" w:hAnsi="Times New Roman"/>
          <w:lang w:val="bg-BG"/>
        </w:rPr>
        <w:t>ове</w:t>
      </w:r>
      <w:r w:rsidRPr="00E01849">
        <w:rPr>
          <w:rFonts w:ascii="Times New Roman" w:hAnsi="Times New Roman"/>
          <w:lang w:val="bg-BG"/>
        </w:rPr>
        <w:t xml:space="preserve"> (специализиран автомобил) за събиране на опасни битови отпадъци.</w:t>
      </w:r>
      <w:r w:rsidR="00C16223">
        <w:rPr>
          <w:rFonts w:ascii="Times New Roman" w:hAnsi="Times New Roman"/>
          <w:lang w:val="bg-BG"/>
        </w:rPr>
        <w:t xml:space="preserve"> Община Шумен е включена в пилотен проект за изграждане на площадка за събиране на опасни отпадъци от домакинствата.</w:t>
      </w:r>
    </w:p>
    <w:p w:rsidR="00E01849" w:rsidRPr="00E01849" w:rsidRDefault="00E01849" w:rsidP="00E01849">
      <w:pPr>
        <w:widowControl/>
        <w:suppressAutoHyphens w:val="0"/>
        <w:contextualSpacing/>
        <w:jc w:val="both"/>
        <w:rPr>
          <w:rFonts w:ascii="Times New Roman" w:eastAsia="Calibri" w:hAnsi="Times New Roman"/>
          <w:kern w:val="0"/>
          <w:lang w:val="bg-BG" w:eastAsia="en-US"/>
        </w:rPr>
      </w:pPr>
    </w:p>
    <w:p w:rsidR="00E01849" w:rsidRPr="00E01849" w:rsidRDefault="00E01849" w:rsidP="00E01849">
      <w:pPr>
        <w:widowControl/>
        <w:suppressAutoHyphens w:val="0"/>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 xml:space="preserve">Съгласно изискванията на чл. 19, ал. 3, т. 11, е осигурена е площадка за безвъзмездно предаване на разделно събрани отпадъци от домакинствата, в т.ч. едрогабаритни отпадъци и опасни отпадъци от бита в населени места над 10 000 жители на територията на общината, </w:t>
      </w:r>
      <w:r w:rsidR="00C16223">
        <w:rPr>
          <w:rFonts w:ascii="Times New Roman" w:eastAsia="Calibri" w:hAnsi="Times New Roman"/>
          <w:kern w:val="0"/>
          <w:lang w:val="bg-BG" w:eastAsia="en-US"/>
        </w:rPr>
        <w:t>съгласно сключен договор с фирма-изпълнител.</w:t>
      </w:r>
    </w:p>
    <w:p w:rsidR="004D77AF" w:rsidRPr="00E01849" w:rsidRDefault="004D77AF" w:rsidP="00E01849">
      <w:pPr>
        <w:widowControl/>
        <w:suppressAutoHyphens w:val="0"/>
        <w:autoSpaceDE w:val="0"/>
        <w:autoSpaceDN w:val="0"/>
        <w:adjustRightInd w:val="0"/>
        <w:jc w:val="both"/>
        <w:rPr>
          <w:rFonts w:ascii="Times New Roman" w:eastAsia="Times New Roman" w:hAnsi="Times New Roman"/>
          <w:kern w:val="0"/>
          <w:lang w:val="bg-BG" w:eastAsia="bg-BG"/>
        </w:rPr>
      </w:pPr>
    </w:p>
    <w:p w:rsidR="00E01849" w:rsidRPr="00E01849" w:rsidRDefault="00E01849" w:rsidP="00E01849">
      <w:pPr>
        <w:widowControl/>
        <w:suppressAutoHyphens w:val="0"/>
        <w:autoSpaceDE w:val="0"/>
        <w:autoSpaceDN w:val="0"/>
        <w:adjustRightInd w:val="0"/>
        <w:spacing w:after="200"/>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 xml:space="preserve">Разполага със съвременно депо за обезвреждане на остатъчните битови отпадъци, които не подлежат на рециклиране и оползотворяване. </w:t>
      </w:r>
    </w:p>
    <w:p w:rsidR="00E01849" w:rsidRPr="00E01849" w:rsidRDefault="00E01849" w:rsidP="00E01849">
      <w:pPr>
        <w:widowControl/>
        <w:suppressAutoHyphens w:val="0"/>
        <w:autoSpaceDE w:val="0"/>
        <w:autoSpaceDN w:val="0"/>
        <w:adjustRightInd w:val="0"/>
        <w:ind w:left="360"/>
        <w:jc w:val="both"/>
        <w:rPr>
          <w:rFonts w:ascii="Times New Roman" w:eastAsia="Calibri" w:hAnsi="Times New Roman"/>
          <w:kern w:val="0"/>
          <w:lang w:val="bg-BG" w:eastAsia="en-US"/>
        </w:rPr>
      </w:pPr>
    </w:p>
    <w:p w:rsidR="00E01849" w:rsidRPr="00E01849" w:rsidRDefault="00E01849" w:rsidP="00E01849">
      <w:pPr>
        <w:widowControl/>
        <w:suppressAutoHyphens w:val="0"/>
        <w:autoSpaceDE w:val="0"/>
        <w:autoSpaceDN w:val="0"/>
        <w:adjustRightInd w:val="0"/>
        <w:spacing w:after="200"/>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Необходимо е въвеждане на системи за разделно събиране на всички групи МРО чрез сключване на договори с организации по оползотворяване или други лица притежаващи необходимите разрешителни за дейности с отпадъци, съгласно изискванията на ЗУО.</w:t>
      </w:r>
    </w:p>
    <w:p w:rsidR="00E01849" w:rsidRPr="00E01849" w:rsidRDefault="00E01849" w:rsidP="00E01849">
      <w:pPr>
        <w:widowControl/>
        <w:suppressAutoHyphens w:val="0"/>
        <w:autoSpaceDE w:val="0"/>
        <w:autoSpaceDN w:val="0"/>
        <w:adjustRightInd w:val="0"/>
        <w:jc w:val="both"/>
        <w:rPr>
          <w:rFonts w:ascii="Times New Roman" w:eastAsia="Calibri" w:hAnsi="Times New Roman"/>
          <w:kern w:val="0"/>
          <w:lang w:val="bg-BG" w:eastAsia="en-US"/>
        </w:rPr>
      </w:pPr>
    </w:p>
    <w:p w:rsidR="00E01849" w:rsidRPr="00E01849" w:rsidRDefault="00E01849" w:rsidP="00E01849">
      <w:pPr>
        <w:widowControl/>
        <w:suppressAutoHyphens w:val="0"/>
        <w:autoSpaceDE w:val="0"/>
        <w:autoSpaceDN w:val="0"/>
        <w:adjustRightInd w:val="0"/>
        <w:spacing w:after="200"/>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 xml:space="preserve">Необходимо е внедряване на система за разделно събиране на </w:t>
      </w:r>
      <w:proofErr w:type="spellStart"/>
      <w:r w:rsidRPr="00E01849">
        <w:rPr>
          <w:rFonts w:ascii="Times New Roman" w:eastAsia="Calibri" w:hAnsi="Times New Roman"/>
          <w:kern w:val="0"/>
          <w:lang w:val="bg-BG" w:eastAsia="en-US"/>
        </w:rPr>
        <w:t>биоотпадъците</w:t>
      </w:r>
      <w:proofErr w:type="spellEnd"/>
      <w:r w:rsidRPr="00E01849">
        <w:rPr>
          <w:rFonts w:ascii="Times New Roman" w:eastAsia="Calibri" w:hAnsi="Times New Roman"/>
          <w:kern w:val="0"/>
          <w:lang w:val="bg-BG" w:eastAsia="en-US"/>
        </w:rPr>
        <w:t xml:space="preserve"> на територията на общината. Препоръчително е тя да става плавно и с активни информационни кампании с цел подготовка на населението с нея.</w:t>
      </w:r>
      <w:r w:rsidRPr="00E01849">
        <w:rPr>
          <w:rFonts w:ascii="Times New Roman" w:eastAsia="Times New Roman" w:hAnsi="Times New Roman"/>
          <w:kern w:val="0"/>
          <w:lang w:val="bg-BG" w:eastAsia="en-US"/>
        </w:rPr>
        <w:t xml:space="preserve"> Съгласно </w:t>
      </w:r>
      <w:r w:rsidRPr="00E01849">
        <w:rPr>
          <w:rFonts w:ascii="Times New Roman" w:eastAsia="Calibri" w:hAnsi="Times New Roman"/>
          <w:kern w:val="0"/>
          <w:lang w:val="bg-BG" w:eastAsia="en-US"/>
        </w:rPr>
        <w:t>изискванията определени е Наредба з</w:t>
      </w:r>
      <w:r w:rsidR="009055F2">
        <w:rPr>
          <w:rFonts w:ascii="Times New Roman" w:eastAsia="Calibri" w:hAnsi="Times New Roman"/>
          <w:kern w:val="0"/>
          <w:lang w:val="bg-BG" w:eastAsia="en-US"/>
        </w:rPr>
        <w:t xml:space="preserve">а третиране на </w:t>
      </w:r>
      <w:proofErr w:type="spellStart"/>
      <w:r w:rsidR="009055F2">
        <w:rPr>
          <w:rFonts w:ascii="Times New Roman" w:eastAsia="Calibri" w:hAnsi="Times New Roman"/>
          <w:kern w:val="0"/>
          <w:lang w:val="bg-BG" w:eastAsia="en-US"/>
        </w:rPr>
        <w:t>биоотпадъци</w:t>
      </w:r>
      <w:proofErr w:type="spellEnd"/>
      <w:r w:rsidR="009055F2">
        <w:rPr>
          <w:rFonts w:ascii="Times New Roman" w:eastAsia="Calibri" w:hAnsi="Times New Roman"/>
          <w:kern w:val="0"/>
          <w:lang w:val="bg-BG" w:eastAsia="en-US"/>
        </w:rPr>
        <w:t>, (ДВ.</w:t>
      </w:r>
      <w:r w:rsidRPr="00E01849">
        <w:rPr>
          <w:rFonts w:ascii="Times New Roman" w:eastAsia="Calibri" w:hAnsi="Times New Roman"/>
          <w:kern w:val="0"/>
          <w:lang w:val="bg-BG" w:eastAsia="en-US"/>
        </w:rPr>
        <w:t xml:space="preserve"> бр. 92 от 2013г.), същите трябва да се събират разделно при източника на образуване (домакинства, търговски и административни обекти и/или заведенията за обществено хранене), като общината трябва да осигури съдове за многократно ползване.</w:t>
      </w:r>
    </w:p>
    <w:p w:rsidR="00E01849" w:rsidRPr="00E01849" w:rsidRDefault="00E01849" w:rsidP="00E01849">
      <w:pPr>
        <w:widowControl/>
        <w:suppressAutoHyphens w:val="0"/>
        <w:autoSpaceDE w:val="0"/>
        <w:autoSpaceDN w:val="0"/>
        <w:adjustRightInd w:val="0"/>
        <w:jc w:val="both"/>
        <w:rPr>
          <w:rFonts w:ascii="Times New Roman" w:eastAsia="Calibri" w:hAnsi="Times New Roman"/>
          <w:kern w:val="0"/>
          <w:lang w:val="bg-BG" w:eastAsia="en-US"/>
        </w:rPr>
      </w:pPr>
    </w:p>
    <w:p w:rsidR="00E01849" w:rsidRPr="00E01849" w:rsidRDefault="00E01849" w:rsidP="00E01849">
      <w:pPr>
        <w:widowControl/>
        <w:suppressAutoHyphens w:val="0"/>
        <w:autoSpaceDE w:val="0"/>
        <w:autoSpaceDN w:val="0"/>
        <w:adjustRightInd w:val="0"/>
        <w:spacing w:after="200"/>
        <w:contextualSpacing/>
        <w:jc w:val="both"/>
        <w:rPr>
          <w:rFonts w:ascii="Times New Roman" w:eastAsia="Calibri" w:hAnsi="Times New Roman"/>
          <w:kern w:val="0"/>
          <w:lang w:val="bg-BG" w:eastAsia="en-US"/>
        </w:rPr>
      </w:pPr>
      <w:bookmarkStart w:id="2" w:name="OLE_LINK22"/>
      <w:r w:rsidRPr="00E01849">
        <w:rPr>
          <w:rFonts w:ascii="Times New Roman" w:eastAsia="Calibri" w:hAnsi="Times New Roman"/>
          <w:kern w:val="0"/>
          <w:lang w:val="bg-BG" w:eastAsia="en-US"/>
        </w:rPr>
        <w:t xml:space="preserve">За достигане на заложените количествени цели в Закона за управление на отпадъците е необходимо осигуряване на следната инфраструктура за третиране и оползотворяване на отпадъци: </w:t>
      </w:r>
    </w:p>
    <w:p w:rsidR="00E01849" w:rsidRPr="00E01849" w:rsidRDefault="00E01849" w:rsidP="0045193E">
      <w:pPr>
        <w:widowControl/>
        <w:numPr>
          <w:ilvl w:val="0"/>
          <w:numId w:val="32"/>
        </w:numPr>
        <w:suppressAutoHyphens w:val="0"/>
        <w:autoSpaceDE w:val="0"/>
        <w:autoSpaceDN w:val="0"/>
        <w:adjustRightInd w:val="0"/>
        <w:spacing w:after="200"/>
        <w:ind w:left="851" w:hanging="284"/>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Линия за сепариране на смесени битови отпадъци;</w:t>
      </w:r>
    </w:p>
    <w:p w:rsidR="00E01849" w:rsidRDefault="00E01849" w:rsidP="0045193E">
      <w:pPr>
        <w:widowControl/>
        <w:numPr>
          <w:ilvl w:val="0"/>
          <w:numId w:val="32"/>
        </w:numPr>
        <w:suppressAutoHyphens w:val="0"/>
        <w:autoSpaceDE w:val="0"/>
        <w:autoSpaceDN w:val="0"/>
        <w:adjustRightInd w:val="0"/>
        <w:spacing w:after="200"/>
        <w:ind w:left="851" w:hanging="284"/>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 xml:space="preserve">Инсталация за третиране на </w:t>
      </w:r>
      <w:proofErr w:type="spellStart"/>
      <w:r w:rsidRPr="00E01849">
        <w:rPr>
          <w:rFonts w:ascii="Times New Roman" w:eastAsia="Calibri" w:hAnsi="Times New Roman"/>
          <w:kern w:val="0"/>
          <w:lang w:val="bg-BG" w:eastAsia="en-US"/>
        </w:rPr>
        <w:t>биоразградими</w:t>
      </w:r>
      <w:proofErr w:type="spellEnd"/>
      <w:r w:rsidRPr="00E01849">
        <w:rPr>
          <w:rFonts w:ascii="Times New Roman" w:eastAsia="Calibri" w:hAnsi="Times New Roman"/>
          <w:kern w:val="0"/>
          <w:lang w:val="bg-BG" w:eastAsia="en-US"/>
        </w:rPr>
        <w:t xml:space="preserve"> отпадъци;</w:t>
      </w:r>
    </w:p>
    <w:p w:rsidR="00C16223" w:rsidRPr="00E01849" w:rsidRDefault="00C16223" w:rsidP="0045193E">
      <w:pPr>
        <w:widowControl/>
        <w:numPr>
          <w:ilvl w:val="0"/>
          <w:numId w:val="32"/>
        </w:numPr>
        <w:suppressAutoHyphens w:val="0"/>
        <w:autoSpaceDE w:val="0"/>
        <w:autoSpaceDN w:val="0"/>
        <w:adjustRightInd w:val="0"/>
        <w:spacing w:after="200"/>
        <w:ind w:left="851" w:hanging="284"/>
        <w:contextualSpacing/>
        <w:jc w:val="both"/>
        <w:rPr>
          <w:rFonts w:ascii="Times New Roman" w:eastAsia="Calibri" w:hAnsi="Times New Roman"/>
          <w:kern w:val="0"/>
          <w:lang w:val="bg-BG" w:eastAsia="en-US"/>
        </w:rPr>
      </w:pPr>
      <w:r>
        <w:rPr>
          <w:rFonts w:ascii="Times New Roman" w:eastAsia="Calibri" w:hAnsi="Times New Roman"/>
          <w:kern w:val="0"/>
          <w:lang w:val="bg-BG" w:eastAsia="en-US"/>
        </w:rPr>
        <w:t>Площадка за събиране и съхранение на опасни битови отпадъци и едрогабаритни отпадъци;</w:t>
      </w:r>
    </w:p>
    <w:p w:rsidR="00E01849" w:rsidRPr="00E01849" w:rsidRDefault="00E01849" w:rsidP="0045193E">
      <w:pPr>
        <w:widowControl/>
        <w:numPr>
          <w:ilvl w:val="0"/>
          <w:numId w:val="32"/>
        </w:numPr>
        <w:suppressAutoHyphens w:val="0"/>
        <w:autoSpaceDE w:val="0"/>
        <w:autoSpaceDN w:val="0"/>
        <w:adjustRightInd w:val="0"/>
        <w:spacing w:after="200"/>
        <w:ind w:left="851" w:hanging="284"/>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 xml:space="preserve">Площадка за </w:t>
      </w:r>
      <w:proofErr w:type="spellStart"/>
      <w:r w:rsidRPr="00E01849">
        <w:rPr>
          <w:rFonts w:ascii="Times New Roman" w:eastAsia="Calibri" w:hAnsi="Times New Roman"/>
          <w:kern w:val="0"/>
          <w:lang w:val="bg-BG" w:eastAsia="en-US"/>
        </w:rPr>
        <w:t>компостиране</w:t>
      </w:r>
      <w:proofErr w:type="spellEnd"/>
      <w:r w:rsidRPr="00E01849">
        <w:rPr>
          <w:rFonts w:ascii="Times New Roman" w:eastAsia="Calibri" w:hAnsi="Times New Roman"/>
          <w:kern w:val="0"/>
          <w:lang w:val="bg-BG" w:eastAsia="en-US"/>
        </w:rPr>
        <w:t xml:space="preserve"> на „зелени“ отпадъци;</w:t>
      </w:r>
    </w:p>
    <w:p w:rsidR="00E01849" w:rsidRPr="00E01849" w:rsidRDefault="00E01849" w:rsidP="0045193E">
      <w:pPr>
        <w:widowControl/>
        <w:numPr>
          <w:ilvl w:val="0"/>
          <w:numId w:val="32"/>
        </w:numPr>
        <w:suppressAutoHyphens w:val="0"/>
        <w:autoSpaceDE w:val="0"/>
        <w:autoSpaceDN w:val="0"/>
        <w:adjustRightInd w:val="0"/>
        <w:spacing w:after="200"/>
        <w:ind w:left="851" w:hanging="284"/>
        <w:contextualSpacing/>
        <w:jc w:val="both"/>
        <w:rPr>
          <w:rFonts w:ascii="Times New Roman" w:eastAsia="Calibri" w:hAnsi="Times New Roman"/>
          <w:kern w:val="0"/>
          <w:lang w:val="bg-BG" w:eastAsia="en-US"/>
        </w:rPr>
      </w:pPr>
      <w:r w:rsidRPr="00E01849">
        <w:rPr>
          <w:rFonts w:ascii="Times New Roman" w:eastAsia="Calibri" w:hAnsi="Times New Roman"/>
          <w:kern w:val="0"/>
          <w:lang w:val="bg-BG" w:eastAsia="en-US"/>
        </w:rPr>
        <w:t>Площадка за временно съхранение и третиране на строителните отпадъци;</w:t>
      </w:r>
      <w:bookmarkEnd w:id="2"/>
    </w:p>
    <w:p w:rsidR="00A569AC" w:rsidRPr="00E01849" w:rsidRDefault="00A569AC" w:rsidP="007D6DAE">
      <w:pPr>
        <w:widowControl/>
        <w:suppressAutoHyphens w:val="0"/>
        <w:autoSpaceDE w:val="0"/>
        <w:autoSpaceDN w:val="0"/>
        <w:adjustRightInd w:val="0"/>
        <w:contextualSpacing/>
        <w:jc w:val="both"/>
        <w:rPr>
          <w:rFonts w:ascii="Times New Roman" w:hAnsi="Times New Roman"/>
          <w:lang w:val="bg-BG"/>
        </w:rPr>
      </w:pPr>
    </w:p>
    <w:p w:rsidR="0029438B" w:rsidRPr="00B55F6D" w:rsidRDefault="0029438B" w:rsidP="0045193E">
      <w:pPr>
        <w:pStyle w:val="ListParagraph"/>
        <w:numPr>
          <w:ilvl w:val="0"/>
          <w:numId w:val="30"/>
        </w:numPr>
        <w:spacing w:after="0" w:line="240" w:lineRule="auto"/>
        <w:rPr>
          <w:rFonts w:ascii="Times New Roman" w:hAnsi="Times New Roman"/>
          <w:b/>
          <w:i/>
          <w:sz w:val="24"/>
          <w:szCs w:val="24"/>
          <w:lang w:val="bg-BG"/>
        </w:rPr>
      </w:pPr>
      <w:r w:rsidRPr="00B55F6D">
        <w:rPr>
          <w:rFonts w:ascii="Times New Roman" w:hAnsi="Times New Roman"/>
          <w:b/>
          <w:i/>
          <w:sz w:val="24"/>
          <w:szCs w:val="24"/>
          <w:lang w:val="bg-BG"/>
        </w:rPr>
        <w:t xml:space="preserve"> Основни изводи от анализа на институционалния капацитет в сферата на управлението на отпадъците</w:t>
      </w:r>
    </w:p>
    <w:p w:rsidR="009055F2" w:rsidRDefault="0029438B" w:rsidP="009055F2">
      <w:pPr>
        <w:jc w:val="both"/>
        <w:rPr>
          <w:rFonts w:ascii="Times New Roman" w:hAnsi="Times New Roman"/>
          <w:lang w:val="bg-BG"/>
        </w:rPr>
      </w:pPr>
      <w:r w:rsidRPr="00B55F6D">
        <w:rPr>
          <w:rFonts w:ascii="Times New Roman" w:hAnsi="Times New Roman"/>
          <w:lang w:val="bg-BG"/>
        </w:rPr>
        <w:t>Анализът на институционалния капацитет има за цел да установи евентуални недостатъци и несъответствия в капацитета на общината в сферата на управлението на отпадъците.</w:t>
      </w:r>
      <w:r w:rsidR="00163131" w:rsidRPr="00B55F6D">
        <w:rPr>
          <w:rFonts w:ascii="Times New Roman" w:hAnsi="Times New Roman"/>
          <w:lang w:val="bg-BG"/>
        </w:rPr>
        <w:t xml:space="preserve"> </w:t>
      </w:r>
      <w:r w:rsidR="009055F2" w:rsidRPr="009055F2">
        <w:rPr>
          <w:rFonts w:ascii="Times New Roman" w:hAnsi="Times New Roman"/>
          <w:lang w:val="bg-BG"/>
        </w:rPr>
        <w:t>От направения анализ се установи, че като цяло капацитета на общината</w:t>
      </w:r>
      <w:r w:rsidR="008B76EB">
        <w:rPr>
          <w:rFonts w:ascii="Times New Roman" w:hAnsi="Times New Roman"/>
          <w:lang w:val="bg-BG"/>
        </w:rPr>
        <w:t xml:space="preserve"> не</w:t>
      </w:r>
      <w:r w:rsidR="009055F2" w:rsidRPr="009055F2">
        <w:rPr>
          <w:rFonts w:ascii="Times New Roman" w:hAnsi="Times New Roman"/>
          <w:lang w:val="bg-BG"/>
        </w:rPr>
        <w:t xml:space="preserve"> е достатъчен относно управлението на отпадъците.</w:t>
      </w:r>
    </w:p>
    <w:p w:rsidR="009055F2" w:rsidRDefault="009055F2" w:rsidP="007D6DAE">
      <w:pPr>
        <w:jc w:val="both"/>
        <w:rPr>
          <w:rFonts w:ascii="Times New Roman" w:hAnsi="Times New Roman"/>
          <w:lang w:val="bg-BG"/>
        </w:rPr>
      </w:pPr>
    </w:p>
    <w:p w:rsidR="00163131" w:rsidRPr="00B55F6D" w:rsidRDefault="00C17036" w:rsidP="009055F2">
      <w:pPr>
        <w:jc w:val="both"/>
        <w:rPr>
          <w:rFonts w:ascii="Times New Roman" w:hAnsi="Times New Roman"/>
          <w:lang w:val="bg-BG"/>
        </w:rPr>
      </w:pPr>
      <w:r w:rsidRPr="00B55F6D">
        <w:rPr>
          <w:rFonts w:ascii="Times New Roman" w:hAnsi="Times New Roman"/>
          <w:lang w:val="bg-BG"/>
        </w:rPr>
        <w:t>В Община Шумен пряко отговорни по въпросите, свързани с управление на отпадъците, са служителите от Дирекция „</w:t>
      </w:r>
      <w:r w:rsidRPr="00B55F6D">
        <w:rPr>
          <w:rFonts w:ascii="Times New Roman" w:hAnsi="Times New Roman"/>
          <w:i/>
          <w:lang w:val="bg-BG"/>
        </w:rPr>
        <w:t>Устройство на териториите, контрол на строителство и екология</w:t>
      </w:r>
      <w:r w:rsidRPr="00B55F6D">
        <w:rPr>
          <w:rFonts w:ascii="Times New Roman" w:hAnsi="Times New Roman"/>
          <w:lang w:val="bg-BG"/>
        </w:rPr>
        <w:t xml:space="preserve">”. </w:t>
      </w:r>
      <w:r w:rsidR="009055F2">
        <w:rPr>
          <w:rFonts w:ascii="Times New Roman" w:eastAsia="Times New Roman" w:hAnsi="Times New Roman"/>
          <w:color w:val="000000"/>
          <w:kern w:val="0"/>
          <w:lang w:val="bg-BG" w:eastAsia="en-US"/>
        </w:rPr>
        <w:t xml:space="preserve">В дирекцията има назначен </w:t>
      </w:r>
      <w:r w:rsidR="009055F2">
        <w:rPr>
          <w:rFonts w:ascii="Times New Roman" w:hAnsi="Times New Roman"/>
          <w:lang w:val="bg-BG"/>
        </w:rPr>
        <w:t>е</w:t>
      </w:r>
      <w:r w:rsidR="009055F2" w:rsidRPr="00CE4F36">
        <w:rPr>
          <w:rFonts w:ascii="Times New Roman" w:hAnsi="Times New Roman"/>
          <w:lang w:val="bg-BG"/>
        </w:rPr>
        <w:t>дин главен експерт Екология</w:t>
      </w:r>
      <w:r w:rsidR="009055F2">
        <w:rPr>
          <w:rFonts w:ascii="Times New Roman" w:hAnsi="Times New Roman"/>
          <w:lang w:val="bg-BG"/>
        </w:rPr>
        <w:t xml:space="preserve">, който </w:t>
      </w:r>
      <w:r w:rsidR="009055F2" w:rsidRPr="00CE4F36">
        <w:rPr>
          <w:rFonts w:ascii="Times New Roman" w:hAnsi="Times New Roman"/>
          <w:lang w:val="bg-BG"/>
        </w:rPr>
        <w:t xml:space="preserve">отговаря за изготвянето на програми и планове, организира, координира и контролира изпълнението им. Дейностите по сметосъбирането, </w:t>
      </w:r>
      <w:proofErr w:type="spellStart"/>
      <w:r w:rsidR="009055F2" w:rsidRPr="00CE4F36">
        <w:rPr>
          <w:rFonts w:ascii="Times New Roman" w:hAnsi="Times New Roman"/>
          <w:lang w:val="bg-BG"/>
        </w:rPr>
        <w:t>сметоизвоването</w:t>
      </w:r>
      <w:proofErr w:type="spellEnd"/>
      <w:r w:rsidR="009055F2" w:rsidRPr="00CE4F36">
        <w:rPr>
          <w:rFonts w:ascii="Times New Roman" w:hAnsi="Times New Roman"/>
          <w:lang w:val="bg-BG"/>
        </w:rPr>
        <w:t xml:space="preserve"> и депонирането на отпадъците </w:t>
      </w:r>
      <w:r w:rsidR="009055F2">
        <w:rPr>
          <w:rFonts w:ascii="Times New Roman" w:hAnsi="Times New Roman"/>
          <w:lang w:val="bg-BG"/>
        </w:rPr>
        <w:t xml:space="preserve">са възложени на „Титан БКС” ООД за град Шумен и кварталите Дивдядово, Макак и </w:t>
      </w:r>
      <w:proofErr w:type="spellStart"/>
      <w:r w:rsidR="009055F2">
        <w:rPr>
          <w:rFonts w:ascii="Times New Roman" w:hAnsi="Times New Roman"/>
          <w:lang w:val="bg-BG"/>
        </w:rPr>
        <w:t>Мътница</w:t>
      </w:r>
      <w:proofErr w:type="spellEnd"/>
      <w:r w:rsidR="009055F2">
        <w:rPr>
          <w:rFonts w:ascii="Times New Roman" w:hAnsi="Times New Roman"/>
          <w:lang w:val="bg-BG"/>
        </w:rPr>
        <w:t xml:space="preserve">. Сметосъбирането в селата е възложено на фирми съгласно сключени договори по ЗОП. </w:t>
      </w:r>
      <w:r w:rsidR="00CE4F36" w:rsidRPr="00B55F6D">
        <w:rPr>
          <w:rFonts w:ascii="Times New Roman" w:eastAsia="Times New Roman" w:hAnsi="Times New Roman"/>
          <w:lang w:val="bg-BG"/>
        </w:rPr>
        <w:t>Във връзка с финансовото, правното и административното обезпечаване на политиката за управление на отпадъците функции са възложени на дирекции в общата администрация</w:t>
      </w:r>
      <w:r w:rsidR="000F3B2A" w:rsidRPr="00B55F6D">
        <w:rPr>
          <w:rFonts w:ascii="Times New Roman" w:eastAsia="Times New Roman" w:hAnsi="Times New Roman"/>
          <w:lang w:val="bg-BG"/>
        </w:rPr>
        <w:t>.</w:t>
      </w:r>
    </w:p>
    <w:p w:rsidR="009373BD" w:rsidRDefault="009373BD" w:rsidP="007D6DAE">
      <w:pPr>
        <w:jc w:val="both"/>
        <w:rPr>
          <w:rFonts w:ascii="Times New Roman" w:hAnsi="Times New Roman"/>
          <w:b/>
          <w:i/>
        </w:rPr>
      </w:pPr>
    </w:p>
    <w:p w:rsidR="00174EBB" w:rsidRPr="00174EBB" w:rsidRDefault="00174EBB" w:rsidP="007D6DAE">
      <w:pPr>
        <w:jc w:val="both"/>
        <w:rPr>
          <w:rFonts w:ascii="Times New Roman" w:hAnsi="Times New Roman"/>
          <w:b/>
          <w:i/>
        </w:rPr>
      </w:pPr>
    </w:p>
    <w:p w:rsidR="00641FDD" w:rsidRPr="00B55F6D" w:rsidRDefault="005F2062" w:rsidP="0045193E">
      <w:pPr>
        <w:pStyle w:val="ListParagraph"/>
        <w:numPr>
          <w:ilvl w:val="0"/>
          <w:numId w:val="30"/>
        </w:numPr>
        <w:spacing w:after="0" w:line="240" w:lineRule="auto"/>
        <w:rPr>
          <w:rFonts w:ascii="Times New Roman" w:hAnsi="Times New Roman"/>
          <w:b/>
          <w:i/>
          <w:sz w:val="24"/>
          <w:szCs w:val="24"/>
          <w:lang w:val="bg-BG"/>
        </w:rPr>
      </w:pPr>
      <w:r w:rsidRPr="00B55F6D">
        <w:rPr>
          <w:rFonts w:ascii="Times New Roman" w:hAnsi="Times New Roman"/>
          <w:b/>
          <w:i/>
          <w:sz w:val="24"/>
          <w:szCs w:val="24"/>
          <w:lang w:val="bg-BG"/>
        </w:rPr>
        <w:t>Основни изводи от анализ на замърсени в миналото площадки за обезвреждане на отпадъците и осъществени мерки за тяхното възстановяване</w:t>
      </w:r>
    </w:p>
    <w:p w:rsidR="004D3DBD" w:rsidRDefault="004D3DBD" w:rsidP="004D3DBD">
      <w:pPr>
        <w:jc w:val="both"/>
        <w:rPr>
          <w:rFonts w:ascii="Times New Roman" w:hAnsi="Times New Roman"/>
          <w:lang w:val="bg-BG"/>
        </w:rPr>
      </w:pPr>
      <w:r>
        <w:rPr>
          <w:rFonts w:ascii="Times New Roman" w:hAnsi="Times New Roman"/>
          <w:lang w:val="bg-BG"/>
        </w:rPr>
        <w:t xml:space="preserve">Към 2014 г. все още не е приключила </w:t>
      </w:r>
      <w:proofErr w:type="spellStart"/>
      <w:r>
        <w:rPr>
          <w:rFonts w:ascii="Times New Roman" w:hAnsi="Times New Roman"/>
          <w:lang w:val="bg-BG"/>
        </w:rPr>
        <w:t>рекултивацията</w:t>
      </w:r>
      <w:proofErr w:type="spellEnd"/>
      <w:r>
        <w:rPr>
          <w:rFonts w:ascii="Times New Roman" w:hAnsi="Times New Roman"/>
          <w:lang w:val="bg-BG"/>
        </w:rPr>
        <w:t xml:space="preserve"> на старото сметище в кв. Дивдядово, гр. Шумен, въпреки че има одобрен проект. За момента </w:t>
      </w:r>
      <w:proofErr w:type="spellStart"/>
      <w:r>
        <w:rPr>
          <w:rFonts w:ascii="Times New Roman" w:hAnsi="Times New Roman"/>
          <w:lang w:val="bg-BG"/>
        </w:rPr>
        <w:t>рекултивацията</w:t>
      </w:r>
      <w:proofErr w:type="spellEnd"/>
      <w:r>
        <w:rPr>
          <w:rFonts w:ascii="Times New Roman" w:hAnsi="Times New Roman"/>
          <w:lang w:val="bg-BG"/>
        </w:rPr>
        <w:t xml:space="preserve"> е спряна, </w:t>
      </w:r>
      <w:r w:rsidR="003D70E4" w:rsidRPr="003D70E4">
        <w:rPr>
          <w:rFonts w:ascii="Times New Roman" w:hAnsi="Times New Roman"/>
          <w:lang w:val="bg-BG"/>
        </w:rPr>
        <w:t xml:space="preserve">поради липса на </w:t>
      </w:r>
      <w:r w:rsidR="00804BFC" w:rsidRPr="003D70E4">
        <w:rPr>
          <w:rFonts w:ascii="Times New Roman" w:hAnsi="Times New Roman"/>
          <w:lang w:val="bg-BG"/>
        </w:rPr>
        <w:t>финансови</w:t>
      </w:r>
      <w:r w:rsidR="003D70E4" w:rsidRPr="003D70E4">
        <w:rPr>
          <w:rFonts w:ascii="Times New Roman" w:hAnsi="Times New Roman"/>
          <w:lang w:val="bg-BG"/>
        </w:rPr>
        <w:t xml:space="preserve"> </w:t>
      </w:r>
      <w:r w:rsidR="00804BFC" w:rsidRPr="003D70E4">
        <w:rPr>
          <w:rFonts w:ascii="Times New Roman" w:hAnsi="Times New Roman"/>
          <w:lang w:val="bg-BG"/>
        </w:rPr>
        <w:t>средства.</w:t>
      </w:r>
    </w:p>
    <w:p w:rsidR="004D3DBD" w:rsidRDefault="004D3DBD" w:rsidP="004D3DBD">
      <w:pPr>
        <w:jc w:val="both"/>
        <w:rPr>
          <w:rFonts w:ascii="Times New Roman" w:hAnsi="Times New Roman"/>
          <w:lang w:val="bg-BG"/>
        </w:rPr>
      </w:pPr>
    </w:p>
    <w:p w:rsidR="003D70E4" w:rsidRPr="004D3DBD" w:rsidRDefault="003D70E4" w:rsidP="004D3DBD">
      <w:pPr>
        <w:jc w:val="both"/>
        <w:rPr>
          <w:rFonts w:ascii="Times New Roman" w:hAnsi="Times New Roman"/>
          <w:lang w:val="bg-BG"/>
        </w:rPr>
      </w:pPr>
      <w:r w:rsidRPr="003D70E4">
        <w:rPr>
          <w:rFonts w:ascii="Times New Roman" w:eastAsia="Calibri" w:hAnsi="Times New Roman"/>
          <w:kern w:val="0"/>
          <w:lang w:val="bg-BG" w:eastAsia="en-US"/>
        </w:rPr>
        <w:t>В периода на действие на настоящата програма предсто</w:t>
      </w:r>
      <w:r w:rsidR="00C16223">
        <w:rPr>
          <w:rFonts w:ascii="Times New Roman" w:eastAsia="Calibri" w:hAnsi="Times New Roman"/>
          <w:kern w:val="0"/>
          <w:lang w:val="bg-BG" w:eastAsia="en-US"/>
        </w:rPr>
        <w:t>и</w:t>
      </w:r>
      <w:r w:rsidRPr="003D70E4">
        <w:rPr>
          <w:rFonts w:ascii="Times New Roman" w:eastAsia="Calibri" w:hAnsi="Times New Roman"/>
          <w:kern w:val="0"/>
          <w:lang w:val="bg-BG" w:eastAsia="en-US"/>
        </w:rPr>
        <w:t xml:space="preserve"> </w:t>
      </w:r>
      <w:r w:rsidR="004D3DBD">
        <w:rPr>
          <w:rFonts w:ascii="Times New Roman" w:eastAsia="Calibri" w:hAnsi="Times New Roman"/>
          <w:kern w:val="0"/>
          <w:lang w:val="bg-BG" w:eastAsia="en-US"/>
        </w:rPr>
        <w:t xml:space="preserve">и </w:t>
      </w:r>
      <w:r w:rsidRPr="003D70E4">
        <w:rPr>
          <w:rFonts w:ascii="Times New Roman" w:eastAsia="Calibri" w:hAnsi="Times New Roman"/>
          <w:kern w:val="0"/>
          <w:lang w:val="bg-BG" w:eastAsia="en-US"/>
        </w:rPr>
        <w:t xml:space="preserve">изготвянето на проект за </w:t>
      </w:r>
      <w:proofErr w:type="spellStart"/>
      <w:r w:rsidRPr="003D70E4">
        <w:rPr>
          <w:rFonts w:ascii="Times New Roman" w:eastAsia="Calibri" w:hAnsi="Times New Roman"/>
          <w:kern w:val="0"/>
          <w:lang w:val="bg-BG" w:eastAsia="en-US"/>
        </w:rPr>
        <w:t>рекултивацията</w:t>
      </w:r>
      <w:proofErr w:type="spellEnd"/>
      <w:r w:rsidRPr="003D70E4">
        <w:rPr>
          <w:rFonts w:ascii="Times New Roman" w:eastAsia="Calibri" w:hAnsi="Times New Roman"/>
          <w:kern w:val="0"/>
          <w:lang w:val="bg-BG" w:eastAsia="en-US"/>
        </w:rPr>
        <w:t xml:space="preserve"> на регионално депо за неопасни отпадъци. Дейностите по </w:t>
      </w:r>
      <w:proofErr w:type="spellStart"/>
      <w:r w:rsidRPr="003D70E4">
        <w:rPr>
          <w:rFonts w:ascii="Times New Roman" w:eastAsia="Calibri" w:hAnsi="Times New Roman"/>
          <w:kern w:val="0"/>
          <w:lang w:val="bg-BG" w:eastAsia="en-US"/>
        </w:rPr>
        <w:t>рекултивацията</w:t>
      </w:r>
      <w:proofErr w:type="spellEnd"/>
      <w:r w:rsidRPr="003D70E4">
        <w:rPr>
          <w:rFonts w:ascii="Times New Roman" w:eastAsia="Calibri" w:hAnsi="Times New Roman"/>
          <w:kern w:val="0"/>
          <w:lang w:val="bg-BG" w:eastAsia="en-US"/>
        </w:rPr>
        <w:t xml:space="preserve"> следва да се извършват въз основа на изготвен и одобрен проект</w:t>
      </w:r>
      <w:r w:rsidR="00C16223">
        <w:rPr>
          <w:rFonts w:ascii="Times New Roman" w:eastAsia="Calibri" w:hAnsi="Times New Roman"/>
          <w:kern w:val="0"/>
          <w:lang w:val="bg-BG" w:eastAsia="en-US"/>
        </w:rPr>
        <w:t xml:space="preserve"> и план за мониторинг</w:t>
      </w:r>
      <w:r w:rsidRPr="003D70E4">
        <w:rPr>
          <w:rFonts w:ascii="Times New Roman" w:eastAsia="Calibri" w:hAnsi="Times New Roman"/>
          <w:kern w:val="0"/>
          <w:lang w:val="bg-BG" w:eastAsia="en-US"/>
        </w:rPr>
        <w:t>, отговарящи на нормативните изисквания, което ще допринесе за недопускане на вредно въздействие и замърсяване на околната среда.</w:t>
      </w:r>
    </w:p>
    <w:p w:rsidR="003D70E4" w:rsidRPr="003D70E4" w:rsidRDefault="003D70E4" w:rsidP="003D70E4">
      <w:pPr>
        <w:jc w:val="both"/>
        <w:rPr>
          <w:rFonts w:ascii="Times New Roman" w:hAnsi="Times New Roman"/>
          <w:lang w:val="bg-BG"/>
        </w:rPr>
      </w:pPr>
    </w:p>
    <w:p w:rsidR="003D70E4" w:rsidRPr="003D70E4" w:rsidRDefault="003D70E4" w:rsidP="003D70E4">
      <w:pPr>
        <w:jc w:val="both"/>
        <w:rPr>
          <w:rFonts w:ascii="Times New Roman" w:hAnsi="Times New Roman"/>
          <w:lang w:val="bg-BG"/>
        </w:rPr>
      </w:pPr>
      <w:r w:rsidRPr="003D70E4">
        <w:rPr>
          <w:rFonts w:ascii="Times New Roman" w:hAnsi="Times New Roman"/>
          <w:lang w:val="bg-BG"/>
        </w:rPr>
        <w:t xml:space="preserve">Изпълнението на проекта за </w:t>
      </w:r>
      <w:proofErr w:type="spellStart"/>
      <w:r w:rsidRPr="003D70E4">
        <w:rPr>
          <w:rFonts w:ascii="Times New Roman" w:hAnsi="Times New Roman"/>
          <w:lang w:val="bg-BG"/>
        </w:rPr>
        <w:t>рекултивация</w:t>
      </w:r>
      <w:proofErr w:type="spellEnd"/>
      <w:r w:rsidRPr="003D70E4">
        <w:rPr>
          <w:rFonts w:ascii="Times New Roman" w:hAnsi="Times New Roman"/>
          <w:lang w:val="bg-BG"/>
        </w:rPr>
        <w:t xml:space="preserve">, както и </w:t>
      </w:r>
      <w:proofErr w:type="spellStart"/>
      <w:r w:rsidRPr="003D70E4">
        <w:rPr>
          <w:rFonts w:ascii="Times New Roman" w:hAnsi="Times New Roman"/>
          <w:lang w:val="bg-BG"/>
        </w:rPr>
        <w:t>следексплоатационните</w:t>
      </w:r>
      <w:proofErr w:type="spellEnd"/>
      <w:r w:rsidRPr="003D70E4">
        <w:rPr>
          <w:rFonts w:ascii="Times New Roman" w:hAnsi="Times New Roman"/>
          <w:lang w:val="bg-BG"/>
        </w:rPr>
        <w:t xml:space="preserve"> грижи и мониторинг на депата ще гарантират предотвратяване замърсяването на компонентите на околната среда и ограничаване на риска за човешкото здраве.</w:t>
      </w:r>
    </w:p>
    <w:p w:rsidR="003D70E4" w:rsidRPr="003D70E4" w:rsidRDefault="003D70E4" w:rsidP="003D70E4">
      <w:pPr>
        <w:jc w:val="both"/>
        <w:rPr>
          <w:rFonts w:ascii="Times New Roman" w:hAnsi="Times New Roman"/>
          <w:lang w:val="bg-BG"/>
        </w:rPr>
      </w:pPr>
    </w:p>
    <w:p w:rsidR="003D70E4" w:rsidRPr="003D70E4" w:rsidRDefault="003D70E4" w:rsidP="003D70E4">
      <w:pPr>
        <w:jc w:val="both"/>
        <w:rPr>
          <w:rFonts w:ascii="Times New Roman" w:hAnsi="Times New Roman"/>
          <w:lang w:val="bg-BG"/>
        </w:rPr>
      </w:pPr>
      <w:r w:rsidRPr="003D70E4">
        <w:rPr>
          <w:rFonts w:ascii="Times New Roman" w:hAnsi="Times New Roman"/>
          <w:lang w:val="bg-BG"/>
        </w:rPr>
        <w:t>Към момента в общината липсват други замърсявания, за които да не са взети мерки по възстановяване на терените.</w:t>
      </w:r>
    </w:p>
    <w:p w:rsidR="00966A95" w:rsidRPr="003D70E4" w:rsidRDefault="00966A95" w:rsidP="007D6DAE">
      <w:pPr>
        <w:jc w:val="both"/>
        <w:rPr>
          <w:rFonts w:ascii="Times New Roman" w:hAnsi="Times New Roman"/>
          <w:lang w:val="bg-BG"/>
        </w:rPr>
      </w:pPr>
    </w:p>
    <w:p w:rsidR="00966A95" w:rsidRPr="00B55F6D" w:rsidRDefault="00966A95" w:rsidP="0045193E">
      <w:pPr>
        <w:pStyle w:val="ListParagraph"/>
        <w:numPr>
          <w:ilvl w:val="0"/>
          <w:numId w:val="30"/>
        </w:numPr>
        <w:spacing w:after="0" w:line="240" w:lineRule="auto"/>
        <w:rPr>
          <w:rFonts w:ascii="Times New Roman" w:hAnsi="Times New Roman"/>
          <w:b/>
          <w:i/>
          <w:sz w:val="24"/>
          <w:szCs w:val="24"/>
          <w:lang w:val="bg-BG"/>
        </w:rPr>
      </w:pPr>
      <w:r w:rsidRPr="00B55F6D">
        <w:rPr>
          <w:rFonts w:ascii="Times New Roman" w:hAnsi="Times New Roman"/>
          <w:b/>
          <w:i/>
          <w:sz w:val="24"/>
          <w:szCs w:val="24"/>
          <w:lang w:val="bg-BG"/>
        </w:rPr>
        <w:t>Основни изводи от анализа на организационните схеми и форми за управление на отпадъците, планиране, финансиране и определяне на цени и такси за услугите</w:t>
      </w:r>
    </w:p>
    <w:p w:rsidR="00513B09" w:rsidRPr="00D27C8C" w:rsidRDefault="005628D7" w:rsidP="007D6DAE">
      <w:pPr>
        <w:jc w:val="both"/>
        <w:rPr>
          <w:rFonts w:ascii="Times New Roman" w:hAnsi="Times New Roman"/>
          <w:lang w:val="bg-BG"/>
        </w:rPr>
      </w:pPr>
      <w:r w:rsidRPr="00D27C8C">
        <w:rPr>
          <w:rFonts w:ascii="Times New Roman" w:hAnsi="Times New Roman"/>
          <w:lang w:val="bg-BG"/>
        </w:rPr>
        <w:t xml:space="preserve">В приетата от </w:t>
      </w:r>
      <w:r w:rsidR="00804BFC" w:rsidRPr="00D27C8C">
        <w:rPr>
          <w:rFonts w:ascii="Times New Roman" w:hAnsi="Times New Roman"/>
          <w:lang w:val="bg-BG"/>
        </w:rPr>
        <w:t>Общински</w:t>
      </w:r>
      <w:r w:rsidR="007D5B2A" w:rsidRPr="00D27C8C">
        <w:rPr>
          <w:rFonts w:ascii="Times New Roman" w:hAnsi="Times New Roman"/>
          <w:lang w:val="bg-BG"/>
        </w:rPr>
        <w:t xml:space="preserve"> съвет </w:t>
      </w:r>
      <w:r w:rsidR="007D5B2A" w:rsidRPr="00D27C8C">
        <w:rPr>
          <w:rFonts w:ascii="Times New Roman" w:hAnsi="Times New Roman"/>
          <w:i/>
          <w:lang w:val="bg-BG"/>
        </w:rPr>
        <w:t>Наредба</w:t>
      </w:r>
      <w:r w:rsidR="00966A95" w:rsidRPr="00D27C8C">
        <w:rPr>
          <w:rFonts w:ascii="Times New Roman" w:hAnsi="Times New Roman"/>
          <w:i/>
          <w:lang w:val="bg-BG"/>
        </w:rPr>
        <w:t xml:space="preserve"> за управление на отпадъците</w:t>
      </w:r>
      <w:r w:rsidR="00966A95" w:rsidRPr="00D27C8C">
        <w:rPr>
          <w:rFonts w:ascii="Times New Roman" w:hAnsi="Times New Roman"/>
          <w:lang w:val="bg-BG"/>
        </w:rPr>
        <w:t xml:space="preserve"> </w:t>
      </w:r>
      <w:r w:rsidR="00513B09" w:rsidRPr="00D27C8C">
        <w:rPr>
          <w:rFonts w:ascii="Times New Roman" w:hAnsi="Times New Roman"/>
          <w:lang w:val="bg-BG"/>
        </w:rPr>
        <w:t>са въведени организационни мерки за изпълнение на дейностите по третиране на отпадъците и заплащането на съответните услуги, както и контрола, глобите и санкциите за замърсяване на общински места с отпадъци и др.</w:t>
      </w:r>
      <w:r w:rsidRPr="00D27C8C">
        <w:rPr>
          <w:rFonts w:ascii="Times New Roman" w:hAnsi="Times New Roman"/>
          <w:lang w:val="bg-BG"/>
        </w:rPr>
        <w:t xml:space="preserve"> </w:t>
      </w:r>
    </w:p>
    <w:p w:rsidR="00513B09" w:rsidRPr="00D27C8C" w:rsidRDefault="00513B09" w:rsidP="007D6DAE">
      <w:pPr>
        <w:jc w:val="both"/>
        <w:rPr>
          <w:rFonts w:ascii="Times New Roman" w:hAnsi="Times New Roman"/>
          <w:lang w:val="bg-BG"/>
        </w:rPr>
      </w:pPr>
    </w:p>
    <w:p w:rsidR="007066D0" w:rsidRPr="00D27C8C" w:rsidRDefault="007066D0" w:rsidP="007D6DAE">
      <w:pPr>
        <w:jc w:val="both"/>
        <w:rPr>
          <w:rFonts w:ascii="Times New Roman" w:hAnsi="Times New Roman"/>
          <w:lang w:val="bg-BG"/>
        </w:rPr>
      </w:pPr>
      <w:r w:rsidRPr="00D27C8C">
        <w:rPr>
          <w:rFonts w:ascii="Times New Roman" w:hAnsi="Times New Roman"/>
          <w:lang w:val="bg-BG"/>
        </w:rPr>
        <w:t xml:space="preserve">В </w:t>
      </w:r>
      <w:r w:rsidR="005628D7" w:rsidRPr="00D27C8C">
        <w:rPr>
          <w:rFonts w:ascii="Times New Roman" w:eastAsia="Times New Roman" w:hAnsi="Times New Roman"/>
          <w:i/>
          <w:kern w:val="0"/>
          <w:lang w:val="bg-BG" w:eastAsia="en-US"/>
        </w:rPr>
        <w:t>Наредба за определянето и администрирането на местни такси и цени на услуги на територията на Община Шумен</w:t>
      </w:r>
      <w:r w:rsidR="005628D7" w:rsidRPr="00D27C8C">
        <w:rPr>
          <w:rFonts w:ascii="Times New Roman" w:hAnsi="Times New Roman"/>
          <w:lang w:val="bg-BG"/>
        </w:rPr>
        <w:t xml:space="preserve"> </w:t>
      </w:r>
      <w:r w:rsidR="00966A95" w:rsidRPr="00D27C8C">
        <w:rPr>
          <w:rFonts w:ascii="Times New Roman" w:hAnsi="Times New Roman"/>
          <w:lang w:val="bg-BG"/>
        </w:rPr>
        <w:t>е указан редът за заплащане на такса „Битови отпадъци”, както и дейностите</w:t>
      </w:r>
      <w:r w:rsidR="002817CC" w:rsidRPr="00D27C8C">
        <w:rPr>
          <w:rFonts w:ascii="Times New Roman" w:hAnsi="Times New Roman"/>
          <w:lang w:val="bg-BG"/>
        </w:rPr>
        <w:t>,</w:t>
      </w:r>
      <w:r w:rsidR="00966A95" w:rsidRPr="00D27C8C">
        <w:rPr>
          <w:rFonts w:ascii="Times New Roman" w:hAnsi="Times New Roman"/>
          <w:lang w:val="bg-BG"/>
        </w:rPr>
        <w:t xml:space="preserve"> които покрива.</w:t>
      </w:r>
      <w:r w:rsidRPr="00D27C8C">
        <w:rPr>
          <w:rFonts w:ascii="Times New Roman" w:hAnsi="Times New Roman"/>
          <w:lang w:val="bg-BG"/>
        </w:rPr>
        <w:t xml:space="preserve"> Общината е създала нормативна възможност за юридическите лица да заплащат услугите по организирано </w:t>
      </w:r>
      <w:r w:rsidR="008B76EB">
        <w:rPr>
          <w:rFonts w:ascii="Times New Roman" w:hAnsi="Times New Roman"/>
          <w:lang w:val="bg-BG"/>
        </w:rPr>
        <w:t xml:space="preserve">сметосъбиране и </w:t>
      </w:r>
      <w:proofErr w:type="spellStart"/>
      <w:r w:rsidRPr="00D27C8C">
        <w:rPr>
          <w:rFonts w:ascii="Times New Roman" w:hAnsi="Times New Roman"/>
          <w:lang w:val="bg-BG"/>
        </w:rPr>
        <w:t>сметоизвозване</w:t>
      </w:r>
      <w:proofErr w:type="spellEnd"/>
      <w:r w:rsidRPr="00D27C8C">
        <w:rPr>
          <w:rFonts w:ascii="Times New Roman" w:hAnsi="Times New Roman"/>
          <w:lang w:val="bg-BG"/>
        </w:rPr>
        <w:t xml:space="preserve"> на база количество</w:t>
      </w:r>
      <w:r w:rsidR="008B76EB">
        <w:rPr>
          <w:rFonts w:ascii="Times New Roman" w:hAnsi="Times New Roman"/>
          <w:lang w:val="bg-BG"/>
        </w:rPr>
        <w:t xml:space="preserve"> отпадъци</w:t>
      </w:r>
      <w:r w:rsidRPr="00D27C8C">
        <w:rPr>
          <w:rFonts w:ascii="Times New Roman" w:hAnsi="Times New Roman"/>
          <w:lang w:val="bg-BG"/>
        </w:rPr>
        <w:t xml:space="preserve"> чрез </w:t>
      </w:r>
      <w:r w:rsidR="008B76EB">
        <w:rPr>
          <w:rFonts w:ascii="Times New Roman" w:hAnsi="Times New Roman"/>
          <w:lang w:val="bg-BG"/>
        </w:rPr>
        <w:t>подаване на годишна декларация за предстоящата година</w:t>
      </w:r>
      <w:r w:rsidRPr="00D27C8C">
        <w:rPr>
          <w:rFonts w:ascii="Times New Roman" w:hAnsi="Times New Roman"/>
          <w:lang w:val="bg-BG"/>
        </w:rPr>
        <w:t xml:space="preserve">. </w:t>
      </w:r>
      <w:r w:rsidR="00D114D3" w:rsidRPr="00D27C8C">
        <w:rPr>
          <w:rFonts w:ascii="Times New Roman" w:hAnsi="Times New Roman"/>
          <w:lang w:val="bg-BG"/>
        </w:rPr>
        <w:t>Към момента п</w:t>
      </w:r>
      <w:r w:rsidRPr="00D27C8C">
        <w:rPr>
          <w:rFonts w:ascii="Times New Roman" w:hAnsi="Times New Roman"/>
          <w:lang w:val="bg-BG"/>
        </w:rPr>
        <w:t>риходите</w:t>
      </w:r>
      <w:r w:rsidR="002817CC" w:rsidRPr="00D27C8C">
        <w:rPr>
          <w:rFonts w:ascii="Times New Roman" w:hAnsi="Times New Roman"/>
          <w:lang w:val="bg-BG"/>
        </w:rPr>
        <w:t>,</w:t>
      </w:r>
      <w:r w:rsidRPr="00D27C8C">
        <w:rPr>
          <w:rFonts w:ascii="Times New Roman" w:hAnsi="Times New Roman"/>
          <w:lang w:val="bg-BG"/>
        </w:rPr>
        <w:t xml:space="preserve"> събрани от такса битови отпадъци</w:t>
      </w:r>
      <w:r w:rsidR="002817CC" w:rsidRPr="00D27C8C">
        <w:rPr>
          <w:rFonts w:ascii="Times New Roman" w:hAnsi="Times New Roman"/>
          <w:lang w:val="bg-BG"/>
        </w:rPr>
        <w:t>,</w:t>
      </w:r>
      <w:r w:rsidRPr="00D27C8C">
        <w:rPr>
          <w:rFonts w:ascii="Times New Roman" w:hAnsi="Times New Roman"/>
          <w:lang w:val="bg-BG"/>
        </w:rPr>
        <w:t xml:space="preserve"> са достатъчни </w:t>
      </w:r>
      <w:r w:rsidR="00993C30">
        <w:rPr>
          <w:rFonts w:ascii="Times New Roman" w:hAnsi="Times New Roman"/>
          <w:lang w:val="bg-BG"/>
        </w:rPr>
        <w:t>за</w:t>
      </w:r>
      <w:r w:rsidRPr="00D27C8C">
        <w:rPr>
          <w:rFonts w:ascii="Times New Roman" w:hAnsi="Times New Roman"/>
          <w:lang w:val="bg-BG"/>
        </w:rPr>
        <w:t xml:space="preserve"> покрива</w:t>
      </w:r>
      <w:r w:rsidR="00993C30">
        <w:rPr>
          <w:rFonts w:ascii="Times New Roman" w:hAnsi="Times New Roman"/>
          <w:lang w:val="bg-BG"/>
        </w:rPr>
        <w:t xml:space="preserve">не само  на </w:t>
      </w:r>
      <w:r w:rsidRPr="00D27C8C">
        <w:rPr>
          <w:rFonts w:ascii="Times New Roman" w:hAnsi="Times New Roman"/>
          <w:lang w:val="bg-BG"/>
        </w:rPr>
        <w:t xml:space="preserve"> </w:t>
      </w:r>
      <w:r w:rsidR="00993C30">
        <w:rPr>
          <w:rFonts w:ascii="Times New Roman" w:hAnsi="Times New Roman"/>
          <w:lang w:val="bg-BG"/>
        </w:rPr>
        <w:t>най-</w:t>
      </w:r>
      <w:r w:rsidRPr="00D27C8C">
        <w:rPr>
          <w:rFonts w:ascii="Times New Roman" w:hAnsi="Times New Roman"/>
          <w:lang w:val="bg-BG"/>
        </w:rPr>
        <w:t xml:space="preserve"> необходими разходи за дейността.</w:t>
      </w:r>
    </w:p>
    <w:p w:rsidR="00953B58" w:rsidRPr="00D27C8C" w:rsidRDefault="00953B58" w:rsidP="007D6DAE">
      <w:pPr>
        <w:jc w:val="both"/>
        <w:rPr>
          <w:rFonts w:ascii="Times New Roman" w:hAnsi="Times New Roman"/>
          <w:lang w:val="bg-BG"/>
        </w:rPr>
      </w:pPr>
    </w:p>
    <w:p w:rsidR="00D27C8C" w:rsidRPr="00D27C8C" w:rsidRDefault="00D27C8C" w:rsidP="007D6DAE">
      <w:pPr>
        <w:jc w:val="both"/>
        <w:rPr>
          <w:rFonts w:ascii="Times New Roman" w:hAnsi="Times New Roman"/>
          <w:lang w:val="bg-BG"/>
        </w:rPr>
      </w:pPr>
      <w:r w:rsidRPr="00D27C8C">
        <w:rPr>
          <w:rFonts w:ascii="Times New Roman" w:hAnsi="Times New Roman"/>
          <w:lang w:val="bg-BG"/>
        </w:rPr>
        <w:t>Ежегодно Регионалното сдружение за управление на отпадъците определя такса за тон депониран отпадък, която е еднаква за всички общини участващи в сдружението.</w:t>
      </w:r>
    </w:p>
    <w:p w:rsidR="002C4A5D" w:rsidRPr="002C4A5D" w:rsidRDefault="002C4A5D" w:rsidP="002C4A5D">
      <w:pPr>
        <w:widowControl/>
        <w:suppressAutoHyphens w:val="0"/>
        <w:jc w:val="both"/>
        <w:rPr>
          <w:rFonts w:ascii="Times New Roman" w:eastAsia="Times New Roman" w:hAnsi="Times New Roman"/>
          <w:kern w:val="2"/>
          <w:lang w:val="bg-BG" w:eastAsia="bg-BG"/>
        </w:rPr>
      </w:pPr>
    </w:p>
    <w:p w:rsidR="002C4A5D" w:rsidRPr="002C4A5D" w:rsidRDefault="002C4A5D" w:rsidP="0045193E">
      <w:pPr>
        <w:widowControl/>
        <w:numPr>
          <w:ilvl w:val="0"/>
          <w:numId w:val="30"/>
        </w:numPr>
        <w:suppressAutoHyphens w:val="0"/>
        <w:jc w:val="both"/>
        <w:rPr>
          <w:rFonts w:ascii="Times New Roman" w:hAnsi="Times New Roman"/>
          <w:i/>
          <w:kern w:val="2"/>
          <w:lang w:val="bg-BG"/>
        </w:rPr>
      </w:pPr>
      <w:r w:rsidRPr="002C4A5D">
        <w:rPr>
          <w:rFonts w:ascii="Times New Roman" w:hAnsi="Times New Roman"/>
          <w:b/>
          <w:bCs/>
          <w:i/>
          <w:kern w:val="2"/>
          <w:lang w:val="bg-BG"/>
        </w:rPr>
        <w:t>Анализ на информирането на обществеността по въпросите на управление на отпадъците</w:t>
      </w:r>
    </w:p>
    <w:p w:rsidR="002C4A5D" w:rsidRPr="002C4A5D" w:rsidRDefault="002C4A5D" w:rsidP="002C4A5D">
      <w:pPr>
        <w:widowControl/>
        <w:suppressAutoHyphens w:val="0"/>
        <w:jc w:val="both"/>
        <w:rPr>
          <w:rFonts w:ascii="Times New Roman" w:eastAsia="Times New Roman" w:hAnsi="Times New Roman"/>
          <w:kern w:val="0"/>
          <w:lang w:val="bg-BG" w:eastAsia="bg-BG"/>
        </w:rPr>
      </w:pPr>
      <w:r w:rsidRPr="002C4A5D">
        <w:rPr>
          <w:rFonts w:ascii="Times New Roman" w:eastAsia="Times New Roman" w:hAnsi="Times New Roman"/>
          <w:kern w:val="0"/>
          <w:lang w:val="bg-BG" w:eastAsia="bg-BG"/>
        </w:rPr>
        <w:t xml:space="preserve">Основната информираност на населението на общината е чрез интернет страницата </w:t>
      </w:r>
      <w:r w:rsidRPr="002C4A5D">
        <w:rPr>
          <w:rFonts w:ascii="Times New Roman" w:eastAsia="Times New Roman" w:hAnsi="Times New Roman"/>
          <w:kern w:val="0"/>
          <w:u w:val="single"/>
          <w:lang w:val="en-GB" w:eastAsia="bg-BG"/>
        </w:rPr>
        <w:t>www.shumen.bg</w:t>
      </w:r>
      <w:r w:rsidRPr="002C4A5D">
        <w:rPr>
          <w:rFonts w:ascii="Times New Roman" w:eastAsia="Times New Roman" w:hAnsi="Times New Roman"/>
          <w:kern w:val="0"/>
          <w:lang w:val="bg-BG" w:eastAsia="bg-BG"/>
        </w:rPr>
        <w:t>. Общината е разработила добра система за информираност</w:t>
      </w:r>
      <w:r w:rsidRPr="002C4A5D">
        <w:rPr>
          <w:rFonts w:ascii="Times New Roman" w:eastAsia="Times New Roman" w:hAnsi="Times New Roman"/>
          <w:kern w:val="0"/>
          <w:sz w:val="23"/>
          <w:szCs w:val="23"/>
          <w:lang w:val="bg-BG" w:eastAsia="bg-BG"/>
        </w:rPr>
        <w:t>.</w:t>
      </w:r>
    </w:p>
    <w:p w:rsidR="002C4A5D" w:rsidRPr="002C4A5D" w:rsidRDefault="002C4A5D" w:rsidP="002C4A5D">
      <w:pPr>
        <w:widowControl/>
        <w:suppressAutoHyphens w:val="0"/>
        <w:jc w:val="both"/>
        <w:rPr>
          <w:rFonts w:ascii="Times New Roman" w:eastAsia="Times New Roman" w:hAnsi="Times New Roman"/>
          <w:kern w:val="0"/>
          <w:sz w:val="23"/>
          <w:szCs w:val="23"/>
          <w:lang w:val="bg-BG" w:eastAsia="bg-BG"/>
        </w:rPr>
      </w:pPr>
    </w:p>
    <w:p w:rsidR="000C28F9" w:rsidRDefault="002C4A5D" w:rsidP="002C4A5D">
      <w:pPr>
        <w:jc w:val="both"/>
        <w:rPr>
          <w:rFonts w:ascii="Times New Roman" w:hAnsi="Times New Roman"/>
          <w:kern w:val="2"/>
        </w:rPr>
      </w:pPr>
      <w:r w:rsidRPr="002C4A5D">
        <w:rPr>
          <w:rFonts w:ascii="Times New Roman" w:hAnsi="Times New Roman"/>
          <w:kern w:val="2"/>
          <w:lang w:val="bg-BG"/>
        </w:rPr>
        <w:t>Информация за управление на отпадъците в общината се разпространява и чрез публикуване на съобщения на информационното табло в центъра за административно обслужване, както и при необходимост в местните вестници.</w:t>
      </w:r>
      <w:r w:rsidR="0038575F">
        <w:rPr>
          <w:rFonts w:ascii="Times New Roman" w:hAnsi="Times New Roman"/>
          <w:kern w:val="2"/>
          <w:lang w:val="bg-BG"/>
        </w:rPr>
        <w:t xml:space="preserve"> Води се регистър на площадките за предаване на отпадъци от пластмаси, стъкло, хартия и картон, на територията й. </w:t>
      </w:r>
      <w:r w:rsidRPr="002C4A5D">
        <w:rPr>
          <w:rFonts w:ascii="Times New Roman" w:hAnsi="Times New Roman"/>
          <w:kern w:val="2"/>
          <w:lang w:val="bg-BG"/>
        </w:rPr>
        <w:t>Общината е наложила през годините няколко кампании сред населението, които целят привличането на интереса им към дейностите по управлението на отпадъците</w:t>
      </w:r>
      <w:r w:rsidR="0038575F">
        <w:rPr>
          <w:rFonts w:ascii="Times New Roman" w:hAnsi="Times New Roman"/>
          <w:kern w:val="2"/>
          <w:lang w:val="bg-BG"/>
        </w:rPr>
        <w:t xml:space="preserve"> като „Чистотата на града – споделена отговорност“ и участие в кампанията „Да почистим </w:t>
      </w:r>
      <w:r w:rsidR="0038575F">
        <w:rPr>
          <w:rFonts w:ascii="Times New Roman" w:hAnsi="Times New Roman"/>
          <w:kern w:val="2"/>
          <w:lang w:val="bg-BG"/>
        </w:rPr>
        <w:lastRenderedPageBreak/>
        <w:t>България“</w:t>
      </w:r>
      <w:r w:rsidRPr="002C4A5D">
        <w:rPr>
          <w:rFonts w:ascii="Times New Roman" w:hAnsi="Times New Roman"/>
          <w:kern w:val="2"/>
          <w:lang w:val="bg-BG"/>
        </w:rPr>
        <w:t>. Ежегодно се провеждат информационни кампании със служителите на общинска администрация с цел обмен на информация с населението и лицата в частния сектор. Провеждат се и кампании с тясното сътрудничество на общината и организациите по оползотворяване. При провеждане на кампаниите се разпространяват информационни материали (листовки и плакати) сред населението, свързани с различни групи отпадъци и тяхното третиране.</w:t>
      </w:r>
    </w:p>
    <w:p w:rsidR="00174EBB" w:rsidRPr="00174EBB" w:rsidRDefault="00174EBB" w:rsidP="002C4A5D">
      <w:pPr>
        <w:jc w:val="both"/>
        <w:rPr>
          <w:rFonts w:ascii="Times New Roman" w:hAnsi="Times New Roman"/>
          <w:kern w:val="2"/>
        </w:rPr>
      </w:pPr>
    </w:p>
    <w:p w:rsidR="002C4A5D" w:rsidRPr="002C4A5D" w:rsidRDefault="002C4A5D" w:rsidP="0045193E">
      <w:pPr>
        <w:widowControl/>
        <w:numPr>
          <w:ilvl w:val="0"/>
          <w:numId w:val="30"/>
        </w:numPr>
        <w:suppressAutoHyphens w:val="0"/>
        <w:jc w:val="both"/>
        <w:rPr>
          <w:rFonts w:ascii="Times New Roman" w:hAnsi="Times New Roman"/>
          <w:i/>
          <w:kern w:val="2"/>
          <w:lang w:val="bg-BG"/>
        </w:rPr>
      </w:pPr>
      <w:r w:rsidRPr="002C4A5D">
        <w:rPr>
          <w:rFonts w:ascii="Times New Roman" w:hAnsi="Times New Roman"/>
          <w:b/>
          <w:bCs/>
          <w:i/>
          <w:kern w:val="2"/>
          <w:lang w:val="bg-BG"/>
        </w:rPr>
        <w:t>Анализ на информационното обезпечаване за отпадъците и дейностите с отпадъците</w:t>
      </w:r>
    </w:p>
    <w:p w:rsidR="00804BFC" w:rsidRPr="00804BFC" w:rsidRDefault="00804BFC" w:rsidP="00804BFC">
      <w:pPr>
        <w:jc w:val="both"/>
        <w:rPr>
          <w:rFonts w:ascii="Times New Roman" w:hAnsi="Times New Roman"/>
          <w:kern w:val="2"/>
          <w:lang w:val="bg-BG"/>
        </w:rPr>
      </w:pPr>
      <w:r w:rsidRPr="00804BFC">
        <w:rPr>
          <w:rFonts w:ascii="Times New Roman" w:hAnsi="Times New Roman"/>
          <w:kern w:val="2"/>
          <w:lang w:val="bg-BG"/>
        </w:rPr>
        <w:t xml:space="preserve">За правилното планиране дейностите по управление на отпадъците е необходима пълна и коректна информация за количествата и състава на образуваните отпадъци в общината, както и ефективна комуникация между всички участници в регионалното управление на отпадъци. В тази връзка Община Шумен </w:t>
      </w:r>
      <w:r w:rsidR="0038575F">
        <w:rPr>
          <w:rFonts w:ascii="Times New Roman" w:hAnsi="Times New Roman"/>
          <w:kern w:val="2"/>
          <w:lang w:val="bg-BG"/>
        </w:rPr>
        <w:t>има внедрена</w:t>
      </w:r>
      <w:r w:rsidRPr="00804BFC">
        <w:rPr>
          <w:rFonts w:ascii="Times New Roman" w:hAnsi="Times New Roman"/>
          <w:kern w:val="2"/>
          <w:lang w:val="bg-BG"/>
        </w:rPr>
        <w:t xml:space="preserve"> на информационна система за управление на отпадъците с осигуряване на онлайн връзка с Регионалното депо за неопасни отпадъци и компютърна конфигурация за отчитане на количествата постъпващи отпадъци, както и начина им на транспортиране и приемане в депото. С това се улесн</w:t>
      </w:r>
      <w:r w:rsidR="0038575F">
        <w:rPr>
          <w:rFonts w:ascii="Times New Roman" w:hAnsi="Times New Roman"/>
          <w:kern w:val="2"/>
          <w:lang w:val="bg-BG"/>
        </w:rPr>
        <w:t>ява</w:t>
      </w:r>
      <w:r w:rsidRPr="00804BFC">
        <w:rPr>
          <w:rFonts w:ascii="Times New Roman" w:hAnsi="Times New Roman"/>
          <w:kern w:val="2"/>
          <w:lang w:val="bg-BG"/>
        </w:rPr>
        <w:t xml:space="preserve"> бързия достъп до информация в реално време и общината има възможност за осъществяване на пряк контрол.</w:t>
      </w:r>
    </w:p>
    <w:p w:rsidR="00804BFC" w:rsidRPr="00804BFC" w:rsidRDefault="00804BFC" w:rsidP="00804BFC">
      <w:pPr>
        <w:jc w:val="both"/>
        <w:rPr>
          <w:rFonts w:ascii="Times New Roman" w:hAnsi="Times New Roman"/>
          <w:kern w:val="2"/>
          <w:lang w:val="bg-BG"/>
        </w:rPr>
      </w:pPr>
    </w:p>
    <w:p w:rsidR="00804BFC" w:rsidRPr="00804BFC" w:rsidRDefault="00804BFC" w:rsidP="00804BFC">
      <w:pPr>
        <w:jc w:val="both"/>
        <w:rPr>
          <w:rFonts w:ascii="Times New Roman" w:hAnsi="Times New Roman"/>
          <w:kern w:val="2"/>
          <w:lang w:val="bg-BG"/>
        </w:rPr>
      </w:pPr>
      <w:r w:rsidRPr="00804BFC">
        <w:rPr>
          <w:rFonts w:ascii="Times New Roman" w:hAnsi="Times New Roman"/>
          <w:kern w:val="2"/>
          <w:lang w:val="bg-BG"/>
        </w:rPr>
        <w:t>Основните предимства на информационната система за общините са:</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Улеснява ежедневните задължения на оператора на депото.</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Подобрява комуникацията между оператора и общината възложител на услугата, както и останалите участници в процесите.</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Повишава контрола на общините върху изпълнителя на услугата.</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Подпомага отчитането пред компетентните органи.</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Поддържа възможност за обмен на данни (включително автоматизирано) чрез стандартните протоколи за обмен с други информационни системи.</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Оптимизира цялостната дейност по управлението на отпадъците.</w:t>
      </w:r>
    </w:p>
    <w:p w:rsidR="00804BFC" w:rsidRPr="00804BFC" w:rsidRDefault="00804BFC" w:rsidP="0045193E">
      <w:pPr>
        <w:pStyle w:val="ListParagraph"/>
        <w:numPr>
          <w:ilvl w:val="0"/>
          <w:numId w:val="37"/>
        </w:numPr>
        <w:spacing w:after="0" w:line="240" w:lineRule="auto"/>
        <w:rPr>
          <w:rFonts w:ascii="Times New Roman" w:hAnsi="Times New Roman"/>
          <w:kern w:val="2"/>
          <w:sz w:val="24"/>
          <w:szCs w:val="24"/>
          <w:lang w:val="bg-BG"/>
        </w:rPr>
      </w:pPr>
      <w:r w:rsidRPr="00804BFC">
        <w:rPr>
          <w:rFonts w:ascii="Times New Roman" w:hAnsi="Times New Roman"/>
          <w:kern w:val="2"/>
          <w:sz w:val="24"/>
          <w:szCs w:val="24"/>
          <w:lang w:val="bg-BG"/>
        </w:rPr>
        <w:t>Подпомага процесите на управлението на отпадъците на регионален принцип, съгласно европейските изисквания.</w:t>
      </w:r>
    </w:p>
    <w:p w:rsidR="00804BFC" w:rsidRPr="00174EBB" w:rsidRDefault="00804BFC" w:rsidP="00804BFC">
      <w:pPr>
        <w:jc w:val="both"/>
        <w:rPr>
          <w:rFonts w:ascii="Times New Roman" w:hAnsi="Times New Roman"/>
          <w:kern w:val="2"/>
          <w:lang w:val="bg-BG"/>
        </w:rPr>
      </w:pPr>
    </w:p>
    <w:p w:rsidR="002C4A5D" w:rsidRPr="00174EBB" w:rsidRDefault="00804BFC" w:rsidP="00804BFC">
      <w:pPr>
        <w:jc w:val="both"/>
        <w:rPr>
          <w:rFonts w:ascii="Times New Roman" w:hAnsi="Times New Roman"/>
          <w:lang w:val="bg-BG"/>
        </w:rPr>
      </w:pPr>
      <w:r w:rsidRPr="00174EBB">
        <w:rPr>
          <w:rFonts w:ascii="Times New Roman" w:hAnsi="Times New Roman"/>
          <w:kern w:val="2"/>
          <w:lang w:val="bg-BG"/>
        </w:rPr>
        <w:t>Въвеждането на интегрирана информационна система ще подобри качеството на информацията и осигури възможност за предприемане на адекватни и навременни действия от страна на общинската администрация за подобряване на услугите по управление на отпадъците.</w:t>
      </w:r>
    </w:p>
    <w:p w:rsidR="001A74C3" w:rsidRPr="00174EBB" w:rsidRDefault="001A74C3"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2C4A5D" w:rsidRPr="00174EBB" w:rsidRDefault="002C4A5D" w:rsidP="007D6DAE">
      <w:pPr>
        <w:jc w:val="both"/>
        <w:rPr>
          <w:rFonts w:ascii="Times New Roman" w:hAnsi="Times New Roman"/>
          <w:lang w:val="bg-BG"/>
        </w:rPr>
      </w:pPr>
    </w:p>
    <w:p w:rsidR="00153E64" w:rsidRPr="00B55F6D" w:rsidRDefault="000A7B85" w:rsidP="007D6DAE">
      <w:pPr>
        <w:pStyle w:val="Default"/>
        <w:spacing w:after="120"/>
        <w:jc w:val="both"/>
        <w:rPr>
          <w:color w:val="auto"/>
          <w:lang w:val="bg-BG"/>
        </w:rPr>
      </w:pPr>
      <w:r w:rsidRPr="00B55F6D">
        <w:rPr>
          <w:b/>
          <w:bCs/>
          <w:color w:val="auto"/>
          <w:lang w:val="bg-BG"/>
        </w:rPr>
        <w:t>III.</w:t>
      </w:r>
      <w:r w:rsidR="00153E64" w:rsidRPr="00B55F6D">
        <w:rPr>
          <w:b/>
          <w:bCs/>
          <w:color w:val="auto"/>
          <w:lang w:val="bg-BG"/>
        </w:rPr>
        <w:t xml:space="preserve"> </w:t>
      </w:r>
      <w:r w:rsidRPr="00B55F6D">
        <w:rPr>
          <w:b/>
          <w:bCs/>
          <w:color w:val="auto"/>
          <w:lang w:val="bg-BG"/>
        </w:rPr>
        <w:t xml:space="preserve">SWOT </w:t>
      </w:r>
      <w:r w:rsidR="00804BFC" w:rsidRPr="00B55F6D">
        <w:rPr>
          <w:b/>
          <w:bCs/>
          <w:color w:val="auto"/>
          <w:lang w:val="bg-BG"/>
        </w:rPr>
        <w:t>анализ</w:t>
      </w:r>
    </w:p>
    <w:p w:rsidR="00513B09" w:rsidRPr="00B55F6D" w:rsidRDefault="004B5C74" w:rsidP="007D6DAE">
      <w:pPr>
        <w:jc w:val="both"/>
        <w:rPr>
          <w:rFonts w:ascii="Times New Roman" w:hAnsi="Times New Roman"/>
          <w:lang w:val="bg-BG"/>
        </w:rPr>
      </w:pPr>
      <w:r w:rsidRPr="00B55F6D">
        <w:rPr>
          <w:rFonts w:ascii="Times New Roman" w:hAnsi="Times New Roman"/>
          <w:lang w:val="bg-BG"/>
        </w:rPr>
        <w:t xml:space="preserve">За определяне на целите и приоритетите за управлението на отпадъците в Община </w:t>
      </w:r>
      <w:r w:rsidR="00EB0CF3" w:rsidRPr="00B55F6D">
        <w:rPr>
          <w:rFonts w:ascii="Times New Roman" w:hAnsi="Times New Roman"/>
          <w:lang w:val="bg-BG"/>
        </w:rPr>
        <w:t xml:space="preserve">Шумен </w:t>
      </w:r>
      <w:r w:rsidRPr="00B55F6D">
        <w:rPr>
          <w:rFonts w:ascii="Times New Roman" w:hAnsi="Times New Roman"/>
          <w:lang w:val="bg-BG"/>
        </w:rPr>
        <w:t xml:space="preserve">е направен анализ на силните и слабите страни на съществуващите условия и са посочени факторите, които предоставят възможности за постигане на националните цели за предотвратяване, разделно събиране и оползотворяване на различни потоци битови отпадъци или обратно - </w:t>
      </w:r>
      <w:r w:rsidR="000431D7" w:rsidRPr="00B55F6D">
        <w:rPr>
          <w:rFonts w:ascii="Times New Roman" w:hAnsi="Times New Roman"/>
          <w:lang w:val="bg-BG"/>
        </w:rPr>
        <w:t>те</w:t>
      </w:r>
      <w:r w:rsidRPr="00B55F6D">
        <w:rPr>
          <w:rFonts w:ascii="Times New Roman" w:hAnsi="Times New Roman"/>
          <w:lang w:val="bg-BG"/>
        </w:rPr>
        <w:t xml:space="preserve"> са заплаха за осъществяването им (SWOT анализ</w:t>
      </w:r>
      <w:r w:rsidR="00812DC1" w:rsidRPr="00B55F6D">
        <w:rPr>
          <w:rStyle w:val="FootnoteReference"/>
          <w:rFonts w:ascii="Times New Roman" w:hAnsi="Times New Roman"/>
          <w:lang w:val="bg-BG"/>
        </w:rPr>
        <w:footnoteReference w:id="2"/>
      </w:r>
      <w:r w:rsidR="00812DC1" w:rsidRPr="00B55F6D">
        <w:rPr>
          <w:rFonts w:ascii="Times New Roman" w:hAnsi="Times New Roman"/>
          <w:lang w:val="bg-BG"/>
        </w:rPr>
        <w:t xml:space="preserve">). </w:t>
      </w:r>
      <w:r w:rsidR="00C03188" w:rsidRPr="00B55F6D">
        <w:rPr>
          <w:rFonts w:ascii="Times New Roman" w:hAnsi="Times New Roman"/>
          <w:lang w:val="bg-BG"/>
        </w:rPr>
        <w:t>Между елементите на този анализ има отделни взаимовръзки, които разкриват потенциала или проблемите, които стоят на преден план за разрешаване.</w:t>
      </w:r>
    </w:p>
    <w:p w:rsidR="00C03188" w:rsidRPr="00B55F6D" w:rsidRDefault="00C03188" w:rsidP="007D6DAE">
      <w:pPr>
        <w:jc w:val="both"/>
        <w:rPr>
          <w:rFonts w:ascii="Times New Roman" w:hAnsi="Times New Roman"/>
          <w:b/>
          <w:color w:val="FF0000"/>
          <w:u w:val="single"/>
          <w:lang w:val="bg-BG"/>
        </w:rPr>
      </w:pPr>
    </w:p>
    <w:tbl>
      <w:tblPr>
        <w:tblStyle w:val="TableGrid"/>
        <w:tblW w:w="0" w:type="auto"/>
        <w:tblLook w:val="04A0" w:firstRow="1" w:lastRow="0" w:firstColumn="1" w:lastColumn="0" w:noHBand="0" w:noVBand="1"/>
      </w:tblPr>
      <w:tblGrid>
        <w:gridCol w:w="4780"/>
        <w:gridCol w:w="4791"/>
      </w:tblGrid>
      <w:tr w:rsidR="00965C2E" w:rsidRPr="00B55F6D" w:rsidTr="00B1578B">
        <w:trPr>
          <w:trHeight w:val="403"/>
        </w:trPr>
        <w:tc>
          <w:tcPr>
            <w:tcW w:w="4952" w:type="dxa"/>
            <w:shd w:val="clear" w:color="auto" w:fill="ADF9AF"/>
            <w:vAlign w:val="center"/>
          </w:tcPr>
          <w:p w:rsidR="00C03188" w:rsidRPr="00B55F6D" w:rsidRDefault="002A23AC" w:rsidP="007D6DAE">
            <w:pPr>
              <w:jc w:val="both"/>
              <w:rPr>
                <w:rFonts w:ascii="Times New Roman" w:hAnsi="Times New Roman"/>
                <w:b/>
                <w:sz w:val="22"/>
                <w:szCs w:val="22"/>
                <w:lang w:val="bg-BG"/>
              </w:rPr>
            </w:pPr>
            <w:r w:rsidRPr="00B55F6D">
              <w:rPr>
                <w:rFonts w:ascii="Times New Roman" w:hAnsi="Times New Roman"/>
                <w:b/>
                <w:sz w:val="22"/>
                <w:szCs w:val="22"/>
                <w:lang w:val="bg-BG"/>
              </w:rPr>
              <w:t>С</w:t>
            </w:r>
            <w:r w:rsidR="00C03188" w:rsidRPr="00B55F6D">
              <w:rPr>
                <w:rFonts w:ascii="Times New Roman" w:hAnsi="Times New Roman"/>
                <w:b/>
                <w:sz w:val="22"/>
                <w:szCs w:val="22"/>
                <w:lang w:val="bg-BG"/>
              </w:rPr>
              <w:t>илни страни</w:t>
            </w:r>
          </w:p>
        </w:tc>
        <w:tc>
          <w:tcPr>
            <w:tcW w:w="4952" w:type="dxa"/>
            <w:shd w:val="clear" w:color="auto" w:fill="ADF9AF"/>
            <w:vAlign w:val="center"/>
          </w:tcPr>
          <w:p w:rsidR="00C03188" w:rsidRPr="00B55F6D" w:rsidRDefault="00965C2E" w:rsidP="007D6DAE">
            <w:pPr>
              <w:jc w:val="both"/>
              <w:rPr>
                <w:rFonts w:ascii="Times New Roman" w:hAnsi="Times New Roman"/>
                <w:b/>
                <w:sz w:val="22"/>
                <w:szCs w:val="22"/>
                <w:lang w:val="bg-BG"/>
              </w:rPr>
            </w:pPr>
            <w:r w:rsidRPr="00B55F6D">
              <w:rPr>
                <w:rFonts w:ascii="Times New Roman" w:hAnsi="Times New Roman"/>
                <w:b/>
                <w:sz w:val="22"/>
                <w:szCs w:val="22"/>
                <w:lang w:val="bg-BG"/>
              </w:rPr>
              <w:t>Възможности</w:t>
            </w:r>
          </w:p>
        </w:tc>
      </w:tr>
      <w:tr w:rsidR="00965C2E" w:rsidRPr="00B55F6D" w:rsidTr="00245098">
        <w:trPr>
          <w:trHeight w:val="4908"/>
        </w:trPr>
        <w:tc>
          <w:tcPr>
            <w:tcW w:w="4952" w:type="dxa"/>
          </w:tcPr>
          <w:p w:rsidR="00245098" w:rsidRPr="00804BFC" w:rsidRDefault="00C03188" w:rsidP="0045193E">
            <w:pPr>
              <w:pStyle w:val="ListParagraph"/>
              <w:numPr>
                <w:ilvl w:val="0"/>
                <w:numId w:val="4"/>
              </w:numPr>
              <w:tabs>
                <w:tab w:val="left" w:pos="426"/>
              </w:tabs>
              <w:spacing w:before="120" w:after="0" w:line="240" w:lineRule="auto"/>
              <w:ind w:left="0" w:firstLine="142"/>
              <w:rPr>
                <w:rFonts w:ascii="Times New Roman" w:hAnsi="Times New Roman"/>
                <w:sz w:val="24"/>
                <w:szCs w:val="24"/>
                <w:lang w:val="bg-BG"/>
              </w:rPr>
            </w:pPr>
            <w:r w:rsidRPr="00804BFC">
              <w:rPr>
                <w:rFonts w:ascii="Times New Roman" w:hAnsi="Times New Roman"/>
                <w:sz w:val="24"/>
                <w:szCs w:val="24"/>
                <w:lang w:val="bg-BG"/>
              </w:rPr>
              <w:t xml:space="preserve">Община </w:t>
            </w:r>
            <w:r w:rsidR="00EB0CF3" w:rsidRPr="00804BFC">
              <w:rPr>
                <w:rFonts w:ascii="Times New Roman" w:hAnsi="Times New Roman"/>
                <w:sz w:val="24"/>
                <w:szCs w:val="24"/>
                <w:lang w:val="bg-BG"/>
              </w:rPr>
              <w:t>Шумен е водеща община в Р</w:t>
            </w:r>
            <w:r w:rsidRPr="00804BFC">
              <w:rPr>
                <w:rFonts w:ascii="Times New Roman" w:hAnsi="Times New Roman"/>
                <w:sz w:val="24"/>
                <w:szCs w:val="24"/>
                <w:lang w:val="bg-BG"/>
              </w:rPr>
              <w:t>егионално сдружение за управление на отпадъците –</w:t>
            </w:r>
            <w:r w:rsidR="00EB0CF3" w:rsidRPr="00804BFC">
              <w:rPr>
                <w:rFonts w:ascii="Times New Roman" w:hAnsi="Times New Roman"/>
                <w:sz w:val="24"/>
                <w:szCs w:val="24"/>
                <w:lang w:val="bg-BG"/>
              </w:rPr>
              <w:t xml:space="preserve"> Шумен</w:t>
            </w:r>
            <w:r w:rsidRPr="00804BFC">
              <w:rPr>
                <w:rFonts w:ascii="Times New Roman" w:hAnsi="Times New Roman"/>
                <w:sz w:val="24"/>
                <w:szCs w:val="24"/>
                <w:lang w:val="bg-BG"/>
              </w:rPr>
              <w:t xml:space="preserve">. </w:t>
            </w:r>
          </w:p>
          <w:p w:rsidR="00C03188" w:rsidRPr="00804BFC" w:rsidRDefault="00C03188" w:rsidP="0045193E">
            <w:pPr>
              <w:pStyle w:val="ListParagraph"/>
              <w:numPr>
                <w:ilvl w:val="0"/>
                <w:numId w:val="4"/>
              </w:numPr>
              <w:tabs>
                <w:tab w:val="left" w:pos="426"/>
              </w:tabs>
              <w:spacing w:before="120" w:after="0" w:line="240" w:lineRule="auto"/>
              <w:ind w:left="0" w:firstLine="142"/>
              <w:rPr>
                <w:rFonts w:ascii="Times New Roman" w:hAnsi="Times New Roman"/>
                <w:sz w:val="24"/>
                <w:szCs w:val="24"/>
                <w:lang w:val="bg-BG"/>
              </w:rPr>
            </w:pPr>
            <w:r w:rsidRPr="00804BFC">
              <w:rPr>
                <w:rFonts w:ascii="Times New Roman" w:hAnsi="Times New Roman"/>
                <w:sz w:val="24"/>
                <w:szCs w:val="24"/>
                <w:lang w:val="bg-BG"/>
              </w:rPr>
              <w:t xml:space="preserve">Общината предоставя по-голяма част от изискваните досега услуги по управление на отпадъците – сметосъбиране, обезвреждане, сключени договори с фирми и действащи лицензирани организации за разделно събиране и оползотворяване </w:t>
            </w:r>
            <w:r w:rsidR="00245098" w:rsidRPr="00804BFC">
              <w:rPr>
                <w:rFonts w:ascii="Times New Roman" w:hAnsi="Times New Roman"/>
                <w:sz w:val="24"/>
                <w:szCs w:val="24"/>
                <w:lang w:val="bg-BG"/>
              </w:rPr>
              <w:t>на опаковки</w:t>
            </w:r>
            <w:r w:rsidRPr="00804BFC">
              <w:rPr>
                <w:rFonts w:ascii="Times New Roman" w:hAnsi="Times New Roman"/>
                <w:sz w:val="24"/>
                <w:szCs w:val="24"/>
                <w:lang w:val="bg-BG"/>
              </w:rPr>
              <w:t>.</w:t>
            </w:r>
          </w:p>
          <w:p w:rsidR="00BA2D04" w:rsidRPr="00804BFC" w:rsidRDefault="00EB0CF3" w:rsidP="0045193E">
            <w:pPr>
              <w:pStyle w:val="ListParagraph"/>
              <w:numPr>
                <w:ilvl w:val="0"/>
                <w:numId w:val="4"/>
              </w:numPr>
              <w:tabs>
                <w:tab w:val="left" w:pos="426"/>
              </w:tabs>
              <w:spacing w:before="120" w:after="0" w:line="240" w:lineRule="auto"/>
              <w:ind w:left="0" w:firstLine="142"/>
              <w:rPr>
                <w:rFonts w:ascii="Times New Roman" w:hAnsi="Times New Roman"/>
                <w:sz w:val="24"/>
                <w:szCs w:val="24"/>
                <w:lang w:val="bg-BG"/>
              </w:rPr>
            </w:pPr>
            <w:r w:rsidRPr="00804BFC">
              <w:rPr>
                <w:rFonts w:ascii="Times New Roman" w:hAnsi="Times New Roman"/>
                <w:sz w:val="24"/>
                <w:szCs w:val="24"/>
                <w:lang w:val="bg-BG"/>
              </w:rPr>
              <w:t>Н</w:t>
            </w:r>
            <w:r w:rsidR="002A23AC" w:rsidRPr="00804BFC">
              <w:rPr>
                <w:rFonts w:ascii="Times New Roman" w:hAnsi="Times New Roman"/>
                <w:sz w:val="24"/>
                <w:szCs w:val="24"/>
                <w:lang w:val="bg-BG"/>
              </w:rPr>
              <w:t xml:space="preserve">ивото на генерираните отпадъци на 1 жител в </w:t>
            </w:r>
            <w:r w:rsidR="00804BFC" w:rsidRPr="00804BFC">
              <w:rPr>
                <w:rFonts w:ascii="Times New Roman" w:hAnsi="Times New Roman"/>
                <w:sz w:val="24"/>
                <w:szCs w:val="24"/>
                <w:lang w:val="bg-BG"/>
              </w:rPr>
              <w:t>общината</w:t>
            </w:r>
            <w:r w:rsidR="000431D7" w:rsidRPr="00804BFC">
              <w:rPr>
                <w:rFonts w:ascii="Times New Roman" w:hAnsi="Times New Roman"/>
                <w:sz w:val="24"/>
                <w:szCs w:val="24"/>
                <w:lang w:val="bg-BG"/>
              </w:rPr>
              <w:t xml:space="preserve"> е </w:t>
            </w:r>
            <w:r w:rsidRPr="00804BFC">
              <w:rPr>
                <w:rFonts w:ascii="Times New Roman" w:hAnsi="Times New Roman"/>
                <w:sz w:val="24"/>
                <w:szCs w:val="24"/>
                <w:lang w:val="bg-BG"/>
              </w:rPr>
              <w:t>близо до средното за региона и страната</w:t>
            </w:r>
            <w:r w:rsidR="00C03188" w:rsidRPr="00804BFC">
              <w:rPr>
                <w:rFonts w:ascii="Times New Roman" w:hAnsi="Times New Roman"/>
                <w:sz w:val="24"/>
                <w:szCs w:val="24"/>
                <w:lang w:val="bg-BG"/>
              </w:rPr>
              <w:t>.</w:t>
            </w:r>
          </w:p>
          <w:p w:rsidR="00C03188" w:rsidRPr="00804BFC" w:rsidRDefault="00C03188" w:rsidP="0045193E">
            <w:pPr>
              <w:pStyle w:val="ListParagraph"/>
              <w:numPr>
                <w:ilvl w:val="0"/>
                <w:numId w:val="4"/>
              </w:numPr>
              <w:tabs>
                <w:tab w:val="left" w:pos="426"/>
              </w:tabs>
              <w:spacing w:before="120" w:after="120" w:line="240" w:lineRule="auto"/>
              <w:ind w:left="0" w:firstLine="142"/>
              <w:rPr>
                <w:rFonts w:ascii="Times New Roman" w:hAnsi="Times New Roman"/>
                <w:sz w:val="24"/>
                <w:szCs w:val="24"/>
                <w:lang w:val="bg-BG"/>
              </w:rPr>
            </w:pPr>
            <w:r w:rsidRPr="00804BFC">
              <w:rPr>
                <w:rFonts w:ascii="Times New Roman" w:hAnsi="Times New Roman"/>
                <w:sz w:val="24"/>
                <w:szCs w:val="24"/>
                <w:lang w:val="bg-BG"/>
              </w:rPr>
              <w:t>Общината своевременно е възложила обследване на количеството и състава на генерираните на територията й битови отпадъци, което създава надеждна база за планиране, включително и финансово.</w:t>
            </w:r>
          </w:p>
        </w:tc>
        <w:tc>
          <w:tcPr>
            <w:tcW w:w="4952" w:type="dxa"/>
          </w:tcPr>
          <w:p w:rsidR="00965C2E" w:rsidRPr="00804BFC" w:rsidRDefault="00965C2E" w:rsidP="0045193E">
            <w:pPr>
              <w:pStyle w:val="ListParagraph"/>
              <w:numPr>
                <w:ilvl w:val="0"/>
                <w:numId w:val="6"/>
              </w:numPr>
              <w:tabs>
                <w:tab w:val="left" w:pos="525"/>
              </w:tabs>
              <w:autoSpaceDE w:val="0"/>
              <w:autoSpaceDN w:val="0"/>
              <w:adjustRightInd w:val="0"/>
              <w:spacing w:before="120" w:after="120" w:line="240" w:lineRule="auto"/>
              <w:ind w:left="0" w:firstLine="360"/>
              <w:rPr>
                <w:rFonts w:ascii="Times New Roman" w:eastAsia="TimesNewRoman" w:hAnsi="Times New Roman"/>
                <w:kern w:val="0"/>
                <w:sz w:val="24"/>
                <w:szCs w:val="24"/>
                <w:lang w:val="bg-BG" w:eastAsia="en-US"/>
              </w:rPr>
            </w:pPr>
            <w:r w:rsidRPr="00804BFC">
              <w:rPr>
                <w:rFonts w:ascii="Times New Roman" w:eastAsia="TimesNewRoman" w:hAnsi="Times New Roman"/>
                <w:kern w:val="0"/>
                <w:sz w:val="24"/>
                <w:szCs w:val="24"/>
                <w:lang w:val="bg-BG" w:eastAsia="en-US"/>
              </w:rPr>
              <w:t>Осигуряване на средства по оперативни и/или национални програми за финансиране на проекти.</w:t>
            </w:r>
          </w:p>
          <w:p w:rsidR="00965C2E" w:rsidRPr="00804BFC" w:rsidRDefault="00965C2E" w:rsidP="0045193E">
            <w:pPr>
              <w:pStyle w:val="ListParagraph"/>
              <w:numPr>
                <w:ilvl w:val="0"/>
                <w:numId w:val="6"/>
              </w:numPr>
              <w:tabs>
                <w:tab w:val="left" w:pos="525"/>
              </w:tabs>
              <w:autoSpaceDE w:val="0"/>
              <w:autoSpaceDN w:val="0"/>
              <w:adjustRightInd w:val="0"/>
              <w:spacing w:before="120" w:after="120" w:line="240" w:lineRule="auto"/>
              <w:ind w:left="0" w:firstLine="360"/>
              <w:rPr>
                <w:rFonts w:ascii="Times New Roman" w:eastAsia="TimesNewRoman" w:hAnsi="Times New Roman"/>
                <w:kern w:val="0"/>
                <w:sz w:val="24"/>
                <w:szCs w:val="24"/>
                <w:lang w:val="bg-BG" w:eastAsia="en-US"/>
              </w:rPr>
            </w:pPr>
            <w:r w:rsidRPr="00804BFC">
              <w:rPr>
                <w:rFonts w:ascii="Times New Roman" w:eastAsia="TimesNewRoman" w:hAnsi="Times New Roman"/>
                <w:kern w:val="0"/>
                <w:sz w:val="24"/>
                <w:szCs w:val="24"/>
                <w:lang w:val="bg-BG" w:eastAsia="en-US"/>
              </w:rPr>
              <w:t xml:space="preserve">Промяна на обществените нагласи в полза на </w:t>
            </w:r>
            <w:proofErr w:type="spellStart"/>
            <w:r w:rsidRPr="00804BFC">
              <w:rPr>
                <w:rFonts w:ascii="Times New Roman" w:eastAsia="TimesNewRoman" w:hAnsi="Times New Roman"/>
                <w:kern w:val="0"/>
                <w:sz w:val="24"/>
                <w:szCs w:val="24"/>
                <w:lang w:val="bg-BG" w:eastAsia="en-US"/>
              </w:rPr>
              <w:t>екологосъобразно</w:t>
            </w:r>
            <w:proofErr w:type="spellEnd"/>
            <w:r w:rsidRPr="00804BFC">
              <w:rPr>
                <w:rFonts w:ascii="Times New Roman" w:eastAsia="TimesNewRoman" w:hAnsi="Times New Roman"/>
                <w:kern w:val="0"/>
                <w:sz w:val="24"/>
                <w:szCs w:val="24"/>
                <w:lang w:val="bg-BG" w:eastAsia="en-US"/>
              </w:rPr>
              <w:t xml:space="preserve"> и ефективно управление на отпадъците.</w:t>
            </w:r>
          </w:p>
          <w:p w:rsidR="00965C2E" w:rsidRPr="00804BFC" w:rsidRDefault="00965C2E" w:rsidP="0045193E">
            <w:pPr>
              <w:pStyle w:val="ListParagraph"/>
              <w:numPr>
                <w:ilvl w:val="0"/>
                <w:numId w:val="6"/>
              </w:numPr>
              <w:tabs>
                <w:tab w:val="left" w:pos="525"/>
              </w:tabs>
              <w:autoSpaceDE w:val="0"/>
              <w:autoSpaceDN w:val="0"/>
              <w:adjustRightInd w:val="0"/>
              <w:spacing w:before="120" w:after="120" w:line="240" w:lineRule="auto"/>
              <w:ind w:left="0" w:firstLine="360"/>
              <w:rPr>
                <w:rFonts w:ascii="Times New Roman" w:eastAsia="TimesNewRoman" w:hAnsi="Times New Roman"/>
                <w:kern w:val="0"/>
                <w:sz w:val="24"/>
                <w:szCs w:val="24"/>
                <w:lang w:val="bg-BG" w:eastAsia="en-US"/>
              </w:rPr>
            </w:pPr>
            <w:r w:rsidRPr="00804BFC">
              <w:rPr>
                <w:rFonts w:ascii="Times New Roman" w:eastAsia="TimesNewRoman" w:hAnsi="Times New Roman"/>
                <w:kern w:val="0"/>
                <w:sz w:val="24"/>
                <w:szCs w:val="24"/>
                <w:lang w:val="bg-BG" w:eastAsia="en-US"/>
              </w:rPr>
              <w:t>Прилагане на регионален принцип на управление на отпадъците.</w:t>
            </w:r>
          </w:p>
          <w:p w:rsidR="00EB0CF3" w:rsidRPr="00804BFC" w:rsidRDefault="00245098" w:rsidP="0045193E">
            <w:pPr>
              <w:pStyle w:val="ListParagraph"/>
              <w:numPr>
                <w:ilvl w:val="0"/>
                <w:numId w:val="5"/>
              </w:numPr>
              <w:tabs>
                <w:tab w:val="left" w:pos="435"/>
              </w:tabs>
              <w:spacing w:before="120" w:after="0" w:line="240" w:lineRule="auto"/>
              <w:ind w:left="10" w:right="190" w:firstLine="151"/>
              <w:rPr>
                <w:rFonts w:ascii="Times New Roman" w:hAnsi="Times New Roman"/>
                <w:b/>
                <w:sz w:val="24"/>
                <w:szCs w:val="24"/>
                <w:u w:val="single"/>
                <w:lang w:val="bg-BG"/>
              </w:rPr>
            </w:pPr>
            <w:r w:rsidRPr="00804BFC">
              <w:rPr>
                <w:rFonts w:ascii="Times New Roman" w:hAnsi="Times New Roman"/>
                <w:sz w:val="24"/>
                <w:szCs w:val="24"/>
                <w:lang w:val="bg-BG"/>
              </w:rPr>
              <w:t>Развитие и разширения на системите за разделно събиране на МРО.</w:t>
            </w:r>
          </w:p>
        </w:tc>
      </w:tr>
      <w:tr w:rsidR="00965C2E" w:rsidRPr="00B55F6D" w:rsidTr="00B1578B">
        <w:trPr>
          <w:trHeight w:val="425"/>
        </w:trPr>
        <w:tc>
          <w:tcPr>
            <w:tcW w:w="4952" w:type="dxa"/>
            <w:shd w:val="clear" w:color="auto" w:fill="ADF9AF"/>
            <w:vAlign w:val="center"/>
          </w:tcPr>
          <w:p w:rsidR="00DA1D09" w:rsidRPr="00804BFC" w:rsidRDefault="00965C2E" w:rsidP="007D6DAE">
            <w:pPr>
              <w:tabs>
                <w:tab w:val="left" w:pos="426"/>
              </w:tabs>
              <w:jc w:val="both"/>
              <w:rPr>
                <w:rFonts w:ascii="Times New Roman" w:hAnsi="Times New Roman"/>
                <w:b/>
                <w:lang w:val="bg-BG"/>
              </w:rPr>
            </w:pPr>
            <w:r w:rsidRPr="00804BFC">
              <w:rPr>
                <w:rFonts w:ascii="Times New Roman" w:eastAsia="TimesNewRoman,Bold" w:hAnsi="Times New Roman"/>
                <w:b/>
                <w:bCs/>
                <w:kern w:val="0"/>
                <w:lang w:val="bg-BG" w:eastAsia="en-US"/>
              </w:rPr>
              <w:t>Слаби страни</w:t>
            </w:r>
          </w:p>
        </w:tc>
        <w:tc>
          <w:tcPr>
            <w:tcW w:w="4952" w:type="dxa"/>
            <w:shd w:val="clear" w:color="auto" w:fill="ADF9AF"/>
            <w:vAlign w:val="center"/>
          </w:tcPr>
          <w:p w:rsidR="00DA1D09" w:rsidRPr="00804BFC" w:rsidRDefault="00DA1D09" w:rsidP="007D6DAE">
            <w:pPr>
              <w:jc w:val="both"/>
              <w:rPr>
                <w:rFonts w:ascii="Times New Roman" w:hAnsi="Times New Roman"/>
                <w:b/>
                <w:lang w:val="bg-BG"/>
              </w:rPr>
            </w:pPr>
            <w:r w:rsidRPr="00804BFC">
              <w:rPr>
                <w:rFonts w:ascii="Times New Roman" w:hAnsi="Times New Roman"/>
                <w:b/>
                <w:lang w:val="bg-BG"/>
              </w:rPr>
              <w:t>Заплахи</w:t>
            </w:r>
          </w:p>
        </w:tc>
      </w:tr>
      <w:tr w:rsidR="00965C2E" w:rsidRPr="00B55F6D" w:rsidTr="00DA1D09">
        <w:trPr>
          <w:trHeight w:val="567"/>
        </w:trPr>
        <w:tc>
          <w:tcPr>
            <w:tcW w:w="4952" w:type="dxa"/>
          </w:tcPr>
          <w:p w:rsidR="00245098" w:rsidRPr="00804BFC" w:rsidRDefault="00245098" w:rsidP="00245098">
            <w:pPr>
              <w:tabs>
                <w:tab w:val="left" w:pos="525"/>
              </w:tabs>
              <w:autoSpaceDE w:val="0"/>
              <w:autoSpaceDN w:val="0"/>
              <w:adjustRightInd w:val="0"/>
              <w:spacing w:before="120"/>
              <w:rPr>
                <w:rFonts w:ascii="Times New Roman" w:eastAsia="TimesNewRoman" w:hAnsi="Times New Roman"/>
                <w:b/>
                <w:bCs/>
                <w:kern w:val="0"/>
                <w:u w:val="single"/>
                <w:lang w:val="bg-BG" w:eastAsia="en-US"/>
              </w:rPr>
            </w:pPr>
            <w:r w:rsidRPr="00804BFC">
              <w:rPr>
                <w:rFonts w:ascii="Times New Roman" w:eastAsia="TimesNewRoman" w:hAnsi="Times New Roman"/>
                <w:bCs/>
                <w:kern w:val="0"/>
                <w:lang w:val="bg-BG" w:eastAsia="en-US"/>
              </w:rPr>
              <w:t xml:space="preserve">Липсва изградена инфраструктура за третиране на отпадъци, в т.ч: </w:t>
            </w:r>
          </w:p>
          <w:p w:rsidR="00245098" w:rsidRPr="00804BFC" w:rsidRDefault="00245098" w:rsidP="00804BFC">
            <w:pPr>
              <w:tabs>
                <w:tab w:val="left" w:pos="525"/>
              </w:tabs>
              <w:autoSpaceDE w:val="0"/>
              <w:autoSpaceDN w:val="0"/>
              <w:adjustRightInd w:val="0"/>
              <w:spacing w:line="276" w:lineRule="auto"/>
              <w:ind w:left="284"/>
              <w:rPr>
                <w:rFonts w:ascii="Times New Roman" w:eastAsia="TimesNewRoman" w:hAnsi="Times New Roman"/>
                <w:bCs/>
                <w:kern w:val="0"/>
                <w:lang w:val="bg-BG" w:eastAsia="en-US"/>
              </w:rPr>
            </w:pPr>
            <w:proofErr w:type="spellStart"/>
            <w:r w:rsidRPr="00804BFC">
              <w:rPr>
                <w:rFonts w:ascii="Times New Roman" w:eastAsia="TimesNewRoman" w:hAnsi="Times New Roman"/>
                <w:bCs/>
                <w:kern w:val="0"/>
                <w:lang w:val="bg-BG" w:eastAsia="en-US"/>
              </w:rPr>
              <w:t>Компостираща</w:t>
            </w:r>
            <w:proofErr w:type="spellEnd"/>
            <w:r w:rsidRPr="00804BFC">
              <w:rPr>
                <w:rFonts w:ascii="Times New Roman" w:eastAsia="TimesNewRoman" w:hAnsi="Times New Roman"/>
                <w:bCs/>
                <w:kern w:val="0"/>
                <w:lang w:val="bg-BG" w:eastAsia="en-US"/>
              </w:rPr>
              <w:t xml:space="preserve"> инсталация; </w:t>
            </w:r>
          </w:p>
          <w:p w:rsidR="00245098" w:rsidRPr="00804BFC" w:rsidRDefault="00245098" w:rsidP="00804BFC">
            <w:pPr>
              <w:tabs>
                <w:tab w:val="left" w:pos="525"/>
              </w:tabs>
              <w:autoSpaceDE w:val="0"/>
              <w:autoSpaceDN w:val="0"/>
              <w:adjustRightInd w:val="0"/>
              <w:spacing w:line="276" w:lineRule="auto"/>
              <w:ind w:left="284"/>
              <w:rPr>
                <w:rFonts w:ascii="Times New Roman" w:eastAsia="TimesNewRoman" w:hAnsi="Times New Roman"/>
                <w:bCs/>
                <w:kern w:val="0"/>
                <w:lang w:val="bg-BG" w:eastAsia="en-US"/>
              </w:rPr>
            </w:pPr>
            <w:r w:rsidRPr="00804BFC">
              <w:rPr>
                <w:rFonts w:ascii="Times New Roman" w:eastAsia="TimesNewRoman" w:hAnsi="Times New Roman"/>
                <w:bCs/>
                <w:kern w:val="0"/>
                <w:lang w:val="bg-BG" w:eastAsia="en-US"/>
              </w:rPr>
              <w:t xml:space="preserve">Инсталация за анаеробно третиране на </w:t>
            </w:r>
            <w:proofErr w:type="spellStart"/>
            <w:r w:rsidRPr="00804BFC">
              <w:rPr>
                <w:rFonts w:ascii="Times New Roman" w:eastAsia="TimesNewRoman" w:hAnsi="Times New Roman"/>
                <w:bCs/>
                <w:kern w:val="0"/>
                <w:lang w:val="bg-BG" w:eastAsia="en-US"/>
              </w:rPr>
              <w:t>биоразградими</w:t>
            </w:r>
            <w:proofErr w:type="spellEnd"/>
            <w:r w:rsidRPr="00804BFC">
              <w:rPr>
                <w:rFonts w:ascii="Times New Roman" w:eastAsia="TimesNewRoman" w:hAnsi="Times New Roman"/>
                <w:bCs/>
                <w:kern w:val="0"/>
                <w:lang w:val="bg-BG" w:eastAsia="en-US"/>
              </w:rPr>
              <w:t xml:space="preserve"> отпадъци; </w:t>
            </w:r>
          </w:p>
          <w:p w:rsidR="00DA1D09" w:rsidRPr="00804BFC" w:rsidRDefault="00965C2E" w:rsidP="00245098">
            <w:pPr>
              <w:tabs>
                <w:tab w:val="left" w:pos="525"/>
              </w:tabs>
              <w:autoSpaceDE w:val="0"/>
              <w:autoSpaceDN w:val="0"/>
              <w:adjustRightInd w:val="0"/>
              <w:spacing w:before="120" w:after="120"/>
              <w:jc w:val="both"/>
              <w:rPr>
                <w:rFonts w:ascii="Times New Roman" w:eastAsia="TimesNewRoman" w:hAnsi="Times New Roman"/>
                <w:bCs/>
                <w:kern w:val="0"/>
                <w:lang w:val="bg-BG" w:eastAsia="en-US"/>
              </w:rPr>
            </w:pPr>
            <w:r w:rsidRPr="00804BFC">
              <w:rPr>
                <w:rFonts w:ascii="Times New Roman" w:eastAsia="TimesNewRoman" w:hAnsi="Times New Roman"/>
                <w:bCs/>
                <w:kern w:val="0"/>
                <w:lang w:val="bg-BG" w:eastAsia="en-US"/>
              </w:rPr>
              <w:t>За част от потоците масово разпространени отпадъци не са сключени договори с организации по оползотворяване.</w:t>
            </w:r>
          </w:p>
        </w:tc>
        <w:tc>
          <w:tcPr>
            <w:tcW w:w="4952" w:type="dxa"/>
          </w:tcPr>
          <w:p w:rsidR="00DA1D09" w:rsidRPr="00804BFC" w:rsidRDefault="00DA1D09" w:rsidP="0045193E">
            <w:pPr>
              <w:pStyle w:val="ListParagraph"/>
              <w:numPr>
                <w:ilvl w:val="0"/>
                <w:numId w:val="6"/>
              </w:numPr>
              <w:tabs>
                <w:tab w:val="left" w:pos="435"/>
              </w:tabs>
              <w:spacing w:before="120" w:after="120" w:line="240" w:lineRule="auto"/>
              <w:ind w:left="0" w:firstLine="151"/>
              <w:rPr>
                <w:rFonts w:ascii="Times New Roman" w:hAnsi="Times New Roman"/>
                <w:sz w:val="24"/>
                <w:szCs w:val="24"/>
                <w:lang w:val="bg-BG"/>
              </w:rPr>
            </w:pPr>
            <w:r w:rsidRPr="00804BFC">
              <w:rPr>
                <w:rFonts w:ascii="Times New Roman" w:hAnsi="Times New Roman"/>
                <w:sz w:val="24"/>
                <w:szCs w:val="24"/>
                <w:lang w:val="bg-BG"/>
              </w:rPr>
              <w:t>Необходимите публични инвестиции и оперативни разходи за управление на отпадъците съобразно нормативните изисквания и достигане на набелязаните цели са значителни.</w:t>
            </w:r>
          </w:p>
          <w:p w:rsidR="00DA1D09" w:rsidRPr="00804BFC" w:rsidRDefault="00B1578B" w:rsidP="0045193E">
            <w:pPr>
              <w:pStyle w:val="ListParagraph"/>
              <w:numPr>
                <w:ilvl w:val="0"/>
                <w:numId w:val="6"/>
              </w:numPr>
              <w:tabs>
                <w:tab w:val="left" w:pos="435"/>
              </w:tabs>
              <w:spacing w:before="120" w:after="120" w:line="240" w:lineRule="auto"/>
              <w:ind w:left="10" w:firstLine="151"/>
              <w:rPr>
                <w:rFonts w:ascii="Times New Roman" w:hAnsi="Times New Roman"/>
                <w:sz w:val="24"/>
                <w:szCs w:val="24"/>
                <w:lang w:val="bg-BG"/>
              </w:rPr>
            </w:pPr>
            <w:r w:rsidRPr="00804BFC">
              <w:rPr>
                <w:rFonts w:ascii="Times New Roman" w:hAnsi="Times New Roman"/>
                <w:sz w:val="24"/>
                <w:szCs w:val="24"/>
                <w:lang w:val="bg-BG"/>
              </w:rPr>
              <w:t xml:space="preserve">Преминаването към нови схеми за определяне на такса битови отпадъци, което да доведе до повишаване на такса битови </w:t>
            </w:r>
            <w:r w:rsidRPr="00804BFC">
              <w:rPr>
                <w:rFonts w:ascii="Times New Roman" w:hAnsi="Times New Roman"/>
                <w:sz w:val="24"/>
                <w:szCs w:val="24"/>
                <w:lang w:val="bg-BG"/>
              </w:rPr>
              <w:lastRenderedPageBreak/>
              <w:t>отпадъци за населението.</w:t>
            </w:r>
          </w:p>
        </w:tc>
      </w:tr>
    </w:tbl>
    <w:p w:rsidR="00EB0CF3" w:rsidRPr="00245098" w:rsidRDefault="00EB0CF3" w:rsidP="007D6DAE">
      <w:pPr>
        <w:spacing w:after="120"/>
        <w:jc w:val="both"/>
        <w:rPr>
          <w:rFonts w:ascii="Times New Roman" w:hAnsi="Times New Roman"/>
          <w:b/>
          <w:bCs/>
          <w:lang w:val="bg-BG"/>
        </w:rPr>
      </w:pPr>
    </w:p>
    <w:p w:rsidR="00245098" w:rsidRPr="00245098" w:rsidRDefault="00245098" w:rsidP="007D6DAE">
      <w:pPr>
        <w:spacing w:after="120"/>
        <w:jc w:val="both"/>
        <w:rPr>
          <w:rFonts w:ascii="Times New Roman" w:hAnsi="Times New Roman"/>
          <w:b/>
          <w:bCs/>
          <w:lang w:val="bg-BG"/>
        </w:rPr>
      </w:pPr>
    </w:p>
    <w:p w:rsidR="00245098" w:rsidRDefault="00245098" w:rsidP="007D6DAE">
      <w:pPr>
        <w:spacing w:after="120"/>
        <w:jc w:val="both"/>
        <w:rPr>
          <w:rFonts w:ascii="Times New Roman" w:hAnsi="Times New Roman"/>
          <w:b/>
          <w:bCs/>
          <w:lang w:val="bg-BG"/>
        </w:rPr>
      </w:pPr>
    </w:p>
    <w:p w:rsidR="000C28F9" w:rsidRPr="00245098" w:rsidRDefault="000C28F9" w:rsidP="007D6DAE">
      <w:pPr>
        <w:spacing w:after="120"/>
        <w:jc w:val="both"/>
        <w:rPr>
          <w:rFonts w:ascii="Times New Roman" w:hAnsi="Times New Roman"/>
          <w:b/>
          <w:bCs/>
          <w:lang w:val="bg-BG"/>
        </w:rPr>
      </w:pPr>
    </w:p>
    <w:p w:rsidR="00DA1D09" w:rsidRPr="00B55F6D" w:rsidRDefault="000A7B85" w:rsidP="007D6DAE">
      <w:pPr>
        <w:spacing w:after="120"/>
        <w:jc w:val="both"/>
        <w:rPr>
          <w:rFonts w:ascii="Times New Roman" w:hAnsi="Times New Roman"/>
          <w:b/>
          <w:lang w:val="bg-BG"/>
        </w:rPr>
      </w:pPr>
      <w:r w:rsidRPr="00B55F6D">
        <w:rPr>
          <w:rFonts w:ascii="Times New Roman" w:hAnsi="Times New Roman"/>
          <w:b/>
          <w:bCs/>
          <w:lang w:val="bg-BG"/>
        </w:rPr>
        <w:t>IV</w:t>
      </w:r>
      <w:r w:rsidR="00B1578B" w:rsidRPr="00B55F6D">
        <w:rPr>
          <w:rFonts w:ascii="Times New Roman" w:hAnsi="Times New Roman"/>
          <w:b/>
          <w:bCs/>
          <w:lang w:val="bg-BG"/>
        </w:rPr>
        <w:t xml:space="preserve">. </w:t>
      </w:r>
      <w:r w:rsidR="00B1578B" w:rsidRPr="00B55F6D">
        <w:rPr>
          <w:rFonts w:ascii="Times New Roman" w:hAnsi="Times New Roman"/>
          <w:b/>
          <w:lang w:val="bg-BG"/>
        </w:rPr>
        <w:t>Цели на общинската програма за управление на отпадъците</w:t>
      </w:r>
      <w:r w:rsidR="00B1578B" w:rsidRPr="00B55F6D">
        <w:rPr>
          <w:rFonts w:ascii="Times New Roman" w:hAnsi="Times New Roman"/>
          <w:b/>
          <w:bCs/>
          <w:lang w:val="bg-BG"/>
        </w:rPr>
        <w:t xml:space="preserve"> </w:t>
      </w:r>
      <w:r w:rsidR="00B1578B" w:rsidRPr="00B55F6D">
        <w:rPr>
          <w:rFonts w:ascii="Times New Roman" w:hAnsi="Times New Roman"/>
          <w:b/>
          <w:lang w:val="bg-BG"/>
        </w:rPr>
        <w:t>и подпрограми за тяхното постигане</w:t>
      </w:r>
    </w:p>
    <w:p w:rsidR="00B5544C" w:rsidRPr="00B55F6D" w:rsidRDefault="00CA2B15" w:rsidP="007D6DAE">
      <w:pPr>
        <w:pStyle w:val="Default"/>
        <w:spacing w:after="120"/>
        <w:jc w:val="both"/>
        <w:rPr>
          <w:color w:val="auto"/>
          <w:lang w:val="bg-BG"/>
        </w:rPr>
      </w:pPr>
      <w:r>
        <w:rPr>
          <w:lang w:val="bg-BG"/>
        </w:rPr>
        <w:t>Отправна точка за определяне на стратегическите цели на Програмата за управление на отпадъците на Община Шумен за периода 2015</w:t>
      </w:r>
      <w:r>
        <w:rPr>
          <w:rFonts w:ascii="Cambria Math" w:hAnsi="Cambria Math" w:cs="Cambria Math"/>
          <w:lang w:val="bg-BG"/>
        </w:rPr>
        <w:t>‐</w:t>
      </w:r>
      <w:r>
        <w:rPr>
          <w:lang w:val="bg-BG"/>
        </w:rPr>
        <w:t>2020 г. са направените изводи от анализа на състоянието за управление на отпадъците на територията на общината, препоръките и изводите от SWOT анализът.</w:t>
      </w:r>
      <w:r>
        <w:rPr>
          <w:color w:val="auto"/>
          <w:lang w:val="bg-BG"/>
        </w:rPr>
        <w:t xml:space="preserve"> </w:t>
      </w:r>
      <w:r w:rsidR="00B5544C" w:rsidRPr="00B55F6D">
        <w:rPr>
          <w:color w:val="auto"/>
          <w:lang w:val="bg-BG"/>
        </w:rPr>
        <w:t xml:space="preserve">В съответствие с новата политика за управление отпадъците и въведената йерархия, настоящата програма определя рамката за поетапно достигане на следните цели, съответстващи на Национален план за управление на отпадъците 2014-2020 г.(НПУО): </w:t>
      </w:r>
    </w:p>
    <w:p w:rsidR="00B1578B" w:rsidRPr="00B55F6D" w:rsidRDefault="00414AC7" w:rsidP="007D6DAE">
      <w:pPr>
        <w:spacing w:after="120"/>
        <w:ind w:left="567"/>
        <w:jc w:val="both"/>
        <w:rPr>
          <w:rFonts w:ascii="Times New Roman" w:hAnsi="Times New Roman"/>
          <w:lang w:val="bg-BG"/>
        </w:rPr>
      </w:pPr>
      <w:r w:rsidRPr="00B55F6D">
        <w:rPr>
          <w:rFonts w:ascii="Times New Roman" w:hAnsi="Times New Roman"/>
          <w:b/>
          <w:bCs/>
          <w:lang w:val="bg-BG"/>
        </w:rPr>
        <w:t>Стратегическа ц</w:t>
      </w:r>
      <w:r w:rsidR="00B5544C" w:rsidRPr="00B55F6D">
        <w:rPr>
          <w:rFonts w:ascii="Times New Roman" w:hAnsi="Times New Roman"/>
          <w:b/>
          <w:bCs/>
          <w:lang w:val="bg-BG"/>
        </w:rPr>
        <w:t xml:space="preserve">ел 1: </w:t>
      </w:r>
      <w:bookmarkStart w:id="3" w:name="OLE_LINK16"/>
      <w:bookmarkStart w:id="4" w:name="OLE_LINK17"/>
      <w:bookmarkStart w:id="5" w:name="OLE_LINK18"/>
      <w:r w:rsidR="00B5544C" w:rsidRPr="00B55F6D">
        <w:rPr>
          <w:rFonts w:ascii="Times New Roman" w:hAnsi="Times New Roman"/>
          <w:lang w:val="bg-BG"/>
        </w:rPr>
        <w:t>Намаляване на вредното въздействие на отпадъците чрез предотвратяване образуването им и насърчаване на повторното им използване.</w:t>
      </w:r>
      <w:bookmarkEnd w:id="3"/>
      <w:bookmarkEnd w:id="4"/>
      <w:bookmarkEnd w:id="5"/>
    </w:p>
    <w:p w:rsidR="00B5544C" w:rsidRPr="00B55F6D" w:rsidRDefault="00414AC7" w:rsidP="007D6DAE">
      <w:pPr>
        <w:pStyle w:val="Default"/>
        <w:spacing w:after="120"/>
        <w:ind w:left="567"/>
        <w:jc w:val="both"/>
        <w:rPr>
          <w:color w:val="auto"/>
          <w:lang w:val="bg-BG"/>
        </w:rPr>
      </w:pPr>
      <w:bookmarkStart w:id="6" w:name="OLE_LINK19"/>
      <w:bookmarkStart w:id="7" w:name="OLE_LINK20"/>
      <w:r w:rsidRPr="00B55F6D">
        <w:rPr>
          <w:b/>
          <w:bCs/>
          <w:color w:val="auto"/>
          <w:lang w:val="bg-BG"/>
        </w:rPr>
        <w:t>Стратегическа цел</w:t>
      </w:r>
      <w:r w:rsidR="00B5544C" w:rsidRPr="00B55F6D">
        <w:rPr>
          <w:b/>
          <w:bCs/>
          <w:color w:val="auto"/>
          <w:lang w:val="bg-BG"/>
        </w:rPr>
        <w:t xml:space="preserve"> 2: </w:t>
      </w:r>
      <w:r w:rsidR="00540744" w:rsidRPr="00B55F6D">
        <w:rPr>
          <w:color w:val="auto"/>
          <w:lang w:val="bg-BG"/>
        </w:rPr>
        <w:t>Увеличаване на количествата рециклирани и оползотворени отпадъци и намаляване и предотвратяване на риска от депонирането им</w:t>
      </w:r>
      <w:r w:rsidR="00B5544C" w:rsidRPr="00B55F6D">
        <w:rPr>
          <w:color w:val="auto"/>
          <w:lang w:val="bg-BG"/>
        </w:rPr>
        <w:t xml:space="preserve">. </w:t>
      </w:r>
      <w:bookmarkEnd w:id="6"/>
      <w:bookmarkEnd w:id="7"/>
    </w:p>
    <w:p w:rsidR="00B5544C" w:rsidRPr="00B55F6D" w:rsidRDefault="00414AC7" w:rsidP="007D6DAE">
      <w:pPr>
        <w:pStyle w:val="Default"/>
        <w:spacing w:after="120"/>
        <w:ind w:left="567"/>
        <w:jc w:val="both"/>
        <w:rPr>
          <w:color w:val="auto"/>
          <w:lang w:val="bg-BG"/>
        </w:rPr>
      </w:pPr>
      <w:bookmarkStart w:id="8" w:name="OLE_LINK24"/>
      <w:bookmarkStart w:id="9" w:name="OLE_LINK25"/>
      <w:bookmarkStart w:id="10" w:name="OLE_LINK26"/>
      <w:r w:rsidRPr="00B55F6D">
        <w:rPr>
          <w:b/>
          <w:bCs/>
          <w:color w:val="auto"/>
          <w:lang w:val="bg-BG"/>
        </w:rPr>
        <w:t>Стратегическа цел</w:t>
      </w:r>
      <w:r w:rsidR="00B5544C" w:rsidRPr="00B55F6D">
        <w:rPr>
          <w:b/>
          <w:bCs/>
          <w:color w:val="auto"/>
          <w:lang w:val="bg-BG"/>
        </w:rPr>
        <w:t xml:space="preserve"> 3: </w:t>
      </w:r>
      <w:r w:rsidR="00B5544C" w:rsidRPr="00B55F6D">
        <w:rPr>
          <w:color w:val="auto"/>
          <w:lang w:val="bg-BG"/>
        </w:rPr>
        <w:t>Управление на отпадъците, което гарантира чиста и безопасна околна среда</w:t>
      </w:r>
      <w:bookmarkEnd w:id="8"/>
      <w:bookmarkEnd w:id="9"/>
      <w:bookmarkEnd w:id="10"/>
      <w:r w:rsidR="00B5544C" w:rsidRPr="00B55F6D">
        <w:rPr>
          <w:color w:val="auto"/>
          <w:lang w:val="bg-BG"/>
        </w:rPr>
        <w:t xml:space="preserve">. </w:t>
      </w:r>
    </w:p>
    <w:p w:rsidR="008A46A4" w:rsidRPr="00B55F6D" w:rsidRDefault="00414AC7" w:rsidP="007D6DAE">
      <w:pPr>
        <w:spacing w:after="120"/>
        <w:ind w:left="567"/>
        <w:jc w:val="both"/>
        <w:rPr>
          <w:rFonts w:ascii="Times New Roman" w:hAnsi="Times New Roman"/>
          <w:lang w:val="bg-BG"/>
        </w:rPr>
      </w:pPr>
      <w:bookmarkStart w:id="11" w:name="OLE_LINK27"/>
      <w:bookmarkStart w:id="12" w:name="OLE_LINK28"/>
      <w:bookmarkStart w:id="13" w:name="OLE_LINK29"/>
      <w:r w:rsidRPr="00B55F6D">
        <w:rPr>
          <w:rFonts w:ascii="Times New Roman" w:hAnsi="Times New Roman"/>
          <w:b/>
          <w:bCs/>
          <w:lang w:val="bg-BG"/>
        </w:rPr>
        <w:t>Стратегическа цел</w:t>
      </w:r>
      <w:r w:rsidR="00B5544C" w:rsidRPr="00B55F6D">
        <w:rPr>
          <w:rFonts w:ascii="Times New Roman" w:hAnsi="Times New Roman"/>
          <w:b/>
          <w:bCs/>
          <w:lang w:val="bg-BG"/>
        </w:rPr>
        <w:t xml:space="preserve"> 4: </w:t>
      </w:r>
      <w:r w:rsidR="00B5544C" w:rsidRPr="00B55F6D">
        <w:rPr>
          <w:rFonts w:ascii="Times New Roman" w:hAnsi="Times New Roman"/>
          <w:lang w:val="bg-BG"/>
        </w:rPr>
        <w:t>Превръщане на обществеността в ключов фактор при прилагане йерархията на управление на отпадъците.</w:t>
      </w:r>
      <w:bookmarkEnd w:id="11"/>
      <w:bookmarkEnd w:id="12"/>
      <w:bookmarkEnd w:id="13"/>
    </w:p>
    <w:p w:rsidR="00414AC7" w:rsidRPr="00B55F6D" w:rsidRDefault="00414AC7" w:rsidP="007D6DAE">
      <w:pPr>
        <w:ind w:left="567"/>
        <w:jc w:val="both"/>
        <w:rPr>
          <w:rFonts w:ascii="Times New Roman" w:hAnsi="Times New Roman"/>
          <w:lang w:val="bg-BG"/>
        </w:rPr>
      </w:pPr>
    </w:p>
    <w:p w:rsidR="00414AC7" w:rsidRPr="00B55F6D" w:rsidRDefault="000A7B85" w:rsidP="007D6DAE">
      <w:pPr>
        <w:jc w:val="both"/>
        <w:rPr>
          <w:rFonts w:ascii="Times New Roman" w:hAnsi="Times New Roman"/>
          <w:b/>
          <w:lang w:val="bg-BG"/>
        </w:rPr>
      </w:pPr>
      <w:r w:rsidRPr="00B55F6D">
        <w:rPr>
          <w:rFonts w:ascii="Times New Roman" w:eastAsia="Times New Roman" w:hAnsi="Times New Roman"/>
          <w:b/>
          <w:kern w:val="0"/>
          <w:lang w:val="bg-BG" w:eastAsia="en-US"/>
        </w:rPr>
        <w:t xml:space="preserve">V. </w:t>
      </w:r>
      <w:r w:rsidR="00414AC7" w:rsidRPr="00B55F6D">
        <w:rPr>
          <w:rFonts w:ascii="Times New Roman" w:eastAsia="Times New Roman" w:hAnsi="Times New Roman"/>
          <w:b/>
          <w:kern w:val="0"/>
          <w:lang w:val="bg-BG" w:eastAsia="en-US"/>
        </w:rPr>
        <w:t xml:space="preserve">План за действие с подпрограми </w:t>
      </w:r>
      <w:r w:rsidRPr="00B55F6D">
        <w:rPr>
          <w:rFonts w:ascii="Times New Roman" w:eastAsia="Times New Roman" w:hAnsi="Times New Roman"/>
          <w:b/>
          <w:kern w:val="0"/>
          <w:lang w:val="bg-BG" w:eastAsia="en-US"/>
        </w:rPr>
        <w:t xml:space="preserve">и </w:t>
      </w:r>
      <w:r w:rsidR="00414AC7" w:rsidRPr="00B55F6D">
        <w:rPr>
          <w:rFonts w:ascii="Times New Roman" w:eastAsia="Times New Roman" w:hAnsi="Times New Roman"/>
          <w:b/>
          <w:kern w:val="0"/>
          <w:lang w:val="bg-BG" w:eastAsia="en-US"/>
        </w:rPr>
        <w:t>мерки за постигането на заложените цели</w:t>
      </w:r>
    </w:p>
    <w:p w:rsidR="00734427" w:rsidRPr="00B55F6D" w:rsidRDefault="00734427" w:rsidP="007D6DAE">
      <w:pPr>
        <w:jc w:val="both"/>
        <w:rPr>
          <w:rFonts w:ascii="Times New Roman" w:hAnsi="Times New Roman"/>
          <w:lang w:val="bg-BG"/>
        </w:rPr>
      </w:pPr>
      <w:r w:rsidRPr="00B55F6D">
        <w:rPr>
          <w:rFonts w:ascii="Times New Roman" w:hAnsi="Times New Roman"/>
          <w:lang w:val="bg-BG"/>
        </w:rPr>
        <w:t>Планът за действие за постигане на целите включва идентифицираните мерки, обособени в отделни подпрограми. Изпълнението на включените в подпрограмите мерки ще доведе до изпълнението както на оперативните цели на всяка от подпрограмите, така и на стратегическите цели на Програмата.</w:t>
      </w:r>
    </w:p>
    <w:p w:rsidR="00B5544C" w:rsidRPr="00B55F6D" w:rsidRDefault="00B5544C" w:rsidP="007D6DAE">
      <w:pPr>
        <w:jc w:val="both"/>
        <w:rPr>
          <w:rFonts w:ascii="Times New Roman" w:hAnsi="Times New Roman"/>
          <w:color w:val="FF0000"/>
          <w:lang w:val="bg-BG"/>
        </w:rPr>
      </w:pPr>
    </w:p>
    <w:tbl>
      <w:tblPr>
        <w:tblStyle w:val="TableGrid"/>
        <w:tblW w:w="0" w:type="auto"/>
        <w:tblLook w:val="04A0" w:firstRow="1" w:lastRow="0" w:firstColumn="1" w:lastColumn="0" w:noHBand="0" w:noVBand="1"/>
      </w:tblPr>
      <w:tblGrid>
        <w:gridCol w:w="4784"/>
        <w:gridCol w:w="4787"/>
      </w:tblGrid>
      <w:tr w:rsidR="00DC6885" w:rsidRPr="00B55F6D" w:rsidTr="002C03AB">
        <w:trPr>
          <w:trHeight w:val="340"/>
          <w:tblHeader/>
        </w:trPr>
        <w:tc>
          <w:tcPr>
            <w:tcW w:w="4952" w:type="dxa"/>
            <w:shd w:val="clear" w:color="auto" w:fill="ADF9AF"/>
          </w:tcPr>
          <w:p w:rsidR="00B5544C" w:rsidRPr="00B55F6D" w:rsidRDefault="00B5544C" w:rsidP="007D6DAE">
            <w:pPr>
              <w:spacing w:before="120" w:after="120"/>
              <w:jc w:val="both"/>
              <w:rPr>
                <w:rFonts w:ascii="Times New Roman" w:hAnsi="Times New Roman"/>
                <w:b/>
                <w:lang w:val="bg-BG"/>
              </w:rPr>
            </w:pPr>
            <w:r w:rsidRPr="00B55F6D">
              <w:rPr>
                <w:rFonts w:ascii="Times New Roman" w:hAnsi="Times New Roman"/>
                <w:b/>
                <w:lang w:val="bg-BG"/>
              </w:rPr>
              <w:t>Стратегическа цел</w:t>
            </w:r>
          </w:p>
        </w:tc>
        <w:tc>
          <w:tcPr>
            <w:tcW w:w="4952" w:type="dxa"/>
            <w:shd w:val="clear" w:color="auto" w:fill="ADF9AF"/>
          </w:tcPr>
          <w:p w:rsidR="00B5544C" w:rsidRPr="00B55F6D" w:rsidRDefault="00B5544C" w:rsidP="007D6DAE">
            <w:pPr>
              <w:spacing w:before="120" w:after="120"/>
              <w:jc w:val="both"/>
              <w:rPr>
                <w:rFonts w:ascii="Times New Roman" w:hAnsi="Times New Roman"/>
                <w:b/>
                <w:lang w:val="bg-BG"/>
              </w:rPr>
            </w:pPr>
            <w:r w:rsidRPr="00B55F6D">
              <w:rPr>
                <w:rFonts w:ascii="Times New Roman" w:hAnsi="Times New Roman"/>
                <w:b/>
                <w:lang w:val="bg-BG"/>
              </w:rPr>
              <w:t>Подпрограма</w:t>
            </w:r>
          </w:p>
        </w:tc>
      </w:tr>
      <w:tr w:rsidR="00DC6885" w:rsidRPr="00B55F6D" w:rsidTr="002C03AB">
        <w:trPr>
          <w:trHeight w:val="1114"/>
        </w:trPr>
        <w:tc>
          <w:tcPr>
            <w:tcW w:w="4952" w:type="dxa"/>
          </w:tcPr>
          <w:p w:rsidR="00B5544C" w:rsidRPr="00B55F6D" w:rsidRDefault="00B5544C" w:rsidP="000C28F9">
            <w:pPr>
              <w:jc w:val="both"/>
              <w:rPr>
                <w:rFonts w:ascii="Times New Roman" w:hAnsi="Times New Roman"/>
                <w:lang w:val="bg-BG"/>
              </w:rPr>
            </w:pPr>
            <w:r w:rsidRPr="00B55F6D">
              <w:rPr>
                <w:rFonts w:ascii="Times New Roman" w:hAnsi="Times New Roman"/>
                <w:lang w:val="bg-BG"/>
              </w:rPr>
              <w:t>Цел 1: Намаляване на вредното въздействие на отпадъците чрез предотвратяване образуването им и насърчаване на повторното им използване.</w:t>
            </w:r>
          </w:p>
        </w:tc>
        <w:tc>
          <w:tcPr>
            <w:tcW w:w="4952" w:type="dxa"/>
          </w:tcPr>
          <w:p w:rsidR="00B5544C" w:rsidRPr="00B55F6D" w:rsidRDefault="00B5544C" w:rsidP="000C28F9">
            <w:pPr>
              <w:jc w:val="both"/>
              <w:rPr>
                <w:rFonts w:ascii="Times New Roman" w:hAnsi="Times New Roman"/>
                <w:lang w:val="bg-BG"/>
              </w:rPr>
            </w:pPr>
            <w:r w:rsidRPr="00B55F6D">
              <w:rPr>
                <w:rFonts w:ascii="Times New Roman" w:hAnsi="Times New Roman"/>
                <w:lang w:val="bg-BG"/>
              </w:rPr>
              <w:t>Подпрограма за предотвратяване образуването на отпадъци</w:t>
            </w:r>
          </w:p>
        </w:tc>
      </w:tr>
      <w:tr w:rsidR="00DC6885" w:rsidRPr="00B55F6D" w:rsidTr="00B66E20">
        <w:tc>
          <w:tcPr>
            <w:tcW w:w="4952" w:type="dxa"/>
          </w:tcPr>
          <w:p w:rsidR="00B5544C" w:rsidRPr="00B55F6D" w:rsidRDefault="00965C2E" w:rsidP="000C28F9">
            <w:pPr>
              <w:jc w:val="both"/>
              <w:rPr>
                <w:rFonts w:ascii="Times New Roman" w:hAnsi="Times New Roman"/>
                <w:lang w:val="bg-BG"/>
              </w:rPr>
            </w:pPr>
            <w:bookmarkStart w:id="14" w:name="OLE_LINK37"/>
            <w:bookmarkStart w:id="15" w:name="OLE_LINK38"/>
            <w:bookmarkStart w:id="16" w:name="OLE_LINK39"/>
            <w:r w:rsidRPr="00B55F6D">
              <w:rPr>
                <w:rFonts w:ascii="Times New Roman" w:hAnsi="Times New Roman"/>
                <w:lang w:val="bg-BG"/>
              </w:rPr>
              <w:t xml:space="preserve">Цел 2: </w:t>
            </w:r>
            <w:r w:rsidR="00540744" w:rsidRPr="00B55F6D">
              <w:rPr>
                <w:rFonts w:ascii="Times New Roman" w:hAnsi="Times New Roman"/>
                <w:lang w:val="bg-BG"/>
              </w:rPr>
              <w:t>Увеличаване на количествата рециклирани и оползотворени отпадъци и намаляване и предотвратяване на риска от депонирането им.</w:t>
            </w:r>
            <w:bookmarkEnd w:id="14"/>
            <w:bookmarkEnd w:id="15"/>
            <w:bookmarkEnd w:id="16"/>
          </w:p>
        </w:tc>
        <w:tc>
          <w:tcPr>
            <w:tcW w:w="4952" w:type="dxa"/>
          </w:tcPr>
          <w:p w:rsidR="00B5544C" w:rsidRPr="00B55F6D" w:rsidRDefault="000C28F9" w:rsidP="000C28F9">
            <w:pPr>
              <w:rPr>
                <w:rFonts w:ascii="Times New Roman" w:hAnsi="Times New Roman"/>
                <w:lang w:val="bg-BG"/>
              </w:rPr>
            </w:pPr>
            <w:r>
              <w:rPr>
                <w:rFonts w:ascii="Times New Roman" w:hAnsi="Times New Roman"/>
                <w:lang w:val="bg-BG"/>
              </w:rPr>
              <w:t xml:space="preserve">- </w:t>
            </w:r>
            <w:r w:rsidR="00B66E20" w:rsidRPr="00B55F6D">
              <w:rPr>
                <w:rFonts w:ascii="Times New Roman" w:hAnsi="Times New Roman"/>
                <w:lang w:val="bg-BG"/>
              </w:rPr>
              <w:t>Подпрограма</w:t>
            </w:r>
            <w:r w:rsidR="00B5544C" w:rsidRPr="00B55F6D">
              <w:rPr>
                <w:rFonts w:ascii="Times New Roman" w:hAnsi="Times New Roman"/>
                <w:lang w:val="bg-BG"/>
              </w:rPr>
              <w:t xml:space="preserve"> за разделно събиране и изпълнение на целите за подготовка за повторна употреба и за рециклиране на битовите отпадъци най-малко от хартия и карт</w:t>
            </w:r>
            <w:r w:rsidR="002C03AB" w:rsidRPr="00B55F6D">
              <w:rPr>
                <w:rFonts w:ascii="Times New Roman" w:hAnsi="Times New Roman"/>
                <w:lang w:val="bg-BG"/>
              </w:rPr>
              <w:t>он, метали, пластмаса и стъкло.</w:t>
            </w:r>
          </w:p>
          <w:p w:rsidR="00B5544C" w:rsidRPr="00EE5B32" w:rsidRDefault="00C526AE" w:rsidP="007D6DAE">
            <w:pPr>
              <w:spacing w:before="120" w:after="120"/>
              <w:jc w:val="both"/>
              <w:rPr>
                <w:rFonts w:ascii="Times New Roman" w:hAnsi="Times New Roman"/>
                <w:lang w:val="bg-BG"/>
              </w:rPr>
            </w:pPr>
            <w:r w:rsidRPr="00B55F6D">
              <w:rPr>
                <w:rFonts w:ascii="Times New Roman" w:hAnsi="Times New Roman"/>
                <w:lang w:val="bg-BG"/>
              </w:rPr>
              <w:t xml:space="preserve">- </w:t>
            </w:r>
            <w:r w:rsidR="00B66E20" w:rsidRPr="00EE5B32">
              <w:rPr>
                <w:rFonts w:ascii="Times New Roman" w:hAnsi="Times New Roman"/>
                <w:lang w:val="bg-BG"/>
              </w:rPr>
              <w:t>Подпрограма</w:t>
            </w:r>
            <w:r w:rsidR="00B5544C" w:rsidRPr="00EE5B32">
              <w:rPr>
                <w:rFonts w:ascii="Times New Roman" w:hAnsi="Times New Roman"/>
                <w:lang w:val="bg-BG"/>
              </w:rPr>
              <w:t xml:space="preserve"> за разделно събиране и постигане на целите за </w:t>
            </w:r>
            <w:proofErr w:type="spellStart"/>
            <w:r w:rsidR="00B5544C" w:rsidRPr="00EE5B32">
              <w:rPr>
                <w:rFonts w:ascii="Times New Roman" w:hAnsi="Times New Roman"/>
                <w:lang w:val="bg-BG"/>
              </w:rPr>
              <w:t>биоразградимите</w:t>
            </w:r>
            <w:proofErr w:type="spellEnd"/>
            <w:r w:rsidR="00B5544C" w:rsidRPr="00EE5B32">
              <w:rPr>
                <w:rFonts w:ascii="Times New Roman" w:hAnsi="Times New Roman"/>
                <w:lang w:val="bg-BG"/>
              </w:rPr>
              <w:t xml:space="preserve"> битови отпадъци в т.ч. за </w:t>
            </w:r>
            <w:proofErr w:type="spellStart"/>
            <w:r w:rsidR="00B5544C" w:rsidRPr="00EE5B32">
              <w:rPr>
                <w:rFonts w:ascii="Times New Roman" w:hAnsi="Times New Roman"/>
                <w:lang w:val="bg-BG"/>
              </w:rPr>
              <w:t>биоотп</w:t>
            </w:r>
            <w:r w:rsidR="002C03AB" w:rsidRPr="00EE5B32">
              <w:rPr>
                <w:rFonts w:ascii="Times New Roman" w:hAnsi="Times New Roman"/>
                <w:lang w:val="bg-BG"/>
              </w:rPr>
              <w:t>адъците</w:t>
            </w:r>
            <w:proofErr w:type="spellEnd"/>
            <w:r w:rsidR="002C03AB" w:rsidRPr="00EE5B32">
              <w:rPr>
                <w:rFonts w:ascii="Times New Roman" w:hAnsi="Times New Roman"/>
                <w:lang w:val="bg-BG"/>
              </w:rPr>
              <w:t>.</w:t>
            </w:r>
          </w:p>
          <w:p w:rsidR="00B66E20" w:rsidRPr="00EE5B32" w:rsidRDefault="00C526AE" w:rsidP="007D6DAE">
            <w:pPr>
              <w:spacing w:before="120" w:after="120"/>
              <w:jc w:val="both"/>
              <w:rPr>
                <w:rFonts w:ascii="Times New Roman" w:hAnsi="Times New Roman"/>
                <w:lang w:val="bg-BG"/>
              </w:rPr>
            </w:pPr>
            <w:r w:rsidRPr="00EE5B32">
              <w:rPr>
                <w:rFonts w:ascii="Times New Roman" w:hAnsi="Times New Roman"/>
                <w:lang w:val="bg-BG"/>
              </w:rPr>
              <w:t xml:space="preserve">- </w:t>
            </w:r>
            <w:r w:rsidR="00B66E20" w:rsidRPr="00EE5B32">
              <w:rPr>
                <w:rFonts w:ascii="Times New Roman" w:hAnsi="Times New Roman"/>
                <w:lang w:val="bg-BG"/>
              </w:rPr>
              <w:t xml:space="preserve">Подпрограма за прилагане на изискванията за рециклиране и оползотворяване на строителни </w:t>
            </w:r>
            <w:r w:rsidR="00B5544C" w:rsidRPr="00EE5B32">
              <w:rPr>
                <w:rFonts w:ascii="Times New Roman" w:hAnsi="Times New Roman"/>
                <w:lang w:val="bg-BG"/>
              </w:rPr>
              <w:t>отп</w:t>
            </w:r>
            <w:r w:rsidR="00B66E20" w:rsidRPr="00EE5B32">
              <w:rPr>
                <w:rFonts w:ascii="Times New Roman" w:hAnsi="Times New Roman"/>
                <w:lang w:val="bg-BG"/>
              </w:rPr>
              <w:t xml:space="preserve">адъци и </w:t>
            </w:r>
            <w:r w:rsidR="00B66E20" w:rsidRPr="00EE5B32">
              <w:rPr>
                <w:rFonts w:ascii="Times New Roman" w:hAnsi="Times New Roman"/>
                <w:lang w:val="bg-BG"/>
              </w:rPr>
              <w:lastRenderedPageBreak/>
              <w:t xml:space="preserve">отпадъци от разрушаване </w:t>
            </w:r>
            <w:r w:rsidR="00414AC7" w:rsidRPr="00EE5B32">
              <w:rPr>
                <w:rFonts w:ascii="Times New Roman" w:hAnsi="Times New Roman"/>
                <w:lang w:val="bg-BG"/>
              </w:rPr>
              <w:t>на сгради</w:t>
            </w:r>
            <w:r w:rsidR="000431D7" w:rsidRPr="00EE5B32">
              <w:rPr>
                <w:rFonts w:ascii="Times New Roman" w:hAnsi="Times New Roman"/>
                <w:lang w:val="bg-BG"/>
              </w:rPr>
              <w:t>.</w:t>
            </w:r>
          </w:p>
          <w:p w:rsidR="000431D7" w:rsidRPr="00EE5B32" w:rsidRDefault="00C526AE" w:rsidP="007D6DAE">
            <w:pPr>
              <w:spacing w:before="120" w:after="120"/>
              <w:jc w:val="both"/>
              <w:rPr>
                <w:rFonts w:ascii="Times New Roman" w:hAnsi="Times New Roman"/>
                <w:lang w:val="bg-BG"/>
              </w:rPr>
            </w:pPr>
            <w:r w:rsidRPr="00EE5B32">
              <w:rPr>
                <w:rFonts w:ascii="Times New Roman" w:hAnsi="Times New Roman"/>
                <w:lang w:val="bg-BG"/>
              </w:rPr>
              <w:t xml:space="preserve">- </w:t>
            </w:r>
            <w:r w:rsidR="000431D7" w:rsidRPr="00EE5B32">
              <w:rPr>
                <w:rFonts w:ascii="Times New Roman" w:hAnsi="Times New Roman"/>
                <w:lang w:val="bg-BG"/>
              </w:rPr>
              <w:t xml:space="preserve">Подпрограма за изпълнение задълженията на общината с оглед изграждане на системите за разделно събиране на масово </w:t>
            </w:r>
            <w:r w:rsidR="00804BFC" w:rsidRPr="00EE5B32">
              <w:rPr>
                <w:rFonts w:ascii="Times New Roman" w:hAnsi="Times New Roman"/>
                <w:lang w:val="bg-BG"/>
              </w:rPr>
              <w:t>разпространени</w:t>
            </w:r>
            <w:r w:rsidR="000431D7" w:rsidRPr="00EE5B32">
              <w:rPr>
                <w:rFonts w:ascii="Times New Roman" w:hAnsi="Times New Roman"/>
                <w:lang w:val="bg-BG"/>
              </w:rPr>
              <w:t xml:space="preserve"> отпадъци.</w:t>
            </w:r>
          </w:p>
          <w:p w:rsidR="000C28F9" w:rsidRPr="00B55F6D" w:rsidRDefault="000C28F9" w:rsidP="000C28F9">
            <w:pPr>
              <w:jc w:val="both"/>
              <w:rPr>
                <w:rFonts w:ascii="Times New Roman" w:hAnsi="Times New Roman"/>
                <w:lang w:val="bg-BG"/>
              </w:rPr>
            </w:pPr>
            <w:r w:rsidRPr="00EE5B32">
              <w:rPr>
                <w:rFonts w:ascii="Times New Roman" w:hAnsi="Times New Roman"/>
                <w:lang w:val="bg-BG"/>
              </w:rPr>
              <w:t xml:space="preserve">- Подпрограма за отпадъците от утайки от </w:t>
            </w:r>
            <w:r w:rsidR="00014CE1" w:rsidRPr="00EE5B32">
              <w:rPr>
                <w:rFonts w:ascii="Times New Roman" w:hAnsi="Times New Roman"/>
                <w:lang w:val="bg-BG"/>
              </w:rPr>
              <w:t>Г</w:t>
            </w:r>
            <w:r w:rsidRPr="00EE5B32">
              <w:rPr>
                <w:rFonts w:ascii="Times New Roman" w:hAnsi="Times New Roman"/>
                <w:lang w:val="bg-BG"/>
              </w:rPr>
              <w:t>ПСОВ.</w:t>
            </w:r>
          </w:p>
        </w:tc>
      </w:tr>
      <w:tr w:rsidR="00DC6885" w:rsidRPr="00B55F6D" w:rsidTr="00B66E20">
        <w:tc>
          <w:tcPr>
            <w:tcW w:w="4952" w:type="dxa"/>
          </w:tcPr>
          <w:p w:rsidR="00B66E20" w:rsidRPr="00B55F6D" w:rsidRDefault="00B66E20" w:rsidP="007D6DAE">
            <w:pPr>
              <w:spacing w:before="120" w:after="120"/>
              <w:jc w:val="both"/>
              <w:rPr>
                <w:rFonts w:ascii="Times New Roman" w:hAnsi="Times New Roman"/>
                <w:lang w:val="bg-BG"/>
              </w:rPr>
            </w:pPr>
            <w:r w:rsidRPr="00B55F6D">
              <w:rPr>
                <w:rFonts w:ascii="Times New Roman" w:hAnsi="Times New Roman"/>
                <w:lang w:val="bg-BG"/>
              </w:rPr>
              <w:lastRenderedPageBreak/>
              <w:t>Цел 3: Управление на отпадъците, което гарантира чиста и безопасна околна среда</w:t>
            </w:r>
          </w:p>
        </w:tc>
        <w:tc>
          <w:tcPr>
            <w:tcW w:w="4952" w:type="dxa"/>
          </w:tcPr>
          <w:p w:rsidR="00B66E20" w:rsidRPr="00B55F6D" w:rsidRDefault="00414AC7" w:rsidP="007D6DAE">
            <w:pPr>
              <w:spacing w:before="120" w:after="120"/>
              <w:jc w:val="both"/>
              <w:rPr>
                <w:rFonts w:ascii="Times New Roman" w:hAnsi="Times New Roman"/>
                <w:lang w:val="bg-BG"/>
              </w:rPr>
            </w:pPr>
            <w:r w:rsidRPr="00B55F6D">
              <w:rPr>
                <w:rFonts w:ascii="Times New Roman" w:hAnsi="Times New Roman"/>
                <w:lang w:val="bg-BG"/>
              </w:rPr>
              <w:t xml:space="preserve">Подпрограма за </w:t>
            </w:r>
            <w:r w:rsidR="002C03AB" w:rsidRPr="00B55F6D">
              <w:rPr>
                <w:rFonts w:ascii="Times New Roman" w:hAnsi="Times New Roman"/>
                <w:lang w:val="bg-BG"/>
              </w:rPr>
              <w:t>предотвратяване и намаляване на риска от депонирани отпадъци</w:t>
            </w:r>
            <w:r w:rsidRPr="00B55F6D">
              <w:rPr>
                <w:rFonts w:ascii="Times New Roman" w:hAnsi="Times New Roman"/>
                <w:lang w:val="bg-BG"/>
              </w:rPr>
              <w:t>.</w:t>
            </w:r>
          </w:p>
        </w:tc>
      </w:tr>
      <w:tr w:rsidR="00B66E20" w:rsidRPr="00B55F6D" w:rsidTr="00B66E20">
        <w:tc>
          <w:tcPr>
            <w:tcW w:w="4952" w:type="dxa"/>
          </w:tcPr>
          <w:p w:rsidR="00B66E20" w:rsidRPr="00B55F6D" w:rsidRDefault="00B66E20" w:rsidP="007D6DAE">
            <w:pPr>
              <w:spacing w:before="120" w:after="120"/>
              <w:jc w:val="both"/>
              <w:rPr>
                <w:rFonts w:ascii="Times New Roman" w:hAnsi="Times New Roman"/>
                <w:lang w:val="bg-BG"/>
              </w:rPr>
            </w:pPr>
            <w:bookmarkStart w:id="17" w:name="OLE_LINK90"/>
            <w:bookmarkStart w:id="18" w:name="OLE_LINK91"/>
            <w:bookmarkStart w:id="19" w:name="OLE_LINK92"/>
            <w:r w:rsidRPr="00B55F6D">
              <w:rPr>
                <w:rFonts w:ascii="Times New Roman" w:hAnsi="Times New Roman"/>
                <w:lang w:val="bg-BG"/>
              </w:rPr>
              <w:t>Цел 4: Превръщане на обществеността в ключов фактор при прилагане йерархията на управление на отпадъците.</w:t>
            </w:r>
            <w:bookmarkEnd w:id="17"/>
            <w:bookmarkEnd w:id="18"/>
            <w:bookmarkEnd w:id="19"/>
          </w:p>
        </w:tc>
        <w:tc>
          <w:tcPr>
            <w:tcW w:w="4952" w:type="dxa"/>
          </w:tcPr>
          <w:p w:rsidR="00B66E20" w:rsidRPr="00B55F6D" w:rsidRDefault="00B66E20" w:rsidP="007D6DAE">
            <w:pPr>
              <w:spacing w:before="120" w:after="120"/>
              <w:jc w:val="both"/>
              <w:rPr>
                <w:rFonts w:ascii="Times New Roman" w:hAnsi="Times New Roman"/>
                <w:lang w:val="bg-BG"/>
              </w:rPr>
            </w:pPr>
            <w:r w:rsidRPr="00B55F6D">
              <w:rPr>
                <w:rFonts w:ascii="Times New Roman" w:hAnsi="Times New Roman"/>
                <w:lang w:val="bg-BG"/>
              </w:rPr>
              <w:t>Подпрограма за прилагане на разяснителни кампании и информиране на обществеността по въпросите на управление на отпадъците.</w:t>
            </w:r>
          </w:p>
        </w:tc>
      </w:tr>
    </w:tbl>
    <w:p w:rsidR="00414AC7" w:rsidRPr="00CA2B15" w:rsidRDefault="00414AC7" w:rsidP="007D6DAE">
      <w:pPr>
        <w:jc w:val="both"/>
        <w:rPr>
          <w:rFonts w:ascii="Times New Roman" w:hAnsi="Times New Roman"/>
          <w:bCs/>
          <w:lang w:val="bg-BG"/>
        </w:rPr>
      </w:pPr>
    </w:p>
    <w:p w:rsidR="00414AC7" w:rsidRPr="00CA2B15" w:rsidRDefault="00414AC7" w:rsidP="007D6DAE">
      <w:pPr>
        <w:jc w:val="both"/>
        <w:rPr>
          <w:rFonts w:ascii="Times New Roman" w:hAnsi="Times New Roman"/>
          <w:bCs/>
          <w:lang w:val="bg-BG"/>
        </w:rPr>
      </w:pPr>
      <w:r w:rsidRPr="00CA2B15">
        <w:rPr>
          <w:rFonts w:ascii="Times New Roman" w:hAnsi="Times New Roman"/>
          <w:bCs/>
          <w:lang w:val="bg-BG"/>
        </w:rPr>
        <w:t>Всяка от подпрограмите съдържа кратка въвеждаща тексто</w:t>
      </w:r>
      <w:r w:rsidR="002C03AB" w:rsidRPr="00CA2B15">
        <w:rPr>
          <w:rFonts w:ascii="Times New Roman" w:hAnsi="Times New Roman"/>
          <w:bCs/>
          <w:lang w:val="bg-BG"/>
        </w:rPr>
        <w:t xml:space="preserve">ва част, в която са представени </w:t>
      </w:r>
      <w:r w:rsidRPr="00CA2B15">
        <w:rPr>
          <w:rFonts w:ascii="Times New Roman" w:hAnsi="Times New Roman"/>
          <w:bCs/>
          <w:lang w:val="bg-BG"/>
        </w:rPr>
        <w:t>ключови изисквания, предизвикателства и оперативни цел</w:t>
      </w:r>
      <w:r w:rsidR="002C03AB" w:rsidRPr="00CA2B15">
        <w:rPr>
          <w:rFonts w:ascii="Times New Roman" w:hAnsi="Times New Roman"/>
          <w:bCs/>
          <w:lang w:val="bg-BG"/>
        </w:rPr>
        <w:t xml:space="preserve">и, както и основни съображения, </w:t>
      </w:r>
      <w:r w:rsidRPr="00CA2B15">
        <w:rPr>
          <w:rFonts w:ascii="Times New Roman" w:hAnsi="Times New Roman"/>
          <w:bCs/>
          <w:lang w:val="bg-BG"/>
        </w:rPr>
        <w:t>свързани с постигане на целите. Мерките са пред</w:t>
      </w:r>
      <w:r w:rsidR="002C03AB" w:rsidRPr="00CA2B15">
        <w:rPr>
          <w:rFonts w:ascii="Times New Roman" w:hAnsi="Times New Roman"/>
          <w:bCs/>
          <w:lang w:val="bg-BG"/>
        </w:rPr>
        <w:t xml:space="preserve">ставени в табличен вид съгласно </w:t>
      </w:r>
      <w:r w:rsidRPr="00CA2B15">
        <w:rPr>
          <w:rFonts w:ascii="Times New Roman" w:hAnsi="Times New Roman"/>
          <w:bCs/>
          <w:lang w:val="bg-BG"/>
        </w:rPr>
        <w:t xml:space="preserve">Методологичните указания за разработване на план </w:t>
      </w:r>
      <w:r w:rsidR="002C03AB" w:rsidRPr="00CA2B15">
        <w:rPr>
          <w:rFonts w:ascii="Times New Roman" w:hAnsi="Times New Roman"/>
          <w:bCs/>
          <w:lang w:val="bg-BG"/>
        </w:rPr>
        <w:t xml:space="preserve">за действие на Методологията за </w:t>
      </w:r>
      <w:r w:rsidRPr="00CA2B15">
        <w:rPr>
          <w:rFonts w:ascii="Times New Roman" w:hAnsi="Times New Roman"/>
          <w:bCs/>
          <w:lang w:val="bg-BG"/>
        </w:rPr>
        <w:t>стратегическо планиране в Република България, разработе</w:t>
      </w:r>
      <w:r w:rsidR="002C03AB" w:rsidRPr="00CA2B15">
        <w:rPr>
          <w:rFonts w:ascii="Times New Roman" w:hAnsi="Times New Roman"/>
          <w:bCs/>
          <w:lang w:val="bg-BG"/>
        </w:rPr>
        <w:t xml:space="preserve">на от Съвета за административна </w:t>
      </w:r>
      <w:r w:rsidRPr="00CA2B15">
        <w:rPr>
          <w:rFonts w:ascii="Times New Roman" w:hAnsi="Times New Roman"/>
          <w:bCs/>
          <w:lang w:val="bg-BG"/>
        </w:rPr>
        <w:t>реформа към Министерски съвет (2010 г.).</w:t>
      </w:r>
    </w:p>
    <w:p w:rsidR="00414AC7" w:rsidRPr="00CA2B15" w:rsidRDefault="00414AC7" w:rsidP="007D6DAE">
      <w:pPr>
        <w:jc w:val="both"/>
        <w:rPr>
          <w:rFonts w:ascii="Times New Roman" w:hAnsi="Times New Roman"/>
          <w:b/>
          <w:bCs/>
          <w:lang w:val="bg-BG"/>
        </w:rPr>
      </w:pPr>
    </w:p>
    <w:p w:rsidR="00C940D5" w:rsidRPr="00CA2B15" w:rsidRDefault="00C940D5" w:rsidP="007D6DAE">
      <w:pPr>
        <w:jc w:val="both"/>
        <w:rPr>
          <w:rFonts w:ascii="Times New Roman" w:hAnsi="Times New Roman"/>
          <w:lang w:val="bg-BG"/>
        </w:rPr>
      </w:pPr>
      <w:r w:rsidRPr="00CA2B15">
        <w:rPr>
          <w:rFonts w:ascii="Times New Roman" w:hAnsi="Times New Roman"/>
          <w:lang w:val="bg-BG"/>
        </w:rPr>
        <w:t>Съобра</w:t>
      </w:r>
      <w:r w:rsidR="00277D6B" w:rsidRPr="00CA2B15">
        <w:rPr>
          <w:rFonts w:ascii="Times New Roman" w:hAnsi="Times New Roman"/>
          <w:lang w:val="bg-BG"/>
        </w:rPr>
        <w:t>зно принципите и политиките на о</w:t>
      </w:r>
      <w:r w:rsidRPr="00CA2B15">
        <w:rPr>
          <w:rFonts w:ascii="Times New Roman" w:hAnsi="Times New Roman"/>
          <w:lang w:val="bg-BG"/>
        </w:rPr>
        <w:t>бщината, подпрограмите и плановете за действие могат да бъдат допъ</w:t>
      </w:r>
      <w:r w:rsidR="00C526AE" w:rsidRPr="00CA2B15">
        <w:rPr>
          <w:rFonts w:ascii="Times New Roman" w:hAnsi="Times New Roman"/>
          <w:lang w:val="bg-BG"/>
        </w:rPr>
        <w:t>лнени и/или променени от органа</w:t>
      </w:r>
      <w:r w:rsidRPr="00CA2B15">
        <w:rPr>
          <w:rFonts w:ascii="Times New Roman" w:hAnsi="Times New Roman"/>
          <w:lang w:val="bg-BG"/>
        </w:rPr>
        <w:t>, който приема програмата, при смяна на възгледите и приоритетните цели за изграждане на политиката за управление на отпадъците и при смяна на законодателната рамка, която ги определя.</w:t>
      </w:r>
    </w:p>
    <w:p w:rsidR="00C940D5" w:rsidRPr="00CA2B15" w:rsidRDefault="00C940D5" w:rsidP="007D6DAE">
      <w:pPr>
        <w:jc w:val="both"/>
        <w:rPr>
          <w:rFonts w:ascii="Times New Roman" w:hAnsi="Times New Roman"/>
          <w:lang w:val="bg-BG"/>
        </w:rPr>
      </w:pPr>
    </w:p>
    <w:p w:rsidR="00C940D5" w:rsidRPr="00CA2B15" w:rsidRDefault="00C940D5" w:rsidP="007D6DAE">
      <w:pPr>
        <w:jc w:val="both"/>
        <w:rPr>
          <w:rFonts w:ascii="Times New Roman" w:hAnsi="Times New Roman"/>
          <w:lang w:val="bg-BG"/>
        </w:rPr>
      </w:pPr>
    </w:p>
    <w:p w:rsidR="008B2021" w:rsidRPr="00CA2B15" w:rsidRDefault="008B2021" w:rsidP="007D6DAE">
      <w:pPr>
        <w:jc w:val="both"/>
        <w:rPr>
          <w:rFonts w:ascii="Times New Roman" w:hAnsi="Times New Roman"/>
          <w:lang w:val="bg-BG"/>
        </w:rPr>
      </w:pPr>
    </w:p>
    <w:p w:rsidR="008B2021" w:rsidRPr="00CA2B15" w:rsidRDefault="008B2021" w:rsidP="007D6DAE">
      <w:pPr>
        <w:jc w:val="both"/>
        <w:rPr>
          <w:rFonts w:ascii="Times New Roman" w:hAnsi="Times New Roman"/>
          <w:lang w:val="bg-BG"/>
        </w:rPr>
      </w:pPr>
    </w:p>
    <w:p w:rsidR="008B2021" w:rsidRPr="00CA2B15" w:rsidRDefault="008B2021" w:rsidP="007D6DAE">
      <w:pPr>
        <w:jc w:val="both"/>
        <w:rPr>
          <w:rFonts w:ascii="Times New Roman" w:hAnsi="Times New Roman"/>
          <w:lang w:val="bg-BG"/>
        </w:rPr>
      </w:pPr>
    </w:p>
    <w:p w:rsidR="008B2021" w:rsidRPr="00CA2B15" w:rsidRDefault="008B2021" w:rsidP="007D6DAE">
      <w:pPr>
        <w:jc w:val="both"/>
        <w:rPr>
          <w:rFonts w:ascii="Times New Roman" w:hAnsi="Times New Roman"/>
          <w:lang w:val="bg-BG"/>
        </w:rPr>
      </w:pPr>
    </w:p>
    <w:p w:rsidR="00C940D5" w:rsidRPr="00CA2B15" w:rsidRDefault="00C940D5" w:rsidP="007D6DAE">
      <w:pPr>
        <w:jc w:val="both"/>
        <w:rPr>
          <w:rFonts w:ascii="Times New Roman" w:hAnsi="Times New Roman"/>
          <w:lang w:val="bg-BG"/>
        </w:rPr>
      </w:pPr>
    </w:p>
    <w:p w:rsidR="000A7B85" w:rsidRPr="00CA2B15" w:rsidRDefault="000A7B8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Pr="00CA2B15" w:rsidRDefault="00CA2B15" w:rsidP="007D6DAE">
      <w:pPr>
        <w:jc w:val="both"/>
        <w:rPr>
          <w:rFonts w:ascii="Times New Roman" w:hAnsi="Times New Roman"/>
          <w:b/>
          <w:bCs/>
          <w:lang w:val="bg-BG"/>
        </w:rPr>
      </w:pPr>
    </w:p>
    <w:p w:rsidR="00CA2B15" w:rsidRDefault="00CA2B15" w:rsidP="007D6DAE">
      <w:pPr>
        <w:jc w:val="both"/>
        <w:rPr>
          <w:rFonts w:ascii="Times New Roman" w:hAnsi="Times New Roman"/>
          <w:b/>
          <w:bCs/>
          <w:lang w:val="bg-BG"/>
        </w:rPr>
      </w:pPr>
    </w:p>
    <w:p w:rsidR="00E00BD0" w:rsidRDefault="00E00BD0" w:rsidP="007D6DAE">
      <w:pPr>
        <w:jc w:val="both"/>
        <w:rPr>
          <w:rFonts w:ascii="Times New Roman" w:hAnsi="Times New Roman"/>
          <w:b/>
          <w:bCs/>
          <w:lang w:val="bg-BG"/>
        </w:rPr>
      </w:pPr>
    </w:p>
    <w:p w:rsidR="00E00BD0" w:rsidRDefault="00E00BD0" w:rsidP="007D6DAE">
      <w:pPr>
        <w:jc w:val="both"/>
        <w:rPr>
          <w:rFonts w:ascii="Times New Roman" w:hAnsi="Times New Roman"/>
          <w:b/>
          <w:bCs/>
          <w:lang w:val="bg-BG"/>
        </w:rPr>
      </w:pPr>
    </w:p>
    <w:p w:rsidR="00E00BD0" w:rsidRDefault="00E00BD0" w:rsidP="007D6DAE">
      <w:pPr>
        <w:jc w:val="both"/>
        <w:rPr>
          <w:rFonts w:ascii="Times New Roman" w:hAnsi="Times New Roman"/>
          <w:b/>
          <w:bCs/>
          <w:lang w:val="bg-BG"/>
        </w:rPr>
      </w:pPr>
    </w:p>
    <w:p w:rsidR="00E00BD0" w:rsidRDefault="00E00BD0" w:rsidP="007D6DAE">
      <w:pPr>
        <w:jc w:val="both"/>
        <w:rPr>
          <w:rFonts w:ascii="Times New Roman" w:hAnsi="Times New Roman"/>
          <w:b/>
          <w:bCs/>
          <w:lang w:val="bg-BG"/>
        </w:rPr>
      </w:pPr>
    </w:p>
    <w:p w:rsidR="00E00BD0" w:rsidRDefault="00E00BD0" w:rsidP="007D6DAE">
      <w:pPr>
        <w:jc w:val="both"/>
        <w:rPr>
          <w:rFonts w:ascii="Times New Roman" w:hAnsi="Times New Roman"/>
          <w:b/>
          <w:bCs/>
          <w:lang w:val="bg-BG"/>
        </w:rPr>
      </w:pPr>
    </w:p>
    <w:p w:rsidR="00E00BD0" w:rsidRDefault="00E00BD0" w:rsidP="007D6DAE">
      <w:pPr>
        <w:jc w:val="both"/>
        <w:rPr>
          <w:rFonts w:ascii="Times New Roman" w:hAnsi="Times New Roman"/>
          <w:b/>
          <w:bCs/>
          <w:lang w:val="bg-BG"/>
        </w:rPr>
      </w:pPr>
    </w:p>
    <w:p w:rsidR="000A7B85" w:rsidRPr="00CA2B15" w:rsidRDefault="000A7B85" w:rsidP="007D6DAE">
      <w:pPr>
        <w:jc w:val="both"/>
        <w:rPr>
          <w:rFonts w:ascii="Times New Roman" w:hAnsi="Times New Roman"/>
          <w:b/>
          <w:bCs/>
          <w:lang w:val="bg-BG"/>
        </w:rPr>
      </w:pPr>
    </w:p>
    <w:p w:rsidR="00C940D5" w:rsidRPr="00B55F6D" w:rsidRDefault="00C940D5" w:rsidP="007D6DAE">
      <w:pPr>
        <w:shd w:val="clear" w:color="auto" w:fill="C2D69B" w:themeFill="accent3" w:themeFillTint="99"/>
        <w:jc w:val="center"/>
        <w:rPr>
          <w:rFonts w:ascii="Times New Roman" w:hAnsi="Times New Roman"/>
          <w:b/>
          <w:bCs/>
          <w:sz w:val="36"/>
          <w:szCs w:val="36"/>
          <w:lang w:val="bg-BG"/>
        </w:rPr>
      </w:pPr>
      <w:r w:rsidRPr="00B55F6D">
        <w:rPr>
          <w:rFonts w:ascii="Times New Roman" w:hAnsi="Times New Roman"/>
          <w:b/>
          <w:bCs/>
          <w:sz w:val="36"/>
          <w:szCs w:val="36"/>
          <w:lang w:val="bg-BG"/>
        </w:rPr>
        <w:t>Подпрограма за предотвратяване образуван</w:t>
      </w:r>
      <w:r w:rsidR="000A7B85" w:rsidRPr="00B55F6D">
        <w:rPr>
          <w:rFonts w:ascii="Times New Roman" w:hAnsi="Times New Roman"/>
          <w:b/>
          <w:bCs/>
          <w:sz w:val="36"/>
          <w:szCs w:val="36"/>
          <w:lang w:val="bg-BG"/>
        </w:rPr>
        <w:t xml:space="preserve">ето на отпадъци </w:t>
      </w:r>
      <w:r w:rsidRPr="00B55F6D">
        <w:rPr>
          <w:rFonts w:ascii="Times New Roman" w:hAnsi="Times New Roman"/>
          <w:b/>
          <w:bCs/>
          <w:sz w:val="36"/>
          <w:szCs w:val="36"/>
          <w:lang w:val="bg-BG"/>
        </w:rPr>
        <w:t xml:space="preserve">в Община </w:t>
      </w:r>
      <w:r w:rsidR="00A55954" w:rsidRPr="00B55F6D">
        <w:rPr>
          <w:rFonts w:ascii="Times New Roman" w:hAnsi="Times New Roman"/>
          <w:b/>
          <w:bCs/>
          <w:sz w:val="36"/>
          <w:szCs w:val="36"/>
          <w:lang w:val="bg-BG"/>
        </w:rPr>
        <w:t>Шумен</w:t>
      </w:r>
    </w:p>
    <w:p w:rsidR="00C940D5" w:rsidRPr="00CA2B15" w:rsidRDefault="00C940D5" w:rsidP="007D6DAE">
      <w:pPr>
        <w:jc w:val="both"/>
        <w:rPr>
          <w:rFonts w:ascii="Times New Roman" w:hAnsi="Times New Roman"/>
          <w:b/>
          <w:bCs/>
          <w:u w:val="single"/>
          <w:lang w:val="bg-BG"/>
        </w:rPr>
      </w:pPr>
    </w:p>
    <w:p w:rsidR="00623EB4" w:rsidRPr="00B55F6D" w:rsidRDefault="00623EB4" w:rsidP="00623EB4">
      <w:pPr>
        <w:widowControl/>
        <w:suppressAutoHyphens w:val="0"/>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 xml:space="preserve">В съответствие с Рамковата директива за отпадъците на ЕС от 2008 г. и изискванията на Закона за управление на отпадъците, в края на 2014 г. Министерският съвет одобри първата Национална програма за предотвратяване образуването на отпадъци (НППО), като неразделна част от Националния план за управление на отпадъците 2014-2020 г. </w:t>
      </w:r>
    </w:p>
    <w:p w:rsidR="00543952" w:rsidRPr="00CA2B15" w:rsidRDefault="00387C7A" w:rsidP="007D6DAE">
      <w:pPr>
        <w:jc w:val="both"/>
        <w:rPr>
          <w:rFonts w:ascii="Times New Roman" w:hAnsi="Times New Roman"/>
          <w:lang w:val="bg-BG"/>
        </w:rPr>
      </w:pPr>
      <w:r w:rsidRPr="00CA2B15">
        <w:rPr>
          <w:rFonts w:ascii="Times New Roman" w:hAnsi="Times New Roman"/>
          <w:bCs/>
          <w:lang w:val="bg-BG"/>
        </w:rPr>
        <w:t xml:space="preserve">Настоящата </w:t>
      </w:r>
      <w:r w:rsidR="00FA3AF8">
        <w:rPr>
          <w:rFonts w:ascii="Times New Roman" w:hAnsi="Times New Roman"/>
          <w:bCs/>
          <w:lang w:val="bg-BG"/>
        </w:rPr>
        <w:t>под</w:t>
      </w:r>
      <w:r w:rsidRPr="00CA2B15">
        <w:rPr>
          <w:rFonts w:ascii="Times New Roman" w:hAnsi="Times New Roman"/>
          <w:bCs/>
          <w:lang w:val="bg-BG"/>
        </w:rPr>
        <w:t xml:space="preserve">програма е във връзка с изпълнението на </w:t>
      </w:r>
      <w:r w:rsidR="000A7B85" w:rsidRPr="00CA2B15">
        <w:rPr>
          <w:rFonts w:ascii="Times New Roman" w:hAnsi="Times New Roman"/>
          <w:bCs/>
          <w:u w:val="single"/>
          <w:lang w:val="bg-BG"/>
        </w:rPr>
        <w:t>Стратегическа цел 1</w:t>
      </w:r>
      <w:r w:rsidR="000A7B85" w:rsidRPr="00CA2B15">
        <w:rPr>
          <w:rFonts w:ascii="Times New Roman" w:hAnsi="Times New Roman"/>
          <w:bCs/>
          <w:lang w:val="bg-BG"/>
        </w:rPr>
        <w:t xml:space="preserve">: </w:t>
      </w:r>
      <w:r w:rsidR="000A7B85" w:rsidRPr="00CA2B15">
        <w:rPr>
          <w:rFonts w:ascii="Times New Roman" w:hAnsi="Times New Roman"/>
          <w:lang w:val="bg-BG"/>
        </w:rPr>
        <w:t>Намаляване на вредното въздействие на отпадъците чрез предотвратяване образуването им и насърчаване на повторното им използване.</w:t>
      </w:r>
    </w:p>
    <w:p w:rsidR="000A7B85" w:rsidRPr="00CA2B15" w:rsidRDefault="000A7B85" w:rsidP="007D6DAE">
      <w:pPr>
        <w:jc w:val="both"/>
        <w:rPr>
          <w:rFonts w:ascii="Times New Roman" w:hAnsi="Times New Roman"/>
          <w:b/>
          <w:bCs/>
          <w:u w:val="single"/>
          <w:lang w:val="bg-BG"/>
        </w:rPr>
      </w:pPr>
    </w:p>
    <w:p w:rsidR="00DD2736" w:rsidRPr="00B55F6D" w:rsidRDefault="00DD2736" w:rsidP="007D6DAE">
      <w:pPr>
        <w:widowControl/>
        <w:suppressAutoHyphens w:val="0"/>
        <w:autoSpaceDE w:val="0"/>
        <w:autoSpaceDN w:val="0"/>
        <w:adjustRightInd w:val="0"/>
        <w:jc w:val="both"/>
        <w:rPr>
          <w:rFonts w:ascii="Times New Roman" w:hAnsi="Times New Roman"/>
          <w:b/>
          <w:kern w:val="0"/>
          <w:lang w:val="bg-BG" w:eastAsia="en-US"/>
        </w:rPr>
      </w:pPr>
      <w:r w:rsidRPr="00B55F6D">
        <w:rPr>
          <w:rFonts w:ascii="Times New Roman" w:hAnsi="Times New Roman"/>
          <w:b/>
          <w:kern w:val="0"/>
          <w:lang w:val="bg-BG" w:eastAsia="en-US"/>
        </w:rPr>
        <w:t>1. Въведение и основни положения</w:t>
      </w:r>
    </w:p>
    <w:p w:rsidR="00386AF9" w:rsidRPr="00B55F6D" w:rsidRDefault="00386AF9" w:rsidP="007D6DAE">
      <w:pPr>
        <w:widowControl/>
        <w:suppressAutoHyphens w:val="0"/>
        <w:autoSpaceDE w:val="0"/>
        <w:autoSpaceDN w:val="0"/>
        <w:adjustRightInd w:val="0"/>
        <w:jc w:val="both"/>
        <w:rPr>
          <w:rFonts w:ascii="Times New Roman" w:hAnsi="Times New Roman"/>
          <w:kern w:val="0"/>
          <w:lang w:val="bg-BG" w:eastAsia="en-US"/>
        </w:rPr>
      </w:pPr>
    </w:p>
    <w:p w:rsidR="008C471A" w:rsidRPr="00CA2B15" w:rsidRDefault="008C471A" w:rsidP="007D6DAE">
      <w:pPr>
        <w:widowControl/>
        <w:suppressAutoHyphens w:val="0"/>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 xml:space="preserve">ЗУО изисква </w:t>
      </w:r>
      <w:r w:rsidRPr="00CA2B15">
        <w:rPr>
          <w:rFonts w:ascii="Times New Roman" w:hAnsi="Times New Roman"/>
          <w:kern w:val="0"/>
          <w:lang w:val="bg-BG" w:eastAsia="en-US"/>
        </w:rPr>
        <w:t>кметовете на общини да разработят и изпълняват програма за управление на отпадъците за територията на съответната община, съответстваща на структурата и съдържанието на Националния план. В съответствие с</w:t>
      </w:r>
      <w:r w:rsidR="00A55954" w:rsidRPr="00CA2B15">
        <w:rPr>
          <w:rFonts w:ascii="Times New Roman" w:hAnsi="Times New Roman"/>
          <w:kern w:val="0"/>
          <w:lang w:val="bg-BG" w:eastAsia="en-US"/>
        </w:rPr>
        <w:t xml:space="preserve"> тези изисквания на ЗУО Община Шумен</w:t>
      </w:r>
      <w:r w:rsidRPr="00CA2B15">
        <w:rPr>
          <w:rFonts w:ascii="Times New Roman" w:hAnsi="Times New Roman"/>
          <w:kern w:val="0"/>
          <w:lang w:val="bg-BG" w:eastAsia="en-US"/>
        </w:rPr>
        <w:t xml:space="preserve"> разработи настоящата Подпрограма за предотвратяване образуването на отпадъци (ППОО) като неразделна част от Програмата за управление на отпадъците 2015</w:t>
      </w:r>
      <w:r w:rsidRPr="00CA2B15">
        <w:rPr>
          <w:rFonts w:ascii="Cambria Math" w:hAnsi="Cambria Math" w:cs="Cambria Math"/>
          <w:kern w:val="0"/>
          <w:lang w:val="bg-BG" w:eastAsia="en-US"/>
        </w:rPr>
        <w:t>‐</w:t>
      </w:r>
      <w:r w:rsidRPr="00CA2B15">
        <w:rPr>
          <w:rFonts w:ascii="Times New Roman" w:hAnsi="Times New Roman"/>
          <w:kern w:val="0"/>
          <w:lang w:val="bg-BG" w:eastAsia="en-US"/>
        </w:rPr>
        <w:t>2020 на Община</w:t>
      </w:r>
      <w:r w:rsidR="00A55954" w:rsidRPr="00CA2B15">
        <w:rPr>
          <w:rFonts w:ascii="Times New Roman" w:hAnsi="Times New Roman"/>
          <w:kern w:val="0"/>
          <w:lang w:val="bg-BG" w:eastAsia="en-US"/>
        </w:rPr>
        <w:t xml:space="preserve"> Шумен</w:t>
      </w:r>
      <w:r w:rsidRPr="00CA2B15">
        <w:rPr>
          <w:rFonts w:ascii="Times New Roman" w:hAnsi="Times New Roman"/>
          <w:kern w:val="0"/>
          <w:lang w:val="bg-BG" w:eastAsia="en-US"/>
        </w:rPr>
        <w:t>.</w:t>
      </w:r>
    </w:p>
    <w:p w:rsidR="00650D72" w:rsidRPr="00CA2B15" w:rsidRDefault="00650D72" w:rsidP="007D6DAE">
      <w:pPr>
        <w:jc w:val="both"/>
        <w:rPr>
          <w:rFonts w:ascii="Times New Roman" w:hAnsi="Times New Roman"/>
          <w:lang w:val="bg-BG"/>
        </w:rPr>
      </w:pPr>
    </w:p>
    <w:p w:rsidR="00C940D5" w:rsidRPr="00B55F6D" w:rsidRDefault="00650D72" w:rsidP="007D6DAE">
      <w:pPr>
        <w:jc w:val="both"/>
        <w:rPr>
          <w:rFonts w:ascii="Times New Roman" w:hAnsi="Times New Roman"/>
          <w:lang w:val="bg-BG"/>
        </w:rPr>
      </w:pPr>
      <w:r w:rsidRPr="00B55F6D">
        <w:rPr>
          <w:rFonts w:ascii="Times New Roman" w:hAnsi="Times New Roman"/>
          <w:lang w:val="bg-BG"/>
        </w:rPr>
        <w:t>Целта на тази подпрограма е насърчаване на населението, фирми</w:t>
      </w:r>
      <w:r w:rsidR="008C471A" w:rsidRPr="00B55F6D">
        <w:rPr>
          <w:rFonts w:ascii="Times New Roman" w:hAnsi="Times New Roman"/>
          <w:lang w:val="bg-BG"/>
        </w:rPr>
        <w:t>те и институциите от страна на о</w:t>
      </w:r>
      <w:r w:rsidRPr="00B55F6D">
        <w:rPr>
          <w:rFonts w:ascii="Times New Roman" w:hAnsi="Times New Roman"/>
          <w:lang w:val="bg-BG"/>
        </w:rPr>
        <w:t>бщината към различни мерки и методи, които да доведат до предотвратяване образуването на отпадъците, т.е. предприемане на конкретни действия, от които би могло да се на</w:t>
      </w:r>
      <w:r w:rsidR="00A55954" w:rsidRPr="00B55F6D">
        <w:rPr>
          <w:rFonts w:ascii="Times New Roman" w:hAnsi="Times New Roman"/>
          <w:lang w:val="bg-BG"/>
        </w:rPr>
        <w:t>мали образуването на отпадъците</w:t>
      </w:r>
      <w:r w:rsidRPr="00B55F6D">
        <w:rPr>
          <w:rFonts w:ascii="Times New Roman" w:hAnsi="Times New Roman"/>
          <w:lang w:val="bg-BG"/>
        </w:rPr>
        <w:t xml:space="preserve"> там</w:t>
      </w:r>
      <w:r w:rsidR="00A55954" w:rsidRPr="00B55F6D">
        <w:rPr>
          <w:rFonts w:ascii="Times New Roman" w:hAnsi="Times New Roman"/>
          <w:lang w:val="bg-BG"/>
        </w:rPr>
        <w:t>,</w:t>
      </w:r>
      <w:r w:rsidRPr="00B55F6D">
        <w:rPr>
          <w:rFonts w:ascii="Times New Roman" w:hAnsi="Times New Roman"/>
          <w:lang w:val="bg-BG"/>
        </w:rPr>
        <w:t xml:space="preserve"> където е възможно.</w:t>
      </w:r>
    </w:p>
    <w:p w:rsidR="00386AF9" w:rsidRPr="00B55F6D" w:rsidRDefault="00386AF9" w:rsidP="007D6DAE">
      <w:pPr>
        <w:jc w:val="both"/>
        <w:rPr>
          <w:rFonts w:ascii="Times New Roman" w:hAnsi="Times New Roman"/>
          <w:lang w:val="bg-BG"/>
        </w:rPr>
      </w:pPr>
    </w:p>
    <w:p w:rsidR="00386AF9" w:rsidRPr="00CA2B15" w:rsidRDefault="00386AF9" w:rsidP="007D6DAE">
      <w:pPr>
        <w:jc w:val="both"/>
        <w:rPr>
          <w:rFonts w:ascii="Times New Roman" w:hAnsi="Times New Roman"/>
          <w:lang w:val="bg-BG"/>
        </w:rPr>
      </w:pPr>
      <w:r w:rsidRPr="00B55F6D">
        <w:rPr>
          <w:rFonts w:ascii="Times New Roman" w:hAnsi="Times New Roman"/>
          <w:lang w:val="bg-BG"/>
        </w:rPr>
        <w:t xml:space="preserve">Предотвратяването на образуването на отпадъците </w:t>
      </w:r>
      <w:r w:rsidR="00C526AE" w:rsidRPr="00B55F6D">
        <w:rPr>
          <w:rFonts w:ascii="Times New Roman" w:hAnsi="Times New Roman"/>
          <w:lang w:val="bg-BG"/>
        </w:rPr>
        <w:t>има за цел да допри</w:t>
      </w:r>
      <w:r w:rsidR="008C471A" w:rsidRPr="00B55F6D">
        <w:rPr>
          <w:rFonts w:ascii="Times New Roman" w:hAnsi="Times New Roman"/>
          <w:lang w:val="bg-BG"/>
        </w:rPr>
        <w:t>несе</w:t>
      </w:r>
      <w:r w:rsidRPr="00B55F6D">
        <w:rPr>
          <w:rFonts w:ascii="Times New Roman" w:hAnsi="Times New Roman"/>
          <w:lang w:val="bg-BG"/>
        </w:rPr>
        <w:t xml:space="preserve"> </w:t>
      </w:r>
      <w:r w:rsidR="008C471A" w:rsidRPr="00B55F6D">
        <w:rPr>
          <w:rFonts w:ascii="Times New Roman" w:hAnsi="Times New Roman"/>
          <w:lang w:val="bg-BG"/>
        </w:rPr>
        <w:t xml:space="preserve">за </w:t>
      </w:r>
      <w:r w:rsidRPr="00B55F6D">
        <w:rPr>
          <w:rFonts w:ascii="Times New Roman" w:hAnsi="Times New Roman"/>
          <w:lang w:val="bg-BG"/>
        </w:rPr>
        <w:t xml:space="preserve">намаляване негативното влияние върху компонентите на околната среда, върху които влияе депонираният отпадък, чрез отделянето на газове и инфилтрат при протичащите процеси на гниене, както и върху намаляване използването на природни ресурси, неминуемо свързани с третирането и обезвреждането на отпадъци. Като цяло тази цел се изпълнява на национално ниво, тъй като тези мерки основно са насочени към производителите на продукти, след употребата, на които се образуват масово разпространени отпадъци. Въпреки това мерките на местно ниво също са с голямо значение за постигане изпълнението </w:t>
      </w:r>
      <w:r w:rsidR="008C471A" w:rsidRPr="00B55F6D">
        <w:rPr>
          <w:rFonts w:ascii="Times New Roman" w:hAnsi="Times New Roman"/>
          <w:lang w:val="bg-BG"/>
        </w:rPr>
        <w:t>й</w:t>
      </w:r>
      <w:r w:rsidRPr="00B55F6D">
        <w:rPr>
          <w:rFonts w:ascii="Times New Roman" w:hAnsi="Times New Roman"/>
          <w:lang w:val="bg-BG"/>
        </w:rPr>
        <w:t>.</w:t>
      </w:r>
      <w:r w:rsidR="008A0574" w:rsidRPr="00B55F6D">
        <w:rPr>
          <w:rFonts w:ascii="Times New Roman" w:hAnsi="Times New Roman"/>
          <w:lang w:val="bg-BG"/>
        </w:rPr>
        <w:t xml:space="preserve"> </w:t>
      </w:r>
      <w:r w:rsidRPr="00B55F6D">
        <w:rPr>
          <w:rFonts w:ascii="Times New Roman" w:hAnsi="Times New Roman"/>
          <w:lang w:val="bg-BG"/>
        </w:rPr>
        <w:t xml:space="preserve">В компетенциите на общинската администрация </w:t>
      </w:r>
      <w:r w:rsidR="008A0574" w:rsidRPr="00B55F6D">
        <w:rPr>
          <w:rFonts w:ascii="Times New Roman" w:hAnsi="Times New Roman"/>
          <w:lang w:val="bg-BG"/>
        </w:rPr>
        <w:t xml:space="preserve">могат да се предприемат </w:t>
      </w:r>
      <w:r w:rsidR="008A0574" w:rsidRPr="00CA2B15">
        <w:rPr>
          <w:rFonts w:ascii="Times New Roman" w:hAnsi="Times New Roman"/>
          <w:lang w:val="bg-BG"/>
        </w:rPr>
        <w:t>конкретни дейности и</w:t>
      </w:r>
      <w:r w:rsidRPr="00CA2B15">
        <w:rPr>
          <w:rFonts w:ascii="Times New Roman" w:hAnsi="Times New Roman"/>
          <w:lang w:val="bg-BG"/>
        </w:rPr>
        <w:t xml:space="preserve"> мерки за </w:t>
      </w:r>
      <w:r w:rsidR="008A0574" w:rsidRPr="00CA2B15">
        <w:rPr>
          <w:rFonts w:ascii="Times New Roman" w:hAnsi="Times New Roman"/>
          <w:lang w:val="bg-BG"/>
        </w:rPr>
        <w:t>предотвратяване образуването на отпадъци като например реализация</w:t>
      </w:r>
      <w:r w:rsidRPr="00CA2B15">
        <w:rPr>
          <w:rFonts w:ascii="Times New Roman" w:hAnsi="Times New Roman"/>
          <w:lang w:val="bg-BG"/>
        </w:rPr>
        <w:t xml:space="preserve"> на п</w:t>
      </w:r>
      <w:r w:rsidR="008A0574" w:rsidRPr="00CA2B15">
        <w:rPr>
          <w:rFonts w:ascii="Times New Roman" w:hAnsi="Times New Roman"/>
          <w:lang w:val="bg-BG"/>
        </w:rPr>
        <w:t xml:space="preserve">роекти за домашно </w:t>
      </w:r>
      <w:proofErr w:type="spellStart"/>
      <w:r w:rsidR="008A0574" w:rsidRPr="00CA2B15">
        <w:rPr>
          <w:rFonts w:ascii="Times New Roman" w:hAnsi="Times New Roman"/>
          <w:lang w:val="bg-BG"/>
        </w:rPr>
        <w:t>компостиране</w:t>
      </w:r>
      <w:proofErr w:type="spellEnd"/>
      <w:r w:rsidR="008A0574" w:rsidRPr="00CA2B15">
        <w:rPr>
          <w:rFonts w:ascii="Times New Roman" w:hAnsi="Times New Roman"/>
          <w:lang w:val="bg-BG"/>
        </w:rPr>
        <w:t xml:space="preserve"> и </w:t>
      </w:r>
      <w:r w:rsidRPr="00CA2B15">
        <w:rPr>
          <w:rFonts w:ascii="Times New Roman" w:hAnsi="Times New Roman"/>
          <w:lang w:val="bg-BG"/>
        </w:rPr>
        <w:t xml:space="preserve">информационни кампании </w:t>
      </w:r>
      <w:r w:rsidR="008A0574" w:rsidRPr="00CA2B15">
        <w:rPr>
          <w:rFonts w:ascii="Times New Roman" w:hAnsi="Times New Roman"/>
          <w:lang w:val="bg-BG"/>
        </w:rPr>
        <w:t>за повишаване осведомеността на населението.</w:t>
      </w:r>
    </w:p>
    <w:p w:rsidR="00650D72" w:rsidRPr="00CA2B15" w:rsidRDefault="00650D72" w:rsidP="007D6DAE">
      <w:pPr>
        <w:jc w:val="both"/>
        <w:rPr>
          <w:rFonts w:ascii="Times New Roman" w:hAnsi="Times New Roman"/>
          <w:b/>
          <w:lang w:val="bg-BG"/>
        </w:rPr>
      </w:pPr>
    </w:p>
    <w:p w:rsidR="00DD2736" w:rsidRPr="00B55F6D" w:rsidRDefault="00DD2736" w:rsidP="007D6DAE">
      <w:pPr>
        <w:jc w:val="both"/>
        <w:rPr>
          <w:rFonts w:ascii="Times New Roman" w:hAnsi="Times New Roman"/>
          <w:b/>
          <w:lang w:val="bg-BG"/>
        </w:rPr>
      </w:pPr>
      <w:r w:rsidRPr="00B55F6D">
        <w:rPr>
          <w:rFonts w:ascii="Times New Roman" w:hAnsi="Times New Roman"/>
          <w:b/>
          <w:lang w:val="bg-BG"/>
        </w:rPr>
        <w:t>2. Място на предотвратяването на образуване на отпадъци в йерархията за управление на отпадъците</w:t>
      </w:r>
    </w:p>
    <w:p w:rsidR="00650D72" w:rsidRPr="00B55F6D" w:rsidRDefault="00650D72" w:rsidP="007D6DAE">
      <w:pPr>
        <w:pStyle w:val="Default"/>
        <w:jc w:val="both"/>
        <w:rPr>
          <w:color w:val="auto"/>
          <w:lang w:val="bg-BG"/>
        </w:rPr>
      </w:pPr>
      <w:r w:rsidRPr="00B55F6D">
        <w:rPr>
          <w:color w:val="auto"/>
          <w:lang w:val="bg-BG"/>
        </w:rPr>
        <w:t xml:space="preserve">Съгласно </w:t>
      </w:r>
      <w:r w:rsidR="005B2008" w:rsidRPr="00B55F6D">
        <w:rPr>
          <w:color w:val="auto"/>
          <w:lang w:val="bg-BG"/>
        </w:rPr>
        <w:t>рамкова директива за управление на отпадъчните (</w:t>
      </w:r>
      <w:r w:rsidRPr="00B55F6D">
        <w:rPr>
          <w:color w:val="auto"/>
          <w:lang w:val="bg-BG"/>
        </w:rPr>
        <w:t>2008/98/ЕО</w:t>
      </w:r>
      <w:r w:rsidR="005B2008" w:rsidRPr="00B55F6D">
        <w:rPr>
          <w:color w:val="auto"/>
          <w:lang w:val="bg-BG"/>
        </w:rPr>
        <w:t>)</w:t>
      </w:r>
      <w:r w:rsidRPr="00B55F6D">
        <w:rPr>
          <w:color w:val="auto"/>
          <w:lang w:val="bg-BG"/>
        </w:rPr>
        <w:t xml:space="preserve">, под предотвратяване на образуването на отпадъци се разбира: </w:t>
      </w:r>
    </w:p>
    <w:p w:rsidR="00650D72" w:rsidRPr="00B55F6D" w:rsidRDefault="00650D72" w:rsidP="007D6DAE">
      <w:pPr>
        <w:pStyle w:val="Default"/>
        <w:jc w:val="both"/>
        <w:rPr>
          <w:color w:val="auto"/>
          <w:lang w:val="bg-BG"/>
        </w:rPr>
      </w:pPr>
      <w:r w:rsidRPr="00B55F6D">
        <w:rPr>
          <w:color w:val="auto"/>
          <w:lang w:val="bg-BG"/>
        </w:rPr>
        <w:lastRenderedPageBreak/>
        <w:t>“</w:t>
      </w:r>
      <w:r w:rsidRPr="00B55F6D">
        <w:rPr>
          <w:i/>
          <w:iCs/>
          <w:color w:val="auto"/>
          <w:lang w:val="bg-BG"/>
        </w:rPr>
        <w:t xml:space="preserve">Мерките, взети преди веществото, материалът или продуктът да стане отпадък, с което се намалява: </w:t>
      </w:r>
    </w:p>
    <w:p w:rsidR="00650D72" w:rsidRPr="00B55F6D" w:rsidRDefault="00650D72" w:rsidP="0045193E">
      <w:pPr>
        <w:pStyle w:val="Default"/>
        <w:numPr>
          <w:ilvl w:val="0"/>
          <w:numId w:val="7"/>
        </w:numPr>
        <w:spacing w:after="46"/>
        <w:jc w:val="both"/>
        <w:rPr>
          <w:color w:val="auto"/>
          <w:lang w:val="bg-BG"/>
        </w:rPr>
      </w:pPr>
      <w:r w:rsidRPr="00B55F6D">
        <w:rPr>
          <w:i/>
          <w:iCs/>
          <w:color w:val="auto"/>
          <w:lang w:val="bg-BG"/>
        </w:rPr>
        <w:t xml:space="preserve">количеството отпадъци, включително чрез повторната употреба на продуктите или удължаването на жизнения им цикъл; </w:t>
      </w:r>
    </w:p>
    <w:p w:rsidR="00650D72" w:rsidRPr="00B55F6D" w:rsidRDefault="00650D72" w:rsidP="0045193E">
      <w:pPr>
        <w:pStyle w:val="Default"/>
        <w:numPr>
          <w:ilvl w:val="0"/>
          <w:numId w:val="7"/>
        </w:numPr>
        <w:spacing w:after="46"/>
        <w:jc w:val="both"/>
        <w:rPr>
          <w:color w:val="auto"/>
          <w:lang w:val="bg-BG"/>
        </w:rPr>
      </w:pPr>
      <w:r w:rsidRPr="00B55F6D">
        <w:rPr>
          <w:i/>
          <w:iCs/>
          <w:color w:val="auto"/>
          <w:lang w:val="bg-BG"/>
        </w:rPr>
        <w:t xml:space="preserve">вредното въздействие от образуваните отпадъци върху околната среда и човешкото здраве; </w:t>
      </w:r>
    </w:p>
    <w:p w:rsidR="00650D72" w:rsidRPr="00B55F6D" w:rsidRDefault="00650D72" w:rsidP="0045193E">
      <w:pPr>
        <w:pStyle w:val="Default"/>
        <w:numPr>
          <w:ilvl w:val="0"/>
          <w:numId w:val="7"/>
        </w:numPr>
        <w:spacing w:after="120"/>
        <w:jc w:val="both"/>
        <w:rPr>
          <w:color w:val="auto"/>
          <w:lang w:val="bg-BG"/>
        </w:rPr>
      </w:pPr>
      <w:r w:rsidRPr="00B55F6D">
        <w:rPr>
          <w:i/>
          <w:iCs/>
          <w:color w:val="auto"/>
          <w:lang w:val="bg-BG"/>
        </w:rPr>
        <w:t xml:space="preserve">съдържанието на вредни вещества в материалите и продуктите”. </w:t>
      </w:r>
    </w:p>
    <w:p w:rsidR="00650D72" w:rsidRPr="00CA2B15" w:rsidRDefault="00650D72" w:rsidP="007D6DAE">
      <w:pPr>
        <w:widowControl/>
        <w:suppressAutoHyphens w:val="0"/>
        <w:autoSpaceDE w:val="0"/>
        <w:autoSpaceDN w:val="0"/>
        <w:adjustRightInd w:val="0"/>
        <w:jc w:val="both"/>
        <w:rPr>
          <w:rFonts w:ascii="Times New Roman" w:hAnsi="Times New Roman"/>
          <w:i/>
          <w:kern w:val="0"/>
          <w:lang w:val="bg-BG" w:eastAsia="en-US"/>
        </w:rPr>
      </w:pPr>
      <w:r w:rsidRPr="00B55F6D">
        <w:rPr>
          <w:rFonts w:ascii="Times New Roman" w:hAnsi="Times New Roman"/>
          <w:lang w:val="bg-BG"/>
        </w:rPr>
        <w:t>П</w:t>
      </w:r>
      <w:r w:rsidR="005B2008" w:rsidRPr="00B55F6D">
        <w:rPr>
          <w:rFonts w:ascii="Times New Roman" w:hAnsi="Times New Roman"/>
          <w:lang w:val="bg-BG"/>
        </w:rPr>
        <w:t xml:space="preserve">редотвратяването </w:t>
      </w:r>
      <w:r w:rsidRPr="00B55F6D">
        <w:rPr>
          <w:rFonts w:ascii="Times New Roman" w:hAnsi="Times New Roman"/>
          <w:lang w:val="bg-BG"/>
        </w:rPr>
        <w:t xml:space="preserve">на отпадъци има най-висок приоритет в йерархията на управление на отпадъците. Най-общо, предотвратяване на отпадъци означава да не възникват отпадъци, </w:t>
      </w:r>
      <w:r w:rsidRPr="00CA2B15">
        <w:rPr>
          <w:rFonts w:ascii="Times New Roman" w:hAnsi="Times New Roman"/>
          <w:lang w:val="bg-BG"/>
        </w:rPr>
        <w:t>тъй като веднъж възникнал, отпадъкът не изчезва, а само се променя като вещество чрез депонирането, изгарянето, рециклирането.</w:t>
      </w:r>
      <w:r w:rsidR="008C471A" w:rsidRPr="00CA2B15">
        <w:rPr>
          <w:rFonts w:ascii="Times New Roman" w:hAnsi="Times New Roman"/>
          <w:kern w:val="0"/>
          <w:lang w:val="bg-BG" w:eastAsia="en-US"/>
        </w:rPr>
        <w:t xml:space="preserve"> В тази връзка мотото на Националната програма за предотвратяване образуването на отпадъци е </w:t>
      </w:r>
      <w:r w:rsidR="008C471A" w:rsidRPr="00CA2B15">
        <w:rPr>
          <w:rFonts w:ascii="Times New Roman" w:hAnsi="Times New Roman"/>
          <w:i/>
          <w:iCs/>
          <w:kern w:val="0"/>
          <w:lang w:val="bg-BG" w:eastAsia="en-US"/>
        </w:rPr>
        <w:t>„</w:t>
      </w:r>
      <w:r w:rsidR="008C471A" w:rsidRPr="00CA2B15">
        <w:rPr>
          <w:rFonts w:ascii="Times New Roman" w:hAnsi="Times New Roman"/>
          <w:i/>
          <w:kern w:val="0"/>
          <w:lang w:val="bg-BG" w:eastAsia="en-US"/>
        </w:rPr>
        <w:t>Най</w:t>
      </w:r>
      <w:r w:rsidR="008C471A" w:rsidRPr="00CA2B15">
        <w:rPr>
          <w:rFonts w:ascii="Times New Roman" w:hAnsi="Times New Roman"/>
          <w:i/>
          <w:iCs/>
          <w:kern w:val="0"/>
          <w:lang w:val="bg-BG" w:eastAsia="en-US"/>
        </w:rPr>
        <w:t>-</w:t>
      </w:r>
      <w:r w:rsidR="008C471A" w:rsidRPr="00CA2B15">
        <w:rPr>
          <w:rFonts w:ascii="Times New Roman" w:hAnsi="Times New Roman"/>
          <w:i/>
          <w:kern w:val="0"/>
          <w:lang w:val="bg-BG" w:eastAsia="en-US"/>
        </w:rPr>
        <w:t>полезният отпадък е този</w:t>
      </w:r>
      <w:r w:rsidR="008C471A" w:rsidRPr="00CA2B15">
        <w:rPr>
          <w:rFonts w:ascii="Times New Roman" w:hAnsi="Times New Roman"/>
          <w:i/>
          <w:iCs/>
          <w:kern w:val="0"/>
          <w:lang w:val="bg-BG" w:eastAsia="en-US"/>
        </w:rPr>
        <w:t xml:space="preserve">, </w:t>
      </w:r>
      <w:r w:rsidR="008C471A" w:rsidRPr="00CA2B15">
        <w:rPr>
          <w:rFonts w:ascii="Times New Roman" w:hAnsi="Times New Roman"/>
          <w:i/>
          <w:kern w:val="0"/>
          <w:lang w:val="bg-BG" w:eastAsia="en-US"/>
        </w:rPr>
        <w:t>който въобще не е възникнал</w:t>
      </w:r>
      <w:r w:rsidR="008C471A" w:rsidRPr="00CA2B15">
        <w:rPr>
          <w:rFonts w:ascii="Times New Roman" w:hAnsi="Times New Roman"/>
          <w:i/>
          <w:iCs/>
          <w:kern w:val="0"/>
          <w:lang w:val="bg-BG" w:eastAsia="en-US"/>
        </w:rPr>
        <w:t>”.</w:t>
      </w:r>
    </w:p>
    <w:p w:rsidR="00DD2736" w:rsidRPr="00CA2B15" w:rsidRDefault="00DD2736" w:rsidP="007D6DAE">
      <w:pPr>
        <w:jc w:val="both"/>
        <w:rPr>
          <w:rFonts w:ascii="Times New Roman" w:hAnsi="Times New Roman"/>
          <w:b/>
          <w:bCs/>
          <w:lang w:val="bg-BG"/>
        </w:rPr>
      </w:pPr>
    </w:p>
    <w:p w:rsidR="00DD2736" w:rsidRPr="00B55F6D" w:rsidRDefault="00DD2736" w:rsidP="007D6DAE">
      <w:pPr>
        <w:spacing w:after="120"/>
        <w:jc w:val="both"/>
        <w:rPr>
          <w:rFonts w:ascii="Times New Roman" w:hAnsi="Times New Roman"/>
          <w:b/>
          <w:lang w:val="bg-BG"/>
        </w:rPr>
      </w:pPr>
      <w:r w:rsidRPr="00B55F6D">
        <w:rPr>
          <w:rFonts w:ascii="Times New Roman" w:hAnsi="Times New Roman"/>
          <w:b/>
          <w:bCs/>
          <w:lang w:val="bg-BG"/>
        </w:rPr>
        <w:t xml:space="preserve">3. </w:t>
      </w:r>
      <w:r w:rsidRPr="00B55F6D">
        <w:rPr>
          <w:rFonts w:ascii="Times New Roman" w:hAnsi="Times New Roman"/>
          <w:b/>
          <w:lang w:val="bg-BG"/>
        </w:rPr>
        <w:t xml:space="preserve">Цели на общинската </w:t>
      </w:r>
      <w:r w:rsidR="005B2008" w:rsidRPr="00B55F6D">
        <w:rPr>
          <w:rFonts w:ascii="Times New Roman" w:hAnsi="Times New Roman"/>
          <w:b/>
          <w:lang w:val="bg-BG"/>
        </w:rPr>
        <w:t>под</w:t>
      </w:r>
      <w:r w:rsidRPr="00B55F6D">
        <w:rPr>
          <w:rFonts w:ascii="Times New Roman" w:hAnsi="Times New Roman"/>
          <w:b/>
          <w:lang w:val="bg-BG"/>
        </w:rPr>
        <w:t>програма за предотвратяване образуването на отпадъци</w:t>
      </w:r>
      <w:r w:rsidR="005B2008" w:rsidRPr="00B55F6D">
        <w:rPr>
          <w:rFonts w:ascii="Times New Roman" w:hAnsi="Times New Roman"/>
          <w:b/>
          <w:lang w:val="bg-BG"/>
        </w:rPr>
        <w:t xml:space="preserve"> в Община </w:t>
      </w:r>
      <w:r w:rsidR="00A55954" w:rsidRPr="00B55F6D">
        <w:rPr>
          <w:rFonts w:ascii="Times New Roman" w:hAnsi="Times New Roman"/>
          <w:b/>
          <w:lang w:val="bg-BG"/>
        </w:rPr>
        <w:t>Шумен</w:t>
      </w:r>
    </w:p>
    <w:p w:rsidR="00CC4EDB" w:rsidRPr="00B55F6D" w:rsidRDefault="00630C66" w:rsidP="007D6DAE">
      <w:pPr>
        <w:jc w:val="both"/>
        <w:rPr>
          <w:rFonts w:ascii="Times New Roman" w:hAnsi="Times New Roman"/>
          <w:i/>
          <w:lang w:val="bg-BG"/>
        </w:rPr>
      </w:pPr>
      <w:r w:rsidRPr="00B55F6D">
        <w:rPr>
          <w:rFonts w:ascii="Times New Roman" w:hAnsi="Times New Roman"/>
          <w:i/>
          <w:lang w:val="bg-BG"/>
        </w:rPr>
        <w:t>3.1. Базова информация</w:t>
      </w:r>
    </w:p>
    <w:p w:rsidR="00DD04CB" w:rsidRDefault="00CC4EDB" w:rsidP="007D6DAE">
      <w:pPr>
        <w:jc w:val="both"/>
        <w:rPr>
          <w:rFonts w:ascii="Times New Roman" w:hAnsi="Times New Roman"/>
          <w:lang w:val="bg-BG"/>
        </w:rPr>
      </w:pPr>
      <w:r w:rsidRPr="00B55F6D">
        <w:rPr>
          <w:rFonts w:ascii="Times New Roman" w:hAnsi="Times New Roman"/>
          <w:lang w:val="bg-BG"/>
        </w:rPr>
        <w:t xml:space="preserve">Данните от анализа на образуваните отпадъци показва, че </w:t>
      </w:r>
      <w:r w:rsidR="005B2008" w:rsidRPr="00B55F6D">
        <w:rPr>
          <w:rFonts w:ascii="Times New Roman" w:hAnsi="Times New Roman"/>
          <w:lang w:val="bg-BG"/>
        </w:rPr>
        <w:t>О</w:t>
      </w:r>
      <w:r w:rsidR="00FB6A71" w:rsidRPr="00B55F6D">
        <w:rPr>
          <w:rFonts w:ascii="Times New Roman" w:hAnsi="Times New Roman"/>
          <w:lang w:val="bg-BG"/>
        </w:rPr>
        <w:t xml:space="preserve">бщина </w:t>
      </w:r>
      <w:r w:rsidR="00B739C4" w:rsidRPr="00B55F6D">
        <w:rPr>
          <w:rFonts w:ascii="Times New Roman" w:hAnsi="Times New Roman"/>
          <w:lang w:val="bg-BG"/>
        </w:rPr>
        <w:t xml:space="preserve">Шумен </w:t>
      </w:r>
      <w:r w:rsidRPr="00B55F6D">
        <w:rPr>
          <w:rFonts w:ascii="Times New Roman" w:hAnsi="Times New Roman"/>
          <w:lang w:val="bg-BG"/>
        </w:rPr>
        <w:t xml:space="preserve">е със сравнително добри тенденции през последните </w:t>
      </w:r>
      <w:r w:rsidR="00350E94" w:rsidRPr="00B55F6D">
        <w:rPr>
          <w:rFonts w:ascii="Times New Roman" w:hAnsi="Times New Roman"/>
          <w:lang w:val="bg-BG"/>
        </w:rPr>
        <w:t xml:space="preserve">2 </w:t>
      </w:r>
      <w:r w:rsidRPr="00B55F6D">
        <w:rPr>
          <w:rFonts w:ascii="Times New Roman" w:hAnsi="Times New Roman"/>
          <w:lang w:val="bg-BG"/>
        </w:rPr>
        <w:t xml:space="preserve">години за </w:t>
      </w:r>
      <w:r w:rsidR="00B739C4" w:rsidRPr="00B55F6D">
        <w:rPr>
          <w:rFonts w:ascii="Times New Roman" w:hAnsi="Times New Roman"/>
          <w:lang w:val="bg-BG"/>
        </w:rPr>
        <w:t xml:space="preserve">запазване </w:t>
      </w:r>
      <w:r w:rsidRPr="00B55F6D">
        <w:rPr>
          <w:rFonts w:ascii="Times New Roman" w:hAnsi="Times New Roman"/>
          <w:lang w:val="bg-BG"/>
        </w:rPr>
        <w:t>на</w:t>
      </w:r>
      <w:r w:rsidR="00CA2B15">
        <w:rPr>
          <w:rFonts w:ascii="Times New Roman" w:hAnsi="Times New Roman"/>
          <w:lang w:val="bg-BG"/>
        </w:rPr>
        <w:t xml:space="preserve"> постоянно количество </w:t>
      </w:r>
      <w:r w:rsidR="00B739C4" w:rsidRPr="00B55F6D">
        <w:rPr>
          <w:rFonts w:ascii="Times New Roman" w:hAnsi="Times New Roman"/>
          <w:lang w:val="bg-BG"/>
        </w:rPr>
        <w:t>генерирани</w:t>
      </w:r>
      <w:r w:rsidRPr="00B55F6D">
        <w:rPr>
          <w:rFonts w:ascii="Times New Roman" w:hAnsi="Times New Roman"/>
          <w:lang w:val="bg-BG"/>
        </w:rPr>
        <w:t xml:space="preserve"> битови отпадъци на жител</w:t>
      </w:r>
      <w:r w:rsidR="00FB6A71" w:rsidRPr="00B55F6D">
        <w:rPr>
          <w:rFonts w:ascii="Times New Roman" w:hAnsi="Times New Roman"/>
          <w:lang w:val="bg-BG"/>
        </w:rPr>
        <w:t>.</w:t>
      </w:r>
      <w:r w:rsidR="00350E94" w:rsidRPr="00B55F6D">
        <w:rPr>
          <w:rFonts w:ascii="Times New Roman" w:hAnsi="Times New Roman"/>
          <w:lang w:val="bg-BG"/>
        </w:rPr>
        <w:t xml:space="preserve"> По-ниските нива на нормата на натрупване на отпадъци в периода преди 2012г. се обуславя от по-слабото информационно </w:t>
      </w:r>
      <w:r w:rsidR="00350E94" w:rsidRPr="00DA065B">
        <w:rPr>
          <w:rFonts w:ascii="Times New Roman" w:hAnsi="Times New Roman"/>
          <w:lang w:val="bg-BG"/>
        </w:rPr>
        <w:t>обезпечение за различните по</w:t>
      </w:r>
      <w:r w:rsidR="00A43F8A" w:rsidRPr="00DA065B">
        <w:rPr>
          <w:rFonts w:ascii="Times New Roman" w:hAnsi="Times New Roman"/>
          <w:lang w:val="bg-BG"/>
        </w:rPr>
        <w:t xml:space="preserve">тоци отпадъци и </w:t>
      </w:r>
      <w:r w:rsidR="00804BFC" w:rsidRPr="00DA065B">
        <w:rPr>
          <w:rFonts w:ascii="Times New Roman" w:hAnsi="Times New Roman"/>
          <w:lang w:val="bg-BG"/>
        </w:rPr>
        <w:t>не включването</w:t>
      </w:r>
      <w:r w:rsidR="00A43F8A" w:rsidRPr="00DA065B">
        <w:rPr>
          <w:rFonts w:ascii="Times New Roman" w:hAnsi="Times New Roman"/>
          <w:lang w:val="bg-BG"/>
        </w:rPr>
        <w:t xml:space="preserve"> на част от тях</w:t>
      </w:r>
      <w:r w:rsidR="00350E94" w:rsidRPr="00DA065B">
        <w:rPr>
          <w:rFonts w:ascii="Times New Roman" w:hAnsi="Times New Roman"/>
          <w:lang w:val="bg-BG"/>
        </w:rPr>
        <w:t xml:space="preserve"> в статистическите обработки.</w:t>
      </w:r>
      <w:r w:rsidR="00FB6A71" w:rsidRPr="00DA065B">
        <w:rPr>
          <w:rFonts w:ascii="Times New Roman" w:hAnsi="Times New Roman"/>
          <w:lang w:val="bg-BG"/>
        </w:rPr>
        <w:t xml:space="preserve"> </w:t>
      </w:r>
      <w:r w:rsidR="00350E94" w:rsidRPr="00DA065B">
        <w:rPr>
          <w:rFonts w:ascii="Times New Roman" w:hAnsi="Times New Roman"/>
          <w:lang w:val="bg-BG"/>
        </w:rPr>
        <w:t>Забелязва се, че к</w:t>
      </w:r>
      <w:r w:rsidR="005B2008" w:rsidRPr="00DA065B">
        <w:rPr>
          <w:rFonts w:ascii="Times New Roman" w:hAnsi="Times New Roman"/>
          <w:lang w:val="bg-BG"/>
        </w:rPr>
        <w:t xml:space="preserve">ъм </w:t>
      </w:r>
      <w:r w:rsidR="00FB6A71" w:rsidRPr="00DA065B">
        <w:rPr>
          <w:rFonts w:ascii="Times New Roman" w:hAnsi="Times New Roman"/>
          <w:lang w:val="bg-BG"/>
        </w:rPr>
        <w:t>2014г.</w:t>
      </w:r>
      <w:r w:rsidRPr="00DA065B">
        <w:rPr>
          <w:rFonts w:ascii="Times New Roman" w:hAnsi="Times New Roman"/>
          <w:lang w:val="bg-BG"/>
        </w:rPr>
        <w:t xml:space="preserve"> </w:t>
      </w:r>
      <w:r w:rsidR="00FB6A71" w:rsidRPr="00DA065B">
        <w:rPr>
          <w:rFonts w:ascii="Times New Roman" w:hAnsi="Times New Roman"/>
          <w:lang w:val="bg-BG"/>
        </w:rPr>
        <w:t>остава висок</w:t>
      </w:r>
      <w:r w:rsidRPr="00DA065B">
        <w:rPr>
          <w:rFonts w:ascii="Times New Roman" w:hAnsi="Times New Roman"/>
          <w:lang w:val="bg-BG"/>
        </w:rPr>
        <w:t xml:space="preserve"> </w:t>
      </w:r>
      <w:r w:rsidR="00B7016A" w:rsidRPr="00DA065B">
        <w:rPr>
          <w:rFonts w:ascii="Times New Roman" w:hAnsi="Times New Roman"/>
          <w:lang w:val="bg-BG"/>
        </w:rPr>
        <w:t>показателя за</w:t>
      </w:r>
      <w:r w:rsidRPr="00DA065B">
        <w:rPr>
          <w:rFonts w:ascii="Times New Roman" w:hAnsi="Times New Roman"/>
          <w:lang w:val="bg-BG"/>
        </w:rPr>
        <w:t xml:space="preserve"> </w:t>
      </w:r>
      <w:r w:rsidR="00B7016A" w:rsidRPr="00DA065B">
        <w:rPr>
          <w:rFonts w:ascii="Times New Roman" w:hAnsi="Times New Roman"/>
          <w:lang w:val="bg-BG"/>
        </w:rPr>
        <w:t xml:space="preserve">количеството </w:t>
      </w:r>
      <w:r w:rsidRPr="00DA065B">
        <w:rPr>
          <w:rFonts w:ascii="Times New Roman" w:hAnsi="Times New Roman"/>
          <w:lang w:val="bg-BG"/>
        </w:rPr>
        <w:t>депонирани битови отпадъци</w:t>
      </w:r>
      <w:r w:rsidR="00DA065B">
        <w:rPr>
          <w:rFonts w:ascii="Times New Roman" w:hAnsi="Times New Roman"/>
          <w:lang w:val="bg-BG"/>
        </w:rPr>
        <w:t xml:space="preserve"> на жител – </w:t>
      </w:r>
      <w:r w:rsidR="00DA065B" w:rsidRPr="00DA065B">
        <w:rPr>
          <w:rFonts w:ascii="Times New Roman" w:hAnsi="Times New Roman"/>
          <w:lang w:val="bg-BG"/>
        </w:rPr>
        <w:t>280</w:t>
      </w:r>
      <w:r w:rsidR="00B739C4" w:rsidRPr="00DA065B">
        <w:rPr>
          <w:rFonts w:ascii="Times New Roman" w:hAnsi="Times New Roman"/>
          <w:lang w:val="bg-BG"/>
        </w:rPr>
        <w:t xml:space="preserve"> </w:t>
      </w:r>
      <w:r w:rsidR="00B7016A" w:rsidRPr="00DA065B">
        <w:rPr>
          <w:rFonts w:ascii="Times New Roman" w:hAnsi="Times New Roman"/>
          <w:lang w:val="bg-BG"/>
        </w:rPr>
        <w:t>кг/</w:t>
      </w:r>
      <w:r w:rsidR="00B739C4" w:rsidRPr="00DA065B">
        <w:rPr>
          <w:rFonts w:ascii="Times New Roman" w:hAnsi="Times New Roman"/>
          <w:lang w:val="bg-BG"/>
        </w:rPr>
        <w:t xml:space="preserve">ж/г, което е над средното </w:t>
      </w:r>
      <w:r w:rsidR="00B7016A" w:rsidRPr="00DA065B">
        <w:rPr>
          <w:rFonts w:ascii="Times New Roman" w:hAnsi="Times New Roman"/>
          <w:lang w:val="bg-BG"/>
        </w:rPr>
        <w:t>за страната</w:t>
      </w:r>
      <w:r w:rsidRPr="00DA065B">
        <w:rPr>
          <w:rFonts w:ascii="Times New Roman" w:hAnsi="Times New Roman"/>
          <w:lang w:val="bg-BG"/>
        </w:rPr>
        <w:t>.</w:t>
      </w:r>
      <w:r w:rsidR="00FB6A71" w:rsidRPr="00B55F6D">
        <w:rPr>
          <w:rFonts w:ascii="Times New Roman" w:hAnsi="Times New Roman"/>
          <w:lang w:val="bg-BG"/>
        </w:rPr>
        <w:t xml:space="preserve"> </w:t>
      </w:r>
    </w:p>
    <w:p w:rsidR="00DD04CB" w:rsidRDefault="00DD04CB" w:rsidP="007D6DAE">
      <w:pPr>
        <w:jc w:val="both"/>
        <w:rPr>
          <w:rFonts w:ascii="Times New Roman" w:hAnsi="Times New Roman"/>
          <w:lang w:val="bg-BG"/>
        </w:rPr>
      </w:pPr>
    </w:p>
    <w:p w:rsidR="00CC4EDB" w:rsidRPr="00DD04CB" w:rsidRDefault="00DA065B" w:rsidP="007D6DAE">
      <w:pPr>
        <w:jc w:val="both"/>
        <w:rPr>
          <w:rFonts w:ascii="Times New Roman" w:hAnsi="Times New Roman"/>
          <w:lang w:val="bg-BG"/>
        </w:rPr>
      </w:pPr>
      <w:r>
        <w:rPr>
          <w:rFonts w:ascii="Times New Roman" w:hAnsi="Times New Roman"/>
          <w:lang w:val="bg-BG"/>
        </w:rPr>
        <w:t>За намаляване на количествата депонирани отпадъци е необходимо въвеждане на нови дейности по управление на отпадъците и осигуряване на необходимата инфраструктура за осъществяването им</w:t>
      </w:r>
      <w:r w:rsidR="00B7016A" w:rsidRPr="00B55F6D">
        <w:rPr>
          <w:rFonts w:ascii="Times New Roman" w:hAnsi="Times New Roman"/>
          <w:lang w:val="bg-BG"/>
        </w:rPr>
        <w:t xml:space="preserve">, в т.ч. </w:t>
      </w:r>
      <w:r>
        <w:rPr>
          <w:rFonts w:ascii="Times New Roman" w:hAnsi="Times New Roman"/>
          <w:lang w:val="bg-BG"/>
        </w:rPr>
        <w:t xml:space="preserve">предварително </w:t>
      </w:r>
      <w:r w:rsidR="00804BFC">
        <w:rPr>
          <w:rFonts w:ascii="Times New Roman" w:hAnsi="Times New Roman"/>
          <w:lang w:val="bg-BG"/>
        </w:rPr>
        <w:t>третиране</w:t>
      </w:r>
      <w:r>
        <w:rPr>
          <w:rFonts w:ascii="Times New Roman" w:hAnsi="Times New Roman"/>
          <w:lang w:val="bg-BG"/>
        </w:rPr>
        <w:t xml:space="preserve"> (сепариране) на смесения битов отпадък, оползотворяване на </w:t>
      </w:r>
      <w:proofErr w:type="spellStart"/>
      <w:r>
        <w:rPr>
          <w:rFonts w:ascii="Times New Roman" w:hAnsi="Times New Roman"/>
          <w:lang w:val="bg-BG"/>
        </w:rPr>
        <w:t>биоразградимите</w:t>
      </w:r>
      <w:proofErr w:type="spellEnd"/>
      <w:r>
        <w:rPr>
          <w:rFonts w:ascii="Times New Roman" w:hAnsi="Times New Roman"/>
          <w:lang w:val="bg-BG"/>
        </w:rPr>
        <w:t xml:space="preserve"> отпадъци</w:t>
      </w:r>
      <w:r w:rsidR="00B7016A" w:rsidRPr="00B55F6D">
        <w:rPr>
          <w:rFonts w:ascii="Times New Roman" w:hAnsi="Times New Roman"/>
          <w:lang w:val="bg-BG"/>
        </w:rPr>
        <w:t>,</w:t>
      </w:r>
      <w:r>
        <w:rPr>
          <w:rFonts w:ascii="Times New Roman" w:hAnsi="Times New Roman"/>
          <w:lang w:val="bg-BG"/>
        </w:rPr>
        <w:t xml:space="preserve"> чрез </w:t>
      </w:r>
      <w:proofErr w:type="spellStart"/>
      <w:r>
        <w:rPr>
          <w:rFonts w:ascii="Times New Roman" w:hAnsi="Times New Roman"/>
          <w:lang w:val="bg-BG"/>
        </w:rPr>
        <w:t>компостиране</w:t>
      </w:r>
      <w:proofErr w:type="spellEnd"/>
      <w:r>
        <w:rPr>
          <w:rFonts w:ascii="Times New Roman" w:hAnsi="Times New Roman"/>
          <w:lang w:val="bg-BG"/>
        </w:rPr>
        <w:t xml:space="preserve"> и/или анаеробно разграждане, обхващане на всички потоци МРО чрез </w:t>
      </w:r>
      <w:r w:rsidRPr="00DD04CB">
        <w:rPr>
          <w:rFonts w:ascii="Times New Roman" w:hAnsi="Times New Roman"/>
          <w:lang w:val="bg-BG"/>
        </w:rPr>
        <w:t>съвместно сътрудничество с организациите по оползотворяване или други лица, притежаващи необходи</w:t>
      </w:r>
      <w:r w:rsidR="00DD04CB">
        <w:rPr>
          <w:rFonts w:ascii="Times New Roman" w:hAnsi="Times New Roman"/>
          <w:lang w:val="bg-BG"/>
        </w:rPr>
        <w:t xml:space="preserve">мите разрешителни съгласно ЗУО. Комплексното изпълнение на тези дейности </w:t>
      </w:r>
      <w:r w:rsidR="00B7016A" w:rsidRPr="00DD04CB">
        <w:rPr>
          <w:rFonts w:ascii="Times New Roman" w:hAnsi="Times New Roman"/>
          <w:lang w:val="bg-BG"/>
        </w:rPr>
        <w:t xml:space="preserve">ще се намали съществено </w:t>
      </w:r>
      <w:r w:rsidR="00C1116E" w:rsidRPr="00DD04CB">
        <w:rPr>
          <w:rFonts w:ascii="Times New Roman" w:hAnsi="Times New Roman"/>
          <w:lang w:val="bg-BG"/>
        </w:rPr>
        <w:t>количеството</w:t>
      </w:r>
      <w:r w:rsidR="00B7016A" w:rsidRPr="00DD04CB">
        <w:rPr>
          <w:rFonts w:ascii="Times New Roman" w:hAnsi="Times New Roman"/>
          <w:lang w:val="bg-BG"/>
        </w:rPr>
        <w:t xml:space="preserve"> на</w:t>
      </w:r>
      <w:r w:rsidR="00C1116E" w:rsidRPr="00DD04CB">
        <w:rPr>
          <w:rFonts w:ascii="Times New Roman" w:hAnsi="Times New Roman"/>
          <w:lang w:val="bg-BG"/>
        </w:rPr>
        <w:t xml:space="preserve"> </w:t>
      </w:r>
      <w:r w:rsidR="00B7016A" w:rsidRPr="00DD04CB">
        <w:rPr>
          <w:rFonts w:ascii="Times New Roman" w:hAnsi="Times New Roman"/>
          <w:lang w:val="bg-BG"/>
        </w:rPr>
        <w:t>депонираните</w:t>
      </w:r>
      <w:r w:rsidR="00C1116E" w:rsidRPr="00DD04CB">
        <w:rPr>
          <w:rFonts w:ascii="Times New Roman" w:hAnsi="Times New Roman"/>
          <w:lang w:val="bg-BG"/>
        </w:rPr>
        <w:t xml:space="preserve"> битови отпадъци.</w:t>
      </w:r>
      <w:r w:rsidR="00FB6A71" w:rsidRPr="00DD04CB">
        <w:rPr>
          <w:rFonts w:ascii="Times New Roman" w:hAnsi="Times New Roman"/>
          <w:lang w:val="bg-BG"/>
        </w:rPr>
        <w:t xml:space="preserve"> </w:t>
      </w:r>
      <w:r w:rsidR="00C1116E" w:rsidRPr="00DD04CB">
        <w:rPr>
          <w:rFonts w:ascii="Times New Roman" w:hAnsi="Times New Roman"/>
          <w:lang w:val="bg-BG"/>
        </w:rPr>
        <w:t>Въпреки това,</w:t>
      </w:r>
      <w:r w:rsidR="00CC4EDB" w:rsidRPr="00DD04CB">
        <w:rPr>
          <w:rFonts w:ascii="Times New Roman" w:hAnsi="Times New Roman"/>
          <w:lang w:val="bg-BG"/>
        </w:rPr>
        <w:t xml:space="preserve"> при бъдещо икономическо развитие и повишаване на жизнения стандарт </w:t>
      </w:r>
      <w:r w:rsidR="00C1116E" w:rsidRPr="00DD04CB">
        <w:rPr>
          <w:rFonts w:ascii="Times New Roman" w:hAnsi="Times New Roman"/>
          <w:lang w:val="bg-BG"/>
        </w:rPr>
        <w:t>на населението</w:t>
      </w:r>
      <w:r w:rsidR="00CC4EDB" w:rsidRPr="00DD04CB">
        <w:rPr>
          <w:rFonts w:ascii="Times New Roman" w:hAnsi="Times New Roman"/>
          <w:lang w:val="bg-BG"/>
        </w:rPr>
        <w:t xml:space="preserve">, трябва да се запази тенденцията на намаляване на количество на генерираните битови отпадъци, като безспорно най-ефективният метод за това е </w:t>
      </w:r>
      <w:r w:rsidR="00B7016A" w:rsidRPr="00DD04CB">
        <w:rPr>
          <w:rFonts w:ascii="Times New Roman" w:hAnsi="Times New Roman"/>
          <w:lang w:val="bg-BG"/>
        </w:rPr>
        <w:t>предотвратяване на образуването им</w:t>
      </w:r>
      <w:r w:rsidR="00CC4EDB" w:rsidRPr="00DD04CB">
        <w:rPr>
          <w:rFonts w:ascii="Times New Roman" w:hAnsi="Times New Roman"/>
          <w:lang w:val="bg-BG"/>
        </w:rPr>
        <w:t>.</w:t>
      </w:r>
    </w:p>
    <w:p w:rsidR="00DD04CB" w:rsidRPr="00DD04CB" w:rsidRDefault="00DD04CB" w:rsidP="007D6DAE">
      <w:pPr>
        <w:jc w:val="both"/>
        <w:rPr>
          <w:rFonts w:ascii="Times New Roman" w:hAnsi="Times New Roman"/>
          <w:lang w:val="bg-BG"/>
        </w:rPr>
      </w:pPr>
    </w:p>
    <w:p w:rsidR="00CF77C0" w:rsidRPr="00DD04CB" w:rsidRDefault="00CF77C0" w:rsidP="007D6DAE">
      <w:pPr>
        <w:jc w:val="both"/>
        <w:rPr>
          <w:rFonts w:ascii="Times New Roman" w:hAnsi="Times New Roman"/>
          <w:lang w:val="bg-BG"/>
        </w:rPr>
      </w:pPr>
      <w:r w:rsidRPr="00DD04CB">
        <w:rPr>
          <w:rFonts w:ascii="Times New Roman" w:hAnsi="Times New Roman"/>
          <w:lang w:val="bg-BG"/>
        </w:rPr>
        <w:t>Количеството на образуваните строителни отпадъци и отпадъци от опаковки е много по-ниско от средното за страната. Съгласно нормативните изисквания и спазване на йерархията</w:t>
      </w:r>
      <w:r w:rsidR="00B7016A" w:rsidRPr="00DD04CB">
        <w:rPr>
          <w:rFonts w:ascii="Times New Roman" w:hAnsi="Times New Roman"/>
          <w:lang w:val="bg-BG"/>
        </w:rPr>
        <w:t xml:space="preserve"> в управлението на отпадъците, О</w:t>
      </w:r>
      <w:r w:rsidRPr="00DD04CB">
        <w:rPr>
          <w:rFonts w:ascii="Times New Roman" w:hAnsi="Times New Roman"/>
          <w:lang w:val="bg-BG"/>
        </w:rPr>
        <w:t xml:space="preserve">бщина </w:t>
      </w:r>
      <w:r w:rsidR="00350E94" w:rsidRPr="00DD04CB">
        <w:rPr>
          <w:rFonts w:ascii="Times New Roman" w:hAnsi="Times New Roman"/>
          <w:lang w:val="bg-BG"/>
        </w:rPr>
        <w:t xml:space="preserve">Шумен </w:t>
      </w:r>
      <w:r w:rsidR="000C1A14" w:rsidRPr="00DD04CB">
        <w:rPr>
          <w:rFonts w:ascii="Times New Roman" w:hAnsi="Times New Roman"/>
          <w:lang w:val="bg-BG"/>
        </w:rPr>
        <w:t>се стреми да запази тенденцията за намаляване количеството генерирани отпадъци на един жител, чрез предприемането на своевременни и ефективни мерки за предотвратяване образуването им.</w:t>
      </w:r>
    </w:p>
    <w:p w:rsidR="00CF77C0" w:rsidRPr="00DD04CB" w:rsidRDefault="00CF77C0" w:rsidP="007D6DAE">
      <w:pPr>
        <w:jc w:val="both"/>
        <w:rPr>
          <w:rFonts w:ascii="Times New Roman" w:hAnsi="Times New Roman"/>
          <w:lang w:val="bg-BG"/>
        </w:rPr>
      </w:pPr>
    </w:p>
    <w:p w:rsidR="00CF77C0" w:rsidRPr="00B55F6D" w:rsidRDefault="000C1A14" w:rsidP="007D6DAE">
      <w:pPr>
        <w:jc w:val="both"/>
        <w:rPr>
          <w:rFonts w:ascii="Times New Roman" w:hAnsi="Times New Roman"/>
          <w:i/>
          <w:lang w:val="bg-BG"/>
        </w:rPr>
      </w:pPr>
      <w:r w:rsidRPr="00B55F6D">
        <w:rPr>
          <w:rFonts w:ascii="Times New Roman" w:hAnsi="Times New Roman"/>
          <w:i/>
          <w:lang w:val="bg-BG"/>
        </w:rPr>
        <w:t>3.2. Основа за формулиране на целите съгласно изискванията в НППО</w:t>
      </w:r>
    </w:p>
    <w:p w:rsidR="00CF7A35" w:rsidRPr="00B55F6D" w:rsidRDefault="000C1A14" w:rsidP="007D6DAE">
      <w:pPr>
        <w:jc w:val="both"/>
        <w:rPr>
          <w:rFonts w:ascii="Times New Roman" w:hAnsi="Times New Roman"/>
          <w:lang w:val="bg-BG"/>
        </w:rPr>
      </w:pPr>
      <w:r w:rsidRPr="00B55F6D">
        <w:rPr>
          <w:rFonts w:ascii="Times New Roman" w:hAnsi="Times New Roman"/>
          <w:lang w:val="bg-BG"/>
        </w:rPr>
        <w:t xml:space="preserve">Както вече бе подчертано в европейското и в българското законодателство се определя пет-степенна йерархия за отпадъците. Тази йерархия не трябва обаче да се разглежда като напълно „статична”, а трябва да се разбира, че предимство имат тези действия, които водят до изпълнение на основната цел, а именно прекъсване на връзката между икономическия растеж и свързаното с това вредно влияние върху човека и околната среда поради образуване на отпадъци. В тази връзка предотвратяване образуването на отпадъци </w:t>
      </w:r>
      <w:r w:rsidRPr="00B55F6D">
        <w:rPr>
          <w:rFonts w:ascii="Times New Roman" w:hAnsi="Times New Roman"/>
          <w:lang w:val="bg-BG"/>
        </w:rPr>
        <w:lastRenderedPageBreak/>
        <w:t xml:space="preserve">е съществена цел, но не е самоцел. Мерки за </w:t>
      </w:r>
      <w:r w:rsidR="00804BFC" w:rsidRPr="00B55F6D">
        <w:rPr>
          <w:rFonts w:ascii="Times New Roman" w:hAnsi="Times New Roman"/>
          <w:lang w:val="bg-BG"/>
        </w:rPr>
        <w:t>предотвратяването</w:t>
      </w:r>
      <w:r w:rsidR="00B22E94" w:rsidRPr="00B55F6D">
        <w:rPr>
          <w:rFonts w:ascii="Times New Roman" w:hAnsi="Times New Roman"/>
          <w:lang w:val="bg-BG"/>
        </w:rPr>
        <w:t xml:space="preserve"> на </w:t>
      </w:r>
      <w:r w:rsidR="00804BFC" w:rsidRPr="00B55F6D">
        <w:rPr>
          <w:rFonts w:ascii="Times New Roman" w:hAnsi="Times New Roman"/>
          <w:lang w:val="bg-BG"/>
        </w:rPr>
        <w:t>отпадъци</w:t>
      </w:r>
      <w:r w:rsidRPr="00B55F6D">
        <w:rPr>
          <w:rFonts w:ascii="Times New Roman" w:hAnsi="Times New Roman"/>
          <w:lang w:val="bg-BG"/>
        </w:rPr>
        <w:t xml:space="preserve"> не би трябвало да са препоръчителни, ако не водят до общо намаляване на вредното влияние върху околната среда и човешкото здраве.</w:t>
      </w:r>
      <w:r w:rsidR="008A0574" w:rsidRPr="00B55F6D">
        <w:rPr>
          <w:rFonts w:ascii="Times New Roman" w:hAnsi="Times New Roman"/>
          <w:lang w:val="bg-BG"/>
        </w:rPr>
        <w:t xml:space="preserve"> </w:t>
      </w:r>
      <w:r w:rsidR="00CF7A35" w:rsidRPr="00B55F6D">
        <w:rPr>
          <w:rFonts w:ascii="Times New Roman" w:hAnsi="Times New Roman"/>
          <w:lang w:val="bg-BG"/>
        </w:rPr>
        <w:t xml:space="preserve">При определяне на целите трябва да се има предвид и техническите възможности за реализацията им, </w:t>
      </w:r>
      <w:r w:rsidR="00386AF9" w:rsidRPr="00B55F6D">
        <w:rPr>
          <w:rFonts w:ascii="Times New Roman" w:hAnsi="Times New Roman"/>
          <w:lang w:val="bg-BG"/>
        </w:rPr>
        <w:t xml:space="preserve">и правомощията на общинската </w:t>
      </w:r>
      <w:r w:rsidR="00804BFC" w:rsidRPr="00B55F6D">
        <w:rPr>
          <w:rFonts w:ascii="Times New Roman" w:hAnsi="Times New Roman"/>
          <w:lang w:val="bg-BG"/>
        </w:rPr>
        <w:t>администрация.</w:t>
      </w:r>
    </w:p>
    <w:p w:rsidR="00DD04CB" w:rsidRPr="00B55F6D" w:rsidRDefault="00DD04CB" w:rsidP="007D6DAE">
      <w:pPr>
        <w:jc w:val="both"/>
        <w:rPr>
          <w:rFonts w:ascii="Times New Roman" w:hAnsi="Times New Roman"/>
          <w:color w:val="FF0000"/>
          <w:lang w:val="bg-BG"/>
        </w:rPr>
      </w:pPr>
    </w:p>
    <w:p w:rsidR="00DB0B19" w:rsidRPr="00B55F6D" w:rsidRDefault="00B22E94" w:rsidP="007D6DAE">
      <w:pPr>
        <w:jc w:val="both"/>
        <w:rPr>
          <w:rFonts w:ascii="Times New Roman" w:hAnsi="Times New Roman"/>
          <w:lang w:val="bg-BG"/>
        </w:rPr>
      </w:pPr>
      <w:r w:rsidRPr="00B55F6D">
        <w:rPr>
          <w:rFonts w:ascii="Times New Roman" w:hAnsi="Times New Roman"/>
          <w:lang w:val="bg-BG"/>
        </w:rPr>
        <w:t xml:space="preserve">В </w:t>
      </w:r>
      <w:r w:rsidR="00DB0B19" w:rsidRPr="00B55F6D">
        <w:rPr>
          <w:rFonts w:ascii="Times New Roman" w:hAnsi="Times New Roman"/>
          <w:lang w:val="bg-BG"/>
        </w:rPr>
        <w:t>чл.31</w:t>
      </w:r>
      <w:r w:rsidRPr="00B55F6D">
        <w:rPr>
          <w:rFonts w:ascii="Times New Roman" w:hAnsi="Times New Roman"/>
          <w:lang w:val="bg-BG"/>
        </w:rPr>
        <w:t xml:space="preserve"> и чл.</w:t>
      </w:r>
      <w:r w:rsidR="00DB0B19" w:rsidRPr="00B55F6D">
        <w:rPr>
          <w:rFonts w:ascii="Times New Roman" w:hAnsi="Times New Roman"/>
          <w:lang w:val="bg-BG"/>
        </w:rPr>
        <w:t xml:space="preserve">34 </w:t>
      </w:r>
      <w:r w:rsidR="00DD04CB">
        <w:rPr>
          <w:rFonts w:ascii="Times New Roman" w:hAnsi="Times New Roman"/>
          <w:lang w:val="bg-BG"/>
        </w:rPr>
        <w:t xml:space="preserve">от ЗУО </w:t>
      </w:r>
      <w:r w:rsidR="00DB0B19" w:rsidRPr="00B55F6D">
        <w:rPr>
          <w:rFonts w:ascii="Times New Roman" w:hAnsi="Times New Roman"/>
          <w:lang w:val="bg-BG"/>
        </w:rPr>
        <w:t>са определени конкретни цели при управлението на отпадъци</w:t>
      </w:r>
      <w:r w:rsidRPr="00B55F6D">
        <w:rPr>
          <w:rFonts w:ascii="Times New Roman" w:hAnsi="Times New Roman"/>
          <w:lang w:val="bg-BG"/>
        </w:rPr>
        <w:t>те</w:t>
      </w:r>
      <w:r w:rsidR="00DB0B19" w:rsidRPr="00B55F6D">
        <w:rPr>
          <w:rFonts w:ascii="Times New Roman" w:hAnsi="Times New Roman"/>
          <w:lang w:val="bg-BG"/>
        </w:rPr>
        <w:t>, съгласно които до 2020г.:</w:t>
      </w:r>
    </w:p>
    <w:p w:rsidR="00DB0B19" w:rsidRPr="00B55F6D" w:rsidRDefault="00DB0B19" w:rsidP="0045193E">
      <w:pPr>
        <w:pStyle w:val="ListParagraph"/>
        <w:numPr>
          <w:ilvl w:val="0"/>
          <w:numId w:val="7"/>
        </w:numPr>
        <w:spacing w:after="0" w:line="240" w:lineRule="auto"/>
        <w:rPr>
          <w:rFonts w:ascii="Times New Roman" w:hAnsi="Times New Roman" w:cs="Times New Roman"/>
          <w:sz w:val="24"/>
          <w:szCs w:val="24"/>
          <w:lang w:val="bg-BG"/>
        </w:rPr>
      </w:pPr>
      <w:r w:rsidRPr="00B55F6D">
        <w:rPr>
          <w:rFonts w:ascii="Times New Roman" w:hAnsi="Times New Roman" w:cs="Times New Roman"/>
          <w:sz w:val="24"/>
          <w:szCs w:val="24"/>
          <w:lang w:val="bg-BG"/>
        </w:rPr>
        <w:t xml:space="preserve">количеството на депонираните </w:t>
      </w:r>
      <w:proofErr w:type="spellStart"/>
      <w:r w:rsidRPr="00B55F6D">
        <w:rPr>
          <w:rFonts w:ascii="Times New Roman" w:hAnsi="Times New Roman" w:cs="Times New Roman"/>
          <w:sz w:val="24"/>
          <w:szCs w:val="24"/>
          <w:lang w:val="bg-BG"/>
        </w:rPr>
        <w:t>биоразградими</w:t>
      </w:r>
      <w:proofErr w:type="spellEnd"/>
      <w:r w:rsidRPr="00B55F6D">
        <w:rPr>
          <w:rFonts w:ascii="Times New Roman" w:hAnsi="Times New Roman" w:cs="Times New Roman"/>
          <w:sz w:val="24"/>
          <w:szCs w:val="24"/>
          <w:lang w:val="bg-BG"/>
        </w:rPr>
        <w:t xml:space="preserve"> отпадъци трябва да намалее с не по-малко от 35%; </w:t>
      </w:r>
    </w:p>
    <w:p w:rsidR="00DB0B19" w:rsidRPr="00B55F6D" w:rsidRDefault="00DB0B19" w:rsidP="0045193E">
      <w:pPr>
        <w:pStyle w:val="ListParagraph"/>
        <w:numPr>
          <w:ilvl w:val="0"/>
          <w:numId w:val="7"/>
        </w:numPr>
        <w:spacing w:after="0" w:line="240" w:lineRule="auto"/>
        <w:rPr>
          <w:rFonts w:ascii="Times New Roman" w:hAnsi="Times New Roman" w:cs="Times New Roman"/>
          <w:sz w:val="24"/>
          <w:szCs w:val="24"/>
          <w:lang w:val="bg-BG"/>
        </w:rPr>
      </w:pPr>
      <w:r w:rsidRPr="00B55F6D">
        <w:rPr>
          <w:rFonts w:ascii="Times New Roman" w:hAnsi="Times New Roman" w:cs="Times New Roman"/>
          <w:sz w:val="24"/>
          <w:szCs w:val="24"/>
          <w:lang w:val="bg-BG"/>
        </w:rPr>
        <w:t>повторно употребените, рециклираните и оползотворените по друг начин строителни отпадъци трябва да достигне 70% от общото им тегло;</w:t>
      </w:r>
    </w:p>
    <w:p w:rsidR="00DB0B19" w:rsidRPr="00B55F6D" w:rsidRDefault="00DB0B19" w:rsidP="0045193E">
      <w:pPr>
        <w:pStyle w:val="ListParagraph"/>
        <w:numPr>
          <w:ilvl w:val="0"/>
          <w:numId w:val="7"/>
        </w:numPr>
        <w:spacing w:after="0" w:line="240" w:lineRule="auto"/>
        <w:rPr>
          <w:rFonts w:ascii="Times New Roman" w:hAnsi="Times New Roman" w:cs="Times New Roman"/>
          <w:sz w:val="24"/>
          <w:szCs w:val="24"/>
          <w:lang w:val="bg-BG"/>
        </w:rPr>
      </w:pPr>
      <w:r w:rsidRPr="00B55F6D">
        <w:rPr>
          <w:rFonts w:ascii="Times New Roman" w:hAnsi="Times New Roman" w:cs="Times New Roman"/>
          <w:sz w:val="24"/>
          <w:szCs w:val="24"/>
          <w:lang w:val="bg-BG"/>
        </w:rPr>
        <w:t xml:space="preserve">при отпадъчните материали от хартия, картон, метал, пластмаса, стъкло </w:t>
      </w:r>
      <w:r w:rsidR="00B22E94" w:rsidRPr="00B55F6D">
        <w:rPr>
          <w:rFonts w:ascii="Times New Roman" w:hAnsi="Times New Roman" w:cs="Times New Roman"/>
          <w:sz w:val="24"/>
          <w:szCs w:val="24"/>
          <w:lang w:val="bg-BG"/>
        </w:rPr>
        <w:t>–</w:t>
      </w:r>
      <w:r w:rsidRPr="00B55F6D">
        <w:rPr>
          <w:rFonts w:ascii="Times New Roman" w:hAnsi="Times New Roman" w:cs="Times New Roman"/>
          <w:sz w:val="24"/>
          <w:szCs w:val="24"/>
          <w:lang w:val="bg-BG"/>
        </w:rPr>
        <w:t xml:space="preserve"> </w:t>
      </w:r>
      <w:r w:rsidR="00B22E94" w:rsidRPr="00B55F6D">
        <w:rPr>
          <w:rFonts w:ascii="Times New Roman" w:hAnsi="Times New Roman" w:cs="Times New Roman"/>
          <w:sz w:val="24"/>
          <w:szCs w:val="24"/>
          <w:lang w:val="bg-BG"/>
        </w:rPr>
        <w:t xml:space="preserve">до </w:t>
      </w:r>
      <w:r w:rsidRPr="00B55F6D">
        <w:rPr>
          <w:rFonts w:ascii="Times New Roman" w:hAnsi="Times New Roman" w:cs="Times New Roman"/>
          <w:sz w:val="24"/>
          <w:szCs w:val="24"/>
          <w:lang w:val="bg-BG"/>
        </w:rPr>
        <w:t xml:space="preserve">50% </w:t>
      </w:r>
      <w:r w:rsidR="00B22E94" w:rsidRPr="00B55F6D">
        <w:rPr>
          <w:rFonts w:ascii="Times New Roman" w:hAnsi="Times New Roman" w:cs="Times New Roman"/>
          <w:sz w:val="24"/>
          <w:szCs w:val="24"/>
          <w:lang w:val="bg-BG"/>
        </w:rPr>
        <w:t xml:space="preserve">от тях, трябва да са </w:t>
      </w:r>
      <w:r w:rsidRPr="00B55F6D">
        <w:rPr>
          <w:rFonts w:ascii="Times New Roman" w:hAnsi="Times New Roman" w:cs="Times New Roman"/>
          <w:sz w:val="24"/>
          <w:szCs w:val="24"/>
          <w:lang w:val="bg-BG"/>
        </w:rPr>
        <w:t>разделно събрани и рециклирани. Системите за разделно събиране на опаковки задължително включват всич</w:t>
      </w:r>
      <w:r w:rsidR="00DD04CB">
        <w:rPr>
          <w:rFonts w:ascii="Times New Roman" w:hAnsi="Times New Roman" w:cs="Times New Roman"/>
          <w:sz w:val="24"/>
          <w:szCs w:val="24"/>
          <w:lang w:val="bg-BG"/>
        </w:rPr>
        <w:t>ки населени места с повече от 5</w:t>
      </w:r>
      <w:r w:rsidRPr="00B55F6D">
        <w:rPr>
          <w:rFonts w:ascii="Times New Roman" w:hAnsi="Times New Roman" w:cs="Times New Roman"/>
          <w:sz w:val="24"/>
          <w:szCs w:val="24"/>
          <w:lang w:val="bg-BG"/>
        </w:rPr>
        <w:t>000 жители.</w:t>
      </w:r>
    </w:p>
    <w:p w:rsidR="00DB0B19" w:rsidRPr="00B60EE3" w:rsidRDefault="00DB0B19" w:rsidP="00B60EE3">
      <w:pPr>
        <w:jc w:val="both"/>
        <w:rPr>
          <w:rFonts w:ascii="Times New Roman" w:hAnsi="Times New Roman"/>
          <w:lang w:val="bg-BG"/>
        </w:rPr>
      </w:pPr>
      <w:r w:rsidRPr="00B60EE3">
        <w:rPr>
          <w:rFonts w:ascii="Times New Roman" w:hAnsi="Times New Roman"/>
          <w:lang w:val="bg-BG"/>
        </w:rPr>
        <w:t xml:space="preserve">Изпълнението на тези количествено измерими цели води </w:t>
      </w:r>
      <w:r w:rsidR="00CF7A35" w:rsidRPr="00B60EE3">
        <w:rPr>
          <w:rFonts w:ascii="Times New Roman" w:hAnsi="Times New Roman"/>
          <w:lang w:val="bg-BG"/>
        </w:rPr>
        <w:t xml:space="preserve">и </w:t>
      </w:r>
      <w:r w:rsidRPr="00B60EE3">
        <w:rPr>
          <w:rFonts w:ascii="Times New Roman" w:hAnsi="Times New Roman"/>
          <w:lang w:val="bg-BG"/>
        </w:rPr>
        <w:t xml:space="preserve">до намаляване </w:t>
      </w:r>
      <w:r w:rsidR="00CF7A35" w:rsidRPr="00B60EE3">
        <w:rPr>
          <w:rFonts w:ascii="Times New Roman" w:hAnsi="Times New Roman"/>
          <w:lang w:val="bg-BG"/>
        </w:rPr>
        <w:t xml:space="preserve">на съответните количества образувани отпадъци. </w:t>
      </w:r>
    </w:p>
    <w:p w:rsidR="00CF7A35" w:rsidRPr="00B60EE3" w:rsidRDefault="00CF7A35" w:rsidP="00B60EE3">
      <w:pPr>
        <w:jc w:val="both"/>
        <w:rPr>
          <w:rFonts w:ascii="Times New Roman" w:hAnsi="Times New Roman"/>
          <w:lang w:val="bg-BG"/>
        </w:rPr>
      </w:pPr>
    </w:p>
    <w:p w:rsidR="006F2100" w:rsidRPr="00B60EE3" w:rsidRDefault="008A0574" w:rsidP="00B60EE3">
      <w:pPr>
        <w:jc w:val="both"/>
        <w:rPr>
          <w:rFonts w:ascii="Times New Roman" w:hAnsi="Times New Roman"/>
          <w:lang w:val="bg-BG"/>
        </w:rPr>
      </w:pPr>
      <w:r w:rsidRPr="00B60EE3">
        <w:rPr>
          <w:rFonts w:ascii="Times New Roman" w:hAnsi="Times New Roman"/>
          <w:lang w:val="bg-BG"/>
        </w:rPr>
        <w:t xml:space="preserve">Съгласно резултатите от направените анализи за съществуващото състояние и прогнози за развитие, </w:t>
      </w:r>
      <w:r w:rsidR="006F2100" w:rsidRPr="00B60EE3">
        <w:rPr>
          <w:rFonts w:ascii="Times New Roman" w:hAnsi="Times New Roman"/>
          <w:lang w:val="bg-BG"/>
        </w:rPr>
        <w:t>в т.ч. и социално - икономическите</w:t>
      </w:r>
      <w:r w:rsidR="00465744" w:rsidRPr="00B60EE3">
        <w:rPr>
          <w:rFonts w:ascii="Times New Roman" w:hAnsi="Times New Roman"/>
          <w:lang w:val="bg-BG"/>
        </w:rPr>
        <w:t xml:space="preserve"> аспекти, </w:t>
      </w:r>
      <w:r w:rsidR="00350E94" w:rsidRPr="00B60EE3">
        <w:rPr>
          <w:rFonts w:ascii="Times New Roman" w:hAnsi="Times New Roman"/>
          <w:lang w:val="bg-BG"/>
        </w:rPr>
        <w:t>за постигане на С</w:t>
      </w:r>
      <w:r w:rsidR="006F2100" w:rsidRPr="00B60EE3">
        <w:rPr>
          <w:rFonts w:ascii="Times New Roman" w:hAnsi="Times New Roman"/>
          <w:lang w:val="bg-BG"/>
        </w:rPr>
        <w:t>тратегическата цел 1 „</w:t>
      </w:r>
      <w:r w:rsidR="00465744" w:rsidRPr="00B60EE3">
        <w:rPr>
          <w:rFonts w:ascii="Times New Roman" w:hAnsi="Times New Roman"/>
          <w:i/>
          <w:lang w:val="bg-BG"/>
        </w:rPr>
        <w:t>Намаляване на вредното въздействие на отпадъците чрез предотвратяване образуването им и насърчаване на повторното им използване</w:t>
      </w:r>
      <w:r w:rsidR="00465744" w:rsidRPr="00B60EE3">
        <w:rPr>
          <w:rFonts w:ascii="Times New Roman" w:hAnsi="Times New Roman"/>
          <w:lang w:val="bg-BG"/>
        </w:rPr>
        <w:t xml:space="preserve">“ са определени оперативна цел и индикатори за изпълнението й. </w:t>
      </w:r>
    </w:p>
    <w:p w:rsidR="006F2100" w:rsidRPr="00B60EE3" w:rsidRDefault="006F2100" w:rsidP="00B60EE3">
      <w:pPr>
        <w:jc w:val="both"/>
        <w:rPr>
          <w:rFonts w:ascii="Times New Roman" w:hAnsi="Times New Roman"/>
          <w:lang w:val="bg-BG"/>
        </w:rPr>
      </w:pPr>
    </w:p>
    <w:p w:rsidR="00DD2736" w:rsidRPr="00B60EE3" w:rsidRDefault="00FB0DD3" w:rsidP="00B60EE3">
      <w:pPr>
        <w:jc w:val="both"/>
        <w:rPr>
          <w:rFonts w:ascii="Times New Roman" w:hAnsi="Times New Roman"/>
          <w:b/>
          <w:lang w:val="bg-BG"/>
        </w:rPr>
      </w:pPr>
      <w:r w:rsidRPr="00B60EE3">
        <w:rPr>
          <w:rFonts w:ascii="Times New Roman" w:hAnsi="Times New Roman"/>
          <w:b/>
          <w:lang w:val="bg-BG"/>
        </w:rPr>
        <w:t>Оперативна цел</w:t>
      </w:r>
      <w:r w:rsidR="00DD2736" w:rsidRPr="00B60EE3">
        <w:rPr>
          <w:rFonts w:ascii="Times New Roman" w:hAnsi="Times New Roman"/>
          <w:b/>
          <w:lang w:val="bg-BG"/>
        </w:rPr>
        <w:t xml:space="preserve">: </w:t>
      </w:r>
      <w:r w:rsidR="00DD2736" w:rsidRPr="00B60EE3">
        <w:rPr>
          <w:rFonts w:ascii="Times New Roman" w:hAnsi="Times New Roman"/>
          <w:i/>
          <w:lang w:val="bg-BG"/>
        </w:rPr>
        <w:t xml:space="preserve">Намаляване на количеството на </w:t>
      </w:r>
      <w:r w:rsidR="00465744" w:rsidRPr="00B60EE3">
        <w:rPr>
          <w:rFonts w:ascii="Times New Roman" w:hAnsi="Times New Roman"/>
          <w:i/>
          <w:lang w:val="bg-BG"/>
        </w:rPr>
        <w:t>гене</w:t>
      </w:r>
      <w:r w:rsidR="00953E65" w:rsidRPr="00B60EE3">
        <w:rPr>
          <w:rFonts w:ascii="Times New Roman" w:hAnsi="Times New Roman"/>
          <w:i/>
          <w:lang w:val="bg-BG"/>
        </w:rPr>
        <w:t>р</w:t>
      </w:r>
      <w:r w:rsidR="00465744" w:rsidRPr="00B60EE3">
        <w:rPr>
          <w:rFonts w:ascii="Times New Roman" w:hAnsi="Times New Roman"/>
          <w:i/>
          <w:lang w:val="bg-BG"/>
        </w:rPr>
        <w:t xml:space="preserve">ирани </w:t>
      </w:r>
      <w:r w:rsidRPr="00B60EE3">
        <w:rPr>
          <w:rFonts w:ascii="Times New Roman" w:hAnsi="Times New Roman"/>
          <w:i/>
          <w:lang w:val="bg-BG"/>
        </w:rPr>
        <w:t>отпадъците</w:t>
      </w:r>
    </w:p>
    <w:p w:rsidR="00465744" w:rsidRPr="00B60EE3" w:rsidRDefault="00465744" w:rsidP="00B60EE3">
      <w:pPr>
        <w:jc w:val="both"/>
        <w:rPr>
          <w:rFonts w:ascii="Times New Roman" w:hAnsi="Times New Roman"/>
          <w:lang w:val="bg-BG"/>
        </w:rPr>
      </w:pPr>
    </w:p>
    <w:p w:rsidR="00465744" w:rsidRPr="00B60EE3" w:rsidRDefault="00465744" w:rsidP="00B60EE3">
      <w:pPr>
        <w:jc w:val="both"/>
        <w:rPr>
          <w:rFonts w:ascii="Times New Roman" w:hAnsi="Times New Roman"/>
          <w:lang w:val="bg-BG"/>
        </w:rPr>
      </w:pPr>
      <w:r w:rsidRPr="00B60EE3">
        <w:rPr>
          <w:rFonts w:ascii="Times New Roman" w:hAnsi="Times New Roman"/>
          <w:lang w:val="bg-BG"/>
        </w:rPr>
        <w:t>Оперативната цел е в синхрон с основната цел на европейската и националната политика в областта на околната среда „Прекъсване на връзката между икономическия растеж и нарастващото използване на ресурсите, което води до негативно влияние върху човека и природата“.</w:t>
      </w:r>
    </w:p>
    <w:p w:rsidR="00465744" w:rsidRPr="00B60EE3" w:rsidRDefault="00465744" w:rsidP="00B60EE3">
      <w:pPr>
        <w:jc w:val="both"/>
        <w:rPr>
          <w:rFonts w:ascii="Times New Roman" w:hAnsi="Times New Roman"/>
          <w:lang w:val="bg-BG"/>
        </w:rPr>
      </w:pPr>
    </w:p>
    <w:p w:rsidR="00DD2736" w:rsidRPr="00B60EE3" w:rsidRDefault="00DD2736" w:rsidP="00B60EE3">
      <w:pPr>
        <w:jc w:val="both"/>
        <w:rPr>
          <w:rFonts w:ascii="Times New Roman" w:hAnsi="Times New Roman"/>
          <w:lang w:val="bg-BG"/>
        </w:rPr>
      </w:pPr>
      <w:r w:rsidRPr="00B60EE3">
        <w:rPr>
          <w:rFonts w:ascii="Times New Roman" w:hAnsi="Times New Roman"/>
          <w:lang w:val="bg-BG"/>
        </w:rPr>
        <w:t xml:space="preserve">Като ежегоден индикатор </w:t>
      </w:r>
      <w:r w:rsidR="00465744" w:rsidRPr="00B60EE3">
        <w:rPr>
          <w:rFonts w:ascii="Times New Roman" w:hAnsi="Times New Roman"/>
          <w:lang w:val="bg-BG"/>
        </w:rPr>
        <w:t>за наблюдение е стойността годишното количество образувани отпадъци (т/</w:t>
      </w:r>
      <w:proofErr w:type="spellStart"/>
      <w:r w:rsidR="00465744" w:rsidRPr="00B60EE3">
        <w:rPr>
          <w:rFonts w:ascii="Times New Roman" w:hAnsi="Times New Roman"/>
          <w:lang w:val="bg-BG"/>
        </w:rPr>
        <w:t>год</w:t>
      </w:r>
      <w:proofErr w:type="spellEnd"/>
      <w:r w:rsidR="00465744" w:rsidRPr="00B60EE3">
        <w:rPr>
          <w:rFonts w:ascii="Times New Roman" w:hAnsi="Times New Roman"/>
          <w:lang w:val="bg-BG"/>
        </w:rPr>
        <w:t xml:space="preserve">) </w:t>
      </w:r>
      <w:r w:rsidRPr="00B60EE3">
        <w:rPr>
          <w:rFonts w:ascii="Times New Roman" w:hAnsi="Times New Roman"/>
          <w:lang w:val="bg-BG"/>
        </w:rPr>
        <w:t xml:space="preserve">за съответната година на програмния период, а като целеви индикатор – нормата на натрупване </w:t>
      </w:r>
      <w:r w:rsidR="00FB0DD3" w:rsidRPr="00B60EE3">
        <w:rPr>
          <w:rFonts w:ascii="Times New Roman" w:hAnsi="Times New Roman"/>
          <w:lang w:val="bg-BG"/>
        </w:rPr>
        <w:t xml:space="preserve">на битови отпадъци през 2020 г - </w:t>
      </w:r>
      <w:r w:rsidR="00B60EE3" w:rsidRPr="00B60EE3">
        <w:rPr>
          <w:rFonts w:ascii="Times New Roman" w:hAnsi="Times New Roman"/>
          <w:lang w:val="bg-BG"/>
        </w:rPr>
        <w:t>350</w:t>
      </w:r>
      <w:r w:rsidRPr="00B60EE3">
        <w:rPr>
          <w:rFonts w:ascii="Times New Roman" w:hAnsi="Times New Roman"/>
          <w:lang w:val="bg-BG"/>
        </w:rPr>
        <w:t xml:space="preserve"> кг/ж</w:t>
      </w:r>
      <w:r w:rsidR="00350E94" w:rsidRPr="00B60EE3">
        <w:rPr>
          <w:rFonts w:ascii="Times New Roman" w:hAnsi="Times New Roman"/>
          <w:lang w:val="bg-BG"/>
        </w:rPr>
        <w:t>.</w:t>
      </w:r>
      <w:r w:rsidR="00465744" w:rsidRPr="00B60EE3">
        <w:rPr>
          <w:rFonts w:ascii="Times New Roman" w:hAnsi="Times New Roman"/>
          <w:lang w:val="bg-BG"/>
        </w:rPr>
        <w:t>/год</w:t>
      </w:r>
      <w:r w:rsidRPr="00B60EE3">
        <w:rPr>
          <w:rFonts w:ascii="Times New Roman" w:hAnsi="Times New Roman"/>
          <w:lang w:val="bg-BG"/>
        </w:rPr>
        <w:t>.</w:t>
      </w:r>
    </w:p>
    <w:p w:rsidR="00DD2736" w:rsidRPr="00B60EE3" w:rsidRDefault="00DD2736" w:rsidP="007D6DAE">
      <w:pPr>
        <w:jc w:val="both"/>
        <w:rPr>
          <w:rFonts w:ascii="Times New Roman" w:hAnsi="Times New Roman"/>
          <w:lang w:val="bg-BG"/>
        </w:rPr>
      </w:pPr>
    </w:p>
    <w:p w:rsidR="00DD2736" w:rsidRPr="00B60EE3" w:rsidRDefault="00343AF9" w:rsidP="007D6DAE">
      <w:pPr>
        <w:jc w:val="both"/>
        <w:rPr>
          <w:rFonts w:ascii="Times New Roman" w:hAnsi="Times New Roman"/>
          <w:b/>
          <w:bCs/>
          <w:lang w:val="bg-BG"/>
        </w:rPr>
      </w:pPr>
      <w:r w:rsidRPr="00B60EE3">
        <w:rPr>
          <w:rFonts w:ascii="Times New Roman" w:hAnsi="Times New Roman"/>
          <w:b/>
          <w:bCs/>
          <w:lang w:val="bg-BG"/>
        </w:rPr>
        <w:t>4. Анализ и описание на съществуващи мерки за предотвратяване образуването на отпадъци и оценка на възможностите за прилагане на подходящи мерки и предложение за индикатори за мерките</w:t>
      </w:r>
    </w:p>
    <w:p w:rsidR="00465744" w:rsidRPr="00B60EE3" w:rsidRDefault="00465744" w:rsidP="007D6DAE">
      <w:pPr>
        <w:jc w:val="both"/>
        <w:rPr>
          <w:rFonts w:ascii="Times New Roman" w:hAnsi="Times New Roman"/>
          <w:lang w:val="bg-BG"/>
        </w:rPr>
      </w:pPr>
      <w:r w:rsidRPr="00B60EE3">
        <w:rPr>
          <w:rFonts w:ascii="Times New Roman" w:hAnsi="Times New Roman"/>
          <w:lang w:val="bg-BG"/>
        </w:rPr>
        <w:t xml:space="preserve">Въпреки че Община </w:t>
      </w:r>
      <w:r w:rsidR="00350E94" w:rsidRPr="00B60EE3">
        <w:rPr>
          <w:rFonts w:ascii="Times New Roman" w:hAnsi="Times New Roman"/>
          <w:lang w:val="bg-BG"/>
        </w:rPr>
        <w:t>Шумен</w:t>
      </w:r>
      <w:r w:rsidRPr="00B60EE3">
        <w:rPr>
          <w:rFonts w:ascii="Times New Roman" w:hAnsi="Times New Roman"/>
          <w:lang w:val="bg-BG"/>
        </w:rPr>
        <w:t xml:space="preserve"> вече е разработвала и приела програми в областта на управление на отпадъците, досега не са планирани и изпълнявани целенасочени мерки за предотвратяване образуването на отпадъци.</w:t>
      </w:r>
      <w:r w:rsidR="008A186C" w:rsidRPr="00B60EE3">
        <w:rPr>
          <w:rFonts w:ascii="Times New Roman" w:hAnsi="Times New Roman"/>
          <w:lang w:val="bg-BG"/>
        </w:rPr>
        <w:t xml:space="preserve"> </w:t>
      </w:r>
      <w:r w:rsidRPr="00B60EE3">
        <w:rPr>
          <w:rFonts w:ascii="Times New Roman" w:hAnsi="Times New Roman"/>
          <w:lang w:val="bg-BG"/>
        </w:rPr>
        <w:t xml:space="preserve">В настоящата Програма за първи път се предвиждат конкретни взаимообвързани мерки в тази област. Мерките са идентифицирани, като са отчетени мерките в Националната програма за предотвратяване на образуването </w:t>
      </w:r>
      <w:r w:rsidR="008A186C" w:rsidRPr="00B60EE3">
        <w:rPr>
          <w:rFonts w:ascii="Times New Roman" w:hAnsi="Times New Roman"/>
          <w:lang w:val="bg-BG"/>
        </w:rPr>
        <w:t xml:space="preserve">на отпадъци, добрите практики и </w:t>
      </w:r>
      <w:r w:rsidRPr="00B60EE3">
        <w:rPr>
          <w:rFonts w:ascii="Times New Roman" w:hAnsi="Times New Roman"/>
          <w:lang w:val="bg-BG"/>
        </w:rPr>
        <w:t>спецификите на общината по отношение на отпадъците и в демографски и социално</w:t>
      </w:r>
      <w:r w:rsidRPr="00B60EE3">
        <w:rPr>
          <w:rFonts w:ascii="Cambria Math" w:hAnsi="Cambria Math" w:cs="Cambria Math"/>
          <w:lang w:val="bg-BG"/>
        </w:rPr>
        <w:t>‐</w:t>
      </w:r>
      <w:r w:rsidRPr="00B60EE3">
        <w:rPr>
          <w:rFonts w:ascii="Times New Roman" w:hAnsi="Times New Roman"/>
          <w:lang w:val="bg-BG"/>
        </w:rPr>
        <w:t>икономически аспект.</w:t>
      </w:r>
    </w:p>
    <w:p w:rsidR="00343AF9" w:rsidRPr="00B60EE3" w:rsidRDefault="00343AF9" w:rsidP="007D6DAE">
      <w:pPr>
        <w:jc w:val="both"/>
        <w:rPr>
          <w:rFonts w:ascii="Times New Roman" w:hAnsi="Times New Roman"/>
          <w:lang w:val="bg-BG"/>
        </w:rPr>
      </w:pPr>
    </w:p>
    <w:p w:rsidR="008A186C" w:rsidRPr="00B55F6D" w:rsidRDefault="008A186C" w:rsidP="007D6DAE">
      <w:pPr>
        <w:jc w:val="both"/>
        <w:rPr>
          <w:rFonts w:ascii="Times New Roman" w:hAnsi="Times New Roman"/>
          <w:lang w:val="bg-BG"/>
        </w:rPr>
      </w:pPr>
      <w:r w:rsidRPr="00B55F6D">
        <w:rPr>
          <w:rFonts w:ascii="Times New Roman" w:hAnsi="Times New Roman"/>
          <w:lang w:val="bg-BG"/>
        </w:rPr>
        <w:t>В Приложение №4 към чл.50, ал.3, т.2 на ЗУО са изброени 16 примерни мерки за предотвратяване на отпадъци, обособени в три групи:</w:t>
      </w:r>
    </w:p>
    <w:p w:rsidR="008A186C" w:rsidRPr="00B55F6D" w:rsidRDefault="008A186C" w:rsidP="0045193E">
      <w:pPr>
        <w:pStyle w:val="ListParagraph"/>
        <w:numPr>
          <w:ilvl w:val="0"/>
          <w:numId w:val="24"/>
        </w:numPr>
        <w:spacing w:after="0" w:line="240" w:lineRule="auto"/>
        <w:rPr>
          <w:rFonts w:ascii="Times New Roman" w:hAnsi="Times New Roman"/>
          <w:sz w:val="24"/>
          <w:szCs w:val="24"/>
          <w:lang w:val="bg-BG"/>
        </w:rPr>
      </w:pPr>
      <w:r w:rsidRPr="00B55F6D">
        <w:rPr>
          <w:rFonts w:ascii="Times New Roman" w:hAnsi="Times New Roman"/>
          <w:sz w:val="24"/>
          <w:szCs w:val="24"/>
          <w:lang w:val="bg-BG"/>
        </w:rPr>
        <w:t>мерки, които могат да засегнат рамковите условия, свързани с образуването на отпадъци;</w:t>
      </w:r>
    </w:p>
    <w:p w:rsidR="008A186C" w:rsidRPr="00B55F6D" w:rsidRDefault="008A186C" w:rsidP="0045193E">
      <w:pPr>
        <w:pStyle w:val="ListParagraph"/>
        <w:numPr>
          <w:ilvl w:val="0"/>
          <w:numId w:val="24"/>
        </w:numPr>
        <w:spacing w:after="0" w:line="240" w:lineRule="auto"/>
        <w:rPr>
          <w:rFonts w:ascii="Times New Roman" w:hAnsi="Times New Roman"/>
          <w:sz w:val="24"/>
          <w:szCs w:val="24"/>
          <w:lang w:val="bg-BG"/>
        </w:rPr>
      </w:pPr>
      <w:r w:rsidRPr="00B55F6D">
        <w:rPr>
          <w:rFonts w:ascii="Times New Roman" w:hAnsi="Times New Roman"/>
          <w:sz w:val="24"/>
          <w:szCs w:val="24"/>
          <w:lang w:val="bg-BG"/>
        </w:rPr>
        <w:lastRenderedPageBreak/>
        <w:t>мерки, които могат да засегнат фазата на проектиране и производство и разпространение;</w:t>
      </w:r>
    </w:p>
    <w:p w:rsidR="008A186C" w:rsidRPr="00B55F6D" w:rsidRDefault="008A186C" w:rsidP="0045193E">
      <w:pPr>
        <w:pStyle w:val="ListParagraph"/>
        <w:numPr>
          <w:ilvl w:val="0"/>
          <w:numId w:val="24"/>
        </w:numPr>
        <w:spacing w:after="0" w:line="240" w:lineRule="auto"/>
        <w:rPr>
          <w:rFonts w:ascii="Times New Roman" w:hAnsi="Times New Roman"/>
          <w:sz w:val="24"/>
          <w:szCs w:val="24"/>
          <w:lang w:val="bg-BG"/>
        </w:rPr>
      </w:pPr>
      <w:r w:rsidRPr="00B55F6D">
        <w:rPr>
          <w:rFonts w:ascii="Times New Roman" w:hAnsi="Times New Roman"/>
          <w:sz w:val="24"/>
          <w:szCs w:val="24"/>
          <w:lang w:val="bg-BG"/>
        </w:rPr>
        <w:t>мерки, които могат да засегнат фазата на потребление и употреба.</w:t>
      </w:r>
    </w:p>
    <w:p w:rsidR="004B0309" w:rsidRPr="00B55F6D" w:rsidRDefault="004B0309" w:rsidP="007D6DAE">
      <w:pPr>
        <w:pStyle w:val="ListParagraph"/>
        <w:spacing w:after="0" w:line="240" w:lineRule="auto"/>
        <w:rPr>
          <w:rFonts w:ascii="Times New Roman" w:hAnsi="Times New Roman"/>
          <w:sz w:val="24"/>
          <w:szCs w:val="24"/>
          <w:lang w:val="bg-BG"/>
        </w:rPr>
      </w:pPr>
    </w:p>
    <w:p w:rsidR="008A186C" w:rsidRPr="00B55F6D" w:rsidRDefault="008A186C" w:rsidP="007D6DAE">
      <w:pPr>
        <w:jc w:val="both"/>
        <w:rPr>
          <w:rFonts w:ascii="Times New Roman" w:hAnsi="Times New Roman"/>
          <w:lang w:val="bg-BG"/>
        </w:rPr>
      </w:pPr>
      <w:r w:rsidRPr="00B55F6D">
        <w:rPr>
          <w:rFonts w:ascii="Times New Roman" w:hAnsi="Times New Roman"/>
          <w:lang w:val="bg-BG"/>
        </w:rPr>
        <w:t>Предложените</w:t>
      </w:r>
      <w:r w:rsidR="00343AF9" w:rsidRPr="00B55F6D">
        <w:rPr>
          <w:rFonts w:ascii="Times New Roman" w:hAnsi="Times New Roman"/>
          <w:lang w:val="bg-BG"/>
        </w:rPr>
        <w:t xml:space="preserve"> мерките и дейностите по предотвратяване образуването на отпадъци е трудно изпълнимо на</w:t>
      </w:r>
      <w:r w:rsidR="00B60EE3">
        <w:rPr>
          <w:rFonts w:ascii="Times New Roman" w:hAnsi="Times New Roman"/>
          <w:lang w:val="bg-BG"/>
        </w:rPr>
        <w:t xml:space="preserve"> местно ниво, поради факта, че о</w:t>
      </w:r>
      <w:r w:rsidR="00343AF9" w:rsidRPr="00B55F6D">
        <w:rPr>
          <w:rFonts w:ascii="Times New Roman" w:hAnsi="Times New Roman"/>
          <w:lang w:val="bg-BG"/>
        </w:rPr>
        <w:t>бщините нямат правомощия за ограничаване на производители на масово разпространени отпадъци, които са с основен принос към увелича</w:t>
      </w:r>
      <w:r w:rsidRPr="00B55F6D">
        <w:rPr>
          <w:rFonts w:ascii="Times New Roman" w:hAnsi="Times New Roman"/>
          <w:lang w:val="bg-BG"/>
        </w:rPr>
        <w:t xml:space="preserve">ване количествата на отпадъците. Въпреки това анализът на приложимостта на примерните мерки показва, че </w:t>
      </w:r>
      <w:proofErr w:type="spellStart"/>
      <w:r w:rsidRPr="00B55F6D">
        <w:rPr>
          <w:rFonts w:ascii="Times New Roman" w:hAnsi="Times New Roman"/>
          <w:lang w:val="bg-BG"/>
        </w:rPr>
        <w:t>относими</w:t>
      </w:r>
      <w:proofErr w:type="spellEnd"/>
      <w:r w:rsidRPr="00B55F6D">
        <w:rPr>
          <w:rFonts w:ascii="Times New Roman" w:hAnsi="Times New Roman"/>
          <w:lang w:val="bg-BG"/>
        </w:rPr>
        <w:t xml:space="preserve"> към компетенциите на местните власти и подходящи за прилагане в Община </w:t>
      </w:r>
      <w:r w:rsidR="00A73213" w:rsidRPr="00B55F6D">
        <w:rPr>
          <w:rFonts w:ascii="Times New Roman" w:hAnsi="Times New Roman"/>
          <w:lang w:val="bg-BG"/>
        </w:rPr>
        <w:t xml:space="preserve">Шумен </w:t>
      </w:r>
      <w:r w:rsidRPr="00B55F6D">
        <w:rPr>
          <w:rFonts w:ascii="Times New Roman" w:hAnsi="Times New Roman"/>
          <w:lang w:val="bg-BG"/>
        </w:rPr>
        <w:t>за предотвратяване и намаляване образуван</w:t>
      </w:r>
      <w:r w:rsidR="00850409" w:rsidRPr="00B55F6D">
        <w:rPr>
          <w:rFonts w:ascii="Times New Roman" w:hAnsi="Times New Roman"/>
          <w:lang w:val="bg-BG"/>
        </w:rPr>
        <w:t xml:space="preserve">ето на отпадъци на територията </w:t>
      </w:r>
      <w:r w:rsidRPr="00B55F6D">
        <w:rPr>
          <w:rFonts w:ascii="Times New Roman" w:hAnsi="Times New Roman"/>
          <w:lang w:val="bg-BG"/>
        </w:rPr>
        <w:t>и са:</w:t>
      </w:r>
    </w:p>
    <w:p w:rsidR="00C526AE" w:rsidRPr="00B55F6D" w:rsidRDefault="00A73213" w:rsidP="0045193E">
      <w:pPr>
        <w:pStyle w:val="Default"/>
        <w:numPr>
          <w:ilvl w:val="0"/>
          <w:numId w:val="8"/>
        </w:numPr>
        <w:spacing w:before="120" w:after="120"/>
        <w:jc w:val="both"/>
        <w:rPr>
          <w:color w:val="auto"/>
          <w:lang w:val="bg-BG"/>
        </w:rPr>
      </w:pPr>
      <w:r w:rsidRPr="00B60EE3">
        <w:rPr>
          <w:color w:val="auto"/>
          <w:lang w:val="bg-BG"/>
        </w:rPr>
        <w:t xml:space="preserve">Въвеждане на система за </w:t>
      </w:r>
      <w:r w:rsidR="00343AF9" w:rsidRPr="00B60EE3">
        <w:rPr>
          <w:color w:val="auto"/>
          <w:lang w:val="bg-BG"/>
        </w:rPr>
        <w:t xml:space="preserve">домашното </w:t>
      </w:r>
      <w:proofErr w:type="spellStart"/>
      <w:r w:rsidR="00343AF9" w:rsidRPr="00B60EE3">
        <w:rPr>
          <w:color w:val="auto"/>
          <w:lang w:val="bg-BG"/>
        </w:rPr>
        <w:t>компостиране</w:t>
      </w:r>
      <w:proofErr w:type="spellEnd"/>
      <w:r w:rsidR="00804BFC">
        <w:rPr>
          <w:color w:val="auto"/>
          <w:lang w:val="bg-BG"/>
        </w:rPr>
        <w:t xml:space="preserve"> в населени мест</w:t>
      </w:r>
      <w:r w:rsidR="00B60EE3" w:rsidRPr="00B60EE3">
        <w:rPr>
          <w:color w:val="auto"/>
          <w:lang w:val="bg-BG"/>
        </w:rPr>
        <w:t>а и райони под 3 хил. жители</w:t>
      </w:r>
      <w:r w:rsidR="00343AF9" w:rsidRPr="00B60EE3">
        <w:rPr>
          <w:color w:val="auto"/>
          <w:lang w:val="bg-BG"/>
        </w:rPr>
        <w:t xml:space="preserve"> </w:t>
      </w:r>
      <w:r w:rsidR="00343AF9" w:rsidRPr="00B55F6D">
        <w:rPr>
          <w:color w:val="auto"/>
          <w:lang w:val="bg-BG"/>
        </w:rPr>
        <w:t xml:space="preserve">– съгласно Закона за управление на отпадъците, домашното </w:t>
      </w:r>
      <w:proofErr w:type="spellStart"/>
      <w:r w:rsidR="00343AF9" w:rsidRPr="00B55F6D">
        <w:rPr>
          <w:color w:val="auto"/>
          <w:lang w:val="bg-BG"/>
        </w:rPr>
        <w:t>компостиране</w:t>
      </w:r>
      <w:proofErr w:type="spellEnd"/>
      <w:r w:rsidR="00343AF9" w:rsidRPr="00B55F6D">
        <w:rPr>
          <w:color w:val="auto"/>
          <w:lang w:val="bg-BG"/>
        </w:rPr>
        <w:t xml:space="preserve"> се счита за мярка за предотвратяване образуването на отпадъци (оползотворяване на мястото на образуване)</w:t>
      </w:r>
      <w:r w:rsidR="008A186C" w:rsidRPr="00B55F6D">
        <w:rPr>
          <w:color w:val="auto"/>
          <w:lang w:val="bg-BG"/>
        </w:rPr>
        <w:t>. Тук при тази мярка о</w:t>
      </w:r>
      <w:r w:rsidR="00343AF9" w:rsidRPr="00B55F6D">
        <w:rPr>
          <w:color w:val="auto"/>
          <w:lang w:val="bg-BG"/>
        </w:rPr>
        <w:t xml:space="preserve">бщината може да разработи различни програми и/или проекти за насърчаването на домашното </w:t>
      </w:r>
      <w:proofErr w:type="spellStart"/>
      <w:r w:rsidR="00343AF9" w:rsidRPr="00B55F6D">
        <w:rPr>
          <w:color w:val="auto"/>
          <w:lang w:val="bg-BG"/>
        </w:rPr>
        <w:t>компостиране</w:t>
      </w:r>
      <w:proofErr w:type="spellEnd"/>
      <w:r w:rsidR="00343AF9" w:rsidRPr="00B55F6D">
        <w:rPr>
          <w:color w:val="auto"/>
          <w:lang w:val="bg-BG"/>
        </w:rPr>
        <w:t>. Мерките трябва да са насочени основно към жи</w:t>
      </w:r>
      <w:r w:rsidR="008A186C" w:rsidRPr="00B55F6D">
        <w:rPr>
          <w:color w:val="auto"/>
          <w:lang w:val="bg-BG"/>
        </w:rPr>
        <w:t>вущите в селските райони на о</w:t>
      </w:r>
      <w:r w:rsidR="00343AF9" w:rsidRPr="00B55F6D">
        <w:rPr>
          <w:color w:val="auto"/>
          <w:lang w:val="bg-BG"/>
        </w:rPr>
        <w:t>бщината, където се генерира по-голям поток от растителни отпадъци. Друг вариант е разработване и търсене на финансиране на проекти за без</w:t>
      </w:r>
      <w:r w:rsidR="00E03FF9">
        <w:rPr>
          <w:color w:val="auto"/>
          <w:lang w:val="bg-BG"/>
        </w:rPr>
        <w:t>възмездно</w:t>
      </w:r>
      <w:r w:rsidR="00343AF9" w:rsidRPr="00B55F6D">
        <w:rPr>
          <w:color w:val="auto"/>
          <w:lang w:val="bg-BG"/>
        </w:rPr>
        <w:t xml:space="preserve"> предоставяне на </w:t>
      </w:r>
      <w:proofErr w:type="spellStart"/>
      <w:r w:rsidR="00343AF9" w:rsidRPr="00B55F6D">
        <w:rPr>
          <w:color w:val="auto"/>
          <w:lang w:val="bg-BG"/>
        </w:rPr>
        <w:t>компостери</w:t>
      </w:r>
      <w:proofErr w:type="spellEnd"/>
      <w:r w:rsidR="008A186C" w:rsidRPr="00B55F6D">
        <w:rPr>
          <w:color w:val="auto"/>
          <w:lang w:val="bg-BG"/>
        </w:rPr>
        <w:t xml:space="preserve"> на гражданите</w:t>
      </w:r>
      <w:r w:rsidR="00343AF9" w:rsidRPr="00B55F6D">
        <w:rPr>
          <w:color w:val="auto"/>
          <w:lang w:val="bg-BG"/>
        </w:rPr>
        <w:t xml:space="preserve">. </w:t>
      </w:r>
    </w:p>
    <w:p w:rsidR="00343AF9" w:rsidRPr="00B55F6D" w:rsidRDefault="00343AF9" w:rsidP="0045193E">
      <w:pPr>
        <w:pStyle w:val="Default"/>
        <w:numPr>
          <w:ilvl w:val="0"/>
          <w:numId w:val="8"/>
        </w:numPr>
        <w:spacing w:before="120" w:after="120"/>
        <w:jc w:val="both"/>
        <w:rPr>
          <w:color w:val="auto"/>
          <w:lang w:val="bg-BG"/>
        </w:rPr>
      </w:pPr>
      <w:r w:rsidRPr="00B55F6D">
        <w:rPr>
          <w:color w:val="auto"/>
          <w:lang w:val="bg-BG"/>
        </w:rPr>
        <w:t xml:space="preserve">Изграждане на система за събиране на растителни и </w:t>
      </w:r>
      <w:r w:rsidR="00E03FF9">
        <w:rPr>
          <w:color w:val="auto"/>
          <w:lang w:val="bg-BG"/>
        </w:rPr>
        <w:t xml:space="preserve">други </w:t>
      </w:r>
      <w:proofErr w:type="spellStart"/>
      <w:r w:rsidRPr="00B55F6D">
        <w:rPr>
          <w:color w:val="auto"/>
          <w:lang w:val="bg-BG"/>
        </w:rPr>
        <w:t>биоразградими</w:t>
      </w:r>
      <w:proofErr w:type="spellEnd"/>
      <w:r w:rsidRPr="00B55F6D">
        <w:rPr>
          <w:color w:val="auto"/>
          <w:lang w:val="bg-BG"/>
        </w:rPr>
        <w:t xml:space="preserve"> отпадъци от </w:t>
      </w:r>
      <w:r w:rsidR="00A73213" w:rsidRPr="00B55F6D">
        <w:rPr>
          <w:color w:val="auto"/>
          <w:lang w:val="bg-BG"/>
        </w:rPr>
        <w:t>домакинствата в град Шумен</w:t>
      </w:r>
      <w:r w:rsidRPr="00B55F6D">
        <w:rPr>
          <w:color w:val="auto"/>
          <w:lang w:val="bg-BG"/>
        </w:rPr>
        <w:t xml:space="preserve">, които нямат възможност за домашно </w:t>
      </w:r>
      <w:proofErr w:type="spellStart"/>
      <w:r w:rsidRPr="00B55F6D">
        <w:rPr>
          <w:color w:val="auto"/>
          <w:lang w:val="bg-BG"/>
        </w:rPr>
        <w:t>компостиране</w:t>
      </w:r>
      <w:proofErr w:type="spellEnd"/>
      <w:r w:rsidRPr="00B55F6D">
        <w:rPr>
          <w:color w:val="auto"/>
          <w:lang w:val="bg-BG"/>
        </w:rPr>
        <w:t xml:space="preserve">. Организирането на система за разделно събиране на тези отпадъци е и задължение на местната власт по </w:t>
      </w:r>
      <w:r w:rsidRPr="00B55F6D">
        <w:rPr>
          <w:i/>
          <w:color w:val="auto"/>
          <w:lang w:val="bg-BG"/>
        </w:rPr>
        <w:t xml:space="preserve">Наредба за разделно събиране на </w:t>
      </w:r>
      <w:proofErr w:type="spellStart"/>
      <w:r w:rsidRPr="00B55F6D">
        <w:rPr>
          <w:i/>
          <w:color w:val="auto"/>
          <w:lang w:val="bg-BG"/>
        </w:rPr>
        <w:t>биоотпадъците</w:t>
      </w:r>
      <w:proofErr w:type="spellEnd"/>
      <w:r w:rsidRPr="00B55F6D">
        <w:rPr>
          <w:color w:val="auto"/>
          <w:lang w:val="bg-BG"/>
        </w:rPr>
        <w:t xml:space="preserve">. </w:t>
      </w:r>
      <w:r w:rsidR="008A186C" w:rsidRPr="00B55F6D">
        <w:rPr>
          <w:color w:val="auto"/>
          <w:lang w:val="bg-BG"/>
        </w:rPr>
        <w:t>С изпълнението й о</w:t>
      </w:r>
      <w:r w:rsidRPr="00B55F6D">
        <w:rPr>
          <w:color w:val="auto"/>
          <w:lang w:val="bg-BG"/>
        </w:rPr>
        <w:t>бщината може едновременно да изпълни и мярката за предотвратяване и/или намаляване образуването на отпадъци;</w:t>
      </w:r>
    </w:p>
    <w:p w:rsidR="00C6124A" w:rsidRPr="00B55F6D" w:rsidRDefault="003C1DA9" w:rsidP="0045193E">
      <w:pPr>
        <w:pStyle w:val="Default"/>
        <w:numPr>
          <w:ilvl w:val="0"/>
          <w:numId w:val="8"/>
        </w:numPr>
        <w:spacing w:before="120" w:after="120"/>
        <w:jc w:val="both"/>
        <w:rPr>
          <w:color w:val="auto"/>
          <w:lang w:val="bg-BG"/>
        </w:rPr>
      </w:pPr>
      <w:r w:rsidRPr="00B55F6D">
        <w:rPr>
          <w:color w:val="auto"/>
          <w:lang w:val="bg-BG"/>
        </w:rPr>
        <w:t xml:space="preserve">Насърчаване изграждането </w:t>
      </w:r>
      <w:r w:rsidR="001611CC" w:rsidRPr="00B55F6D">
        <w:rPr>
          <w:color w:val="auto"/>
          <w:lang w:val="bg-BG"/>
        </w:rPr>
        <w:t>на центрове за повторна употреба, поправка и подготовка за повторна употреба</w:t>
      </w:r>
      <w:r w:rsidR="008A186C" w:rsidRPr="00B55F6D">
        <w:rPr>
          <w:color w:val="auto"/>
          <w:lang w:val="bg-BG"/>
        </w:rPr>
        <w:t xml:space="preserve">, </w:t>
      </w:r>
      <w:r w:rsidRPr="00B55F6D">
        <w:rPr>
          <w:color w:val="auto"/>
          <w:lang w:val="bg-BG"/>
        </w:rPr>
        <w:t>чрез насочване на бизнеса за кандидат</w:t>
      </w:r>
      <w:r w:rsidR="001611CC" w:rsidRPr="00B55F6D">
        <w:rPr>
          <w:color w:val="auto"/>
          <w:lang w:val="bg-BG"/>
        </w:rPr>
        <w:t>стване по оперативни програми – примерно ОП</w:t>
      </w:r>
      <w:r w:rsidRPr="00B55F6D">
        <w:rPr>
          <w:color w:val="auto"/>
          <w:lang w:val="bg-BG"/>
        </w:rPr>
        <w:t xml:space="preserve"> „Конкурентоспос</w:t>
      </w:r>
      <w:r w:rsidR="001611CC" w:rsidRPr="00B55F6D">
        <w:rPr>
          <w:color w:val="auto"/>
          <w:lang w:val="bg-BG"/>
        </w:rPr>
        <w:t>обност и иновации 2014-2020 г.“</w:t>
      </w:r>
    </w:p>
    <w:p w:rsidR="003C1DA9" w:rsidRPr="00B55F6D" w:rsidRDefault="003C1DA9" w:rsidP="0045193E">
      <w:pPr>
        <w:pStyle w:val="Default"/>
        <w:numPr>
          <w:ilvl w:val="0"/>
          <w:numId w:val="8"/>
        </w:numPr>
        <w:spacing w:before="120" w:after="120"/>
        <w:jc w:val="both"/>
        <w:rPr>
          <w:color w:val="auto"/>
          <w:lang w:val="bg-BG"/>
        </w:rPr>
      </w:pPr>
      <w:r w:rsidRPr="00B55F6D">
        <w:rPr>
          <w:color w:val="auto"/>
          <w:lang w:val="bg-BG"/>
        </w:rPr>
        <w:t>Информационните кампании насочени към населението си остават най-добрата и ефика</w:t>
      </w:r>
      <w:r w:rsidR="001611CC" w:rsidRPr="00B55F6D">
        <w:rPr>
          <w:color w:val="auto"/>
          <w:lang w:val="bg-BG"/>
        </w:rPr>
        <w:t>сна мярка. Всички мерки, които о</w:t>
      </w:r>
      <w:r w:rsidRPr="00B55F6D">
        <w:rPr>
          <w:color w:val="auto"/>
          <w:lang w:val="bg-BG"/>
        </w:rPr>
        <w:t>бщината набелязва не могат да се осъществяват, ако не се обхване най-големия генератор на отпадъци - населението. Необходимо е разработването на активни информационни кампании, с които ясно да се оп</w:t>
      </w:r>
      <w:r w:rsidR="001611CC" w:rsidRPr="00B55F6D">
        <w:rPr>
          <w:color w:val="auto"/>
          <w:lang w:val="bg-BG"/>
        </w:rPr>
        <w:t>ределят насоките и целите пред о</w:t>
      </w:r>
      <w:r w:rsidRPr="00B55F6D">
        <w:rPr>
          <w:color w:val="auto"/>
          <w:lang w:val="bg-BG"/>
        </w:rPr>
        <w:t>бщината, да се изложат положителните и отрицателните страни на проблема, както и ползите за населението и околната среда от изпълнението на конкретните мерки. Примери за провеждането на информационни кампании сред населението мо</w:t>
      </w:r>
      <w:r w:rsidR="00B60EE3">
        <w:rPr>
          <w:color w:val="auto"/>
          <w:lang w:val="bg-BG"/>
        </w:rPr>
        <w:t>гат да бъдат: изготвяне на р</w:t>
      </w:r>
      <w:r w:rsidRPr="00B55F6D">
        <w:rPr>
          <w:color w:val="auto"/>
          <w:lang w:val="bg-BG"/>
        </w:rPr>
        <w:t>азяснителна информация, насоки и съвети за прилагане на инструменти за предотвратяване образуването на отпад</w:t>
      </w:r>
      <w:r w:rsidR="001611CC" w:rsidRPr="00B55F6D">
        <w:rPr>
          <w:color w:val="auto"/>
          <w:lang w:val="bg-BG"/>
        </w:rPr>
        <w:t>ъци, основно чрез уеб-сайта на о</w:t>
      </w:r>
      <w:r w:rsidRPr="00B55F6D">
        <w:rPr>
          <w:color w:val="auto"/>
          <w:lang w:val="bg-BG"/>
        </w:rPr>
        <w:t>бщината; провеждане на обу</w:t>
      </w:r>
      <w:r w:rsidR="001611CC" w:rsidRPr="00B55F6D">
        <w:rPr>
          <w:color w:val="auto"/>
          <w:lang w:val="bg-BG"/>
        </w:rPr>
        <w:t xml:space="preserve">чителни програми; </w:t>
      </w:r>
      <w:proofErr w:type="spellStart"/>
      <w:r w:rsidR="001611CC" w:rsidRPr="00B55F6D">
        <w:rPr>
          <w:color w:val="auto"/>
          <w:lang w:val="bg-BG"/>
        </w:rPr>
        <w:t>еко-етикиране</w:t>
      </w:r>
      <w:proofErr w:type="spellEnd"/>
      <w:r w:rsidRPr="00B55F6D">
        <w:rPr>
          <w:color w:val="auto"/>
          <w:lang w:val="bg-BG"/>
        </w:rPr>
        <w:t>; различни образователни кампании;</w:t>
      </w:r>
    </w:p>
    <w:p w:rsidR="003C1DA9" w:rsidRPr="00B55F6D" w:rsidRDefault="003C1DA9" w:rsidP="0045193E">
      <w:pPr>
        <w:pStyle w:val="Default"/>
        <w:numPr>
          <w:ilvl w:val="0"/>
          <w:numId w:val="8"/>
        </w:numPr>
        <w:spacing w:before="120" w:after="120"/>
        <w:jc w:val="both"/>
        <w:rPr>
          <w:color w:val="auto"/>
          <w:lang w:val="bg-BG"/>
        </w:rPr>
      </w:pPr>
      <w:r w:rsidRPr="00B55F6D">
        <w:rPr>
          <w:color w:val="auto"/>
          <w:lang w:val="bg-BG"/>
        </w:rPr>
        <w:t>Провеждане на местна политика за разширена отговорност на производителя</w:t>
      </w:r>
      <w:r w:rsidR="00D8677B">
        <w:rPr>
          <w:color w:val="auto"/>
          <w:lang w:val="bg-BG"/>
        </w:rPr>
        <w:t>.</w:t>
      </w:r>
    </w:p>
    <w:p w:rsidR="003079E3" w:rsidRPr="00B55F6D" w:rsidRDefault="003079E3" w:rsidP="007D6DAE">
      <w:pPr>
        <w:jc w:val="both"/>
        <w:rPr>
          <w:rFonts w:ascii="Times New Roman" w:hAnsi="Times New Roman"/>
          <w:lang w:val="bg-BG"/>
        </w:rPr>
      </w:pPr>
    </w:p>
    <w:p w:rsidR="00C6124A" w:rsidRPr="00B55F6D" w:rsidRDefault="00C6124A" w:rsidP="007D6DAE">
      <w:pPr>
        <w:jc w:val="both"/>
        <w:rPr>
          <w:rFonts w:ascii="Times New Roman" w:hAnsi="Times New Roman"/>
          <w:lang w:val="bg-BG"/>
        </w:rPr>
        <w:sectPr w:rsidR="00C6124A" w:rsidRPr="00B55F6D" w:rsidSect="00A37073">
          <w:headerReference w:type="default" r:id="rId12"/>
          <w:footerReference w:type="default" r:id="rId13"/>
          <w:headerReference w:type="first" r:id="rId14"/>
          <w:footerReference w:type="first" r:id="rId15"/>
          <w:pgSz w:w="11907" w:h="16840" w:code="9"/>
          <w:pgMar w:top="1134" w:right="1134" w:bottom="1134" w:left="1418" w:header="454" w:footer="454" w:gutter="0"/>
          <w:cols w:space="708"/>
          <w:titlePg/>
          <w:docGrid w:linePitch="360"/>
        </w:sectPr>
      </w:pPr>
    </w:p>
    <w:p w:rsidR="001611CC" w:rsidRPr="00B55F6D" w:rsidRDefault="003079E3" w:rsidP="007D6DAE">
      <w:pPr>
        <w:pStyle w:val="Default"/>
        <w:jc w:val="center"/>
        <w:rPr>
          <w:b/>
          <w:bCs/>
          <w:iCs/>
          <w:color w:val="auto"/>
          <w:sz w:val="28"/>
          <w:szCs w:val="28"/>
          <w:lang w:val="bg-BG"/>
        </w:rPr>
      </w:pPr>
      <w:r w:rsidRPr="00B55F6D">
        <w:rPr>
          <w:b/>
          <w:bCs/>
          <w:iCs/>
          <w:color w:val="auto"/>
          <w:sz w:val="28"/>
          <w:szCs w:val="28"/>
          <w:lang w:val="bg-BG"/>
        </w:rPr>
        <w:lastRenderedPageBreak/>
        <w:t>План за действие към</w:t>
      </w:r>
    </w:p>
    <w:p w:rsidR="003079E3" w:rsidRPr="00B55F6D" w:rsidRDefault="001611CC" w:rsidP="007D6DAE">
      <w:pPr>
        <w:pStyle w:val="Default"/>
        <w:jc w:val="center"/>
        <w:rPr>
          <w:b/>
          <w:bCs/>
          <w:iCs/>
          <w:color w:val="auto"/>
          <w:sz w:val="28"/>
          <w:szCs w:val="28"/>
          <w:lang w:val="bg-BG"/>
        </w:rPr>
      </w:pPr>
      <w:r w:rsidRPr="00B55F6D">
        <w:rPr>
          <w:b/>
          <w:bCs/>
          <w:iCs/>
          <w:color w:val="auto"/>
          <w:sz w:val="28"/>
          <w:szCs w:val="28"/>
          <w:lang w:val="bg-BG"/>
        </w:rPr>
        <w:t>Подпрограма</w:t>
      </w:r>
      <w:r w:rsidR="003079E3" w:rsidRPr="00B55F6D">
        <w:rPr>
          <w:b/>
          <w:bCs/>
          <w:iCs/>
          <w:color w:val="auto"/>
          <w:sz w:val="28"/>
          <w:szCs w:val="28"/>
          <w:lang w:val="bg-BG"/>
        </w:rPr>
        <w:t xml:space="preserve"> за предотвратяване образуването на отпадъци</w:t>
      </w:r>
      <w:r w:rsidRPr="00B55F6D">
        <w:rPr>
          <w:b/>
          <w:bCs/>
          <w:iCs/>
          <w:color w:val="auto"/>
          <w:sz w:val="28"/>
          <w:szCs w:val="28"/>
          <w:lang w:val="bg-BG"/>
        </w:rPr>
        <w:t xml:space="preserve"> в О</w:t>
      </w:r>
      <w:r w:rsidR="00287CAA" w:rsidRPr="00B55F6D">
        <w:rPr>
          <w:b/>
          <w:bCs/>
          <w:iCs/>
          <w:color w:val="auto"/>
          <w:sz w:val="28"/>
          <w:szCs w:val="28"/>
          <w:lang w:val="bg-BG"/>
        </w:rPr>
        <w:t xml:space="preserve">бщина </w:t>
      </w:r>
      <w:r w:rsidR="006F4B21" w:rsidRPr="00B55F6D">
        <w:rPr>
          <w:b/>
          <w:bCs/>
          <w:iCs/>
          <w:color w:val="auto"/>
          <w:sz w:val="28"/>
          <w:szCs w:val="28"/>
          <w:lang w:val="bg-BG"/>
        </w:rPr>
        <w:t>Шумен</w:t>
      </w:r>
    </w:p>
    <w:p w:rsidR="001611CC" w:rsidRPr="00B55F6D" w:rsidRDefault="001611CC" w:rsidP="007D6DAE">
      <w:pPr>
        <w:pStyle w:val="Default"/>
        <w:jc w:val="both"/>
        <w:rPr>
          <w:b/>
          <w:bCs/>
          <w:iCs/>
          <w:color w:val="auto"/>
          <w:sz w:val="20"/>
          <w:szCs w:val="20"/>
          <w:lang w:val="bg-BG"/>
        </w:rPr>
      </w:pPr>
    </w:p>
    <w:p w:rsidR="00FB0DD3" w:rsidRPr="00B55F6D" w:rsidRDefault="003079E3" w:rsidP="007D6DAE">
      <w:pPr>
        <w:pStyle w:val="Default"/>
        <w:jc w:val="both"/>
        <w:rPr>
          <w:bCs/>
          <w:iCs/>
          <w:color w:val="auto"/>
          <w:lang w:val="bg-BG"/>
        </w:rPr>
      </w:pPr>
      <w:r w:rsidRPr="00B55F6D">
        <w:rPr>
          <w:b/>
          <w:bCs/>
          <w:iCs/>
          <w:color w:val="auto"/>
          <w:lang w:val="bg-BG"/>
        </w:rPr>
        <w:t xml:space="preserve">Стратегическа цел 1: </w:t>
      </w:r>
      <w:r w:rsidRPr="00B55F6D">
        <w:rPr>
          <w:bCs/>
          <w:iCs/>
          <w:color w:val="auto"/>
          <w:lang w:val="bg-BG"/>
        </w:rPr>
        <w:t>Намаляване на вредното въздействие на отпадъците чрез предотвратяване на образуването на отпадъци</w:t>
      </w:r>
    </w:p>
    <w:p w:rsidR="00FB0DD3" w:rsidRPr="00B55F6D" w:rsidRDefault="00FB0DD3" w:rsidP="007D6DAE">
      <w:pPr>
        <w:pStyle w:val="Default"/>
        <w:jc w:val="both"/>
        <w:rPr>
          <w:bCs/>
          <w:i/>
          <w:iCs/>
          <w:color w:val="auto"/>
          <w:lang w:val="bg-BG"/>
        </w:rPr>
      </w:pPr>
      <w:r w:rsidRPr="00B55F6D">
        <w:rPr>
          <w:b/>
          <w:bCs/>
          <w:i/>
          <w:iCs/>
          <w:color w:val="auto"/>
          <w:lang w:val="bg-BG"/>
        </w:rPr>
        <w:t xml:space="preserve">Оперативна цел: </w:t>
      </w:r>
      <w:r w:rsidRPr="00B55F6D">
        <w:rPr>
          <w:bCs/>
          <w:i/>
          <w:iCs/>
          <w:color w:val="auto"/>
          <w:lang w:val="bg-BG"/>
        </w:rPr>
        <w:t>Намаляване на количеството на отпадъците</w:t>
      </w:r>
    </w:p>
    <w:p w:rsidR="00FB0DD3" w:rsidRPr="00B55F6D" w:rsidRDefault="00FB0DD3" w:rsidP="007D6DAE">
      <w:pPr>
        <w:pStyle w:val="Default"/>
        <w:jc w:val="both"/>
        <w:rPr>
          <w:color w:val="auto"/>
          <w:lang w:val="bg-BG"/>
        </w:rPr>
      </w:pPr>
      <w:r w:rsidRPr="00B55F6D">
        <w:rPr>
          <w:color w:val="auto"/>
          <w:lang w:val="bg-BG"/>
        </w:rPr>
        <w:t>Индикатори за изпълнение</w:t>
      </w:r>
      <w:r w:rsidR="003A7128" w:rsidRPr="00B55F6D">
        <w:rPr>
          <w:color w:val="auto"/>
          <w:lang w:val="bg-BG"/>
        </w:rPr>
        <w:t>:</w:t>
      </w:r>
    </w:p>
    <w:p w:rsidR="003A7128" w:rsidRPr="00B55F6D" w:rsidRDefault="003A7128" w:rsidP="0045193E">
      <w:pPr>
        <w:pStyle w:val="Default"/>
        <w:numPr>
          <w:ilvl w:val="0"/>
          <w:numId w:val="7"/>
        </w:numPr>
        <w:jc w:val="both"/>
        <w:rPr>
          <w:color w:val="auto"/>
          <w:lang w:val="bg-BG"/>
        </w:rPr>
      </w:pPr>
      <w:r w:rsidRPr="00B55F6D">
        <w:rPr>
          <w:color w:val="auto"/>
          <w:lang w:val="bg-BG"/>
        </w:rPr>
        <w:t>Т</w:t>
      </w:r>
      <w:r w:rsidR="00FB0DD3" w:rsidRPr="00B55F6D">
        <w:rPr>
          <w:color w:val="auto"/>
          <w:lang w:val="bg-BG"/>
        </w:rPr>
        <w:t>екущ</w:t>
      </w:r>
      <w:r w:rsidRPr="00B55F6D">
        <w:rPr>
          <w:color w:val="auto"/>
          <w:lang w:val="bg-BG"/>
        </w:rPr>
        <w:t>и –</w:t>
      </w:r>
      <w:r w:rsidR="00287CAA" w:rsidRPr="00B55F6D">
        <w:rPr>
          <w:color w:val="auto"/>
          <w:lang w:val="bg-BG"/>
        </w:rPr>
        <w:t xml:space="preserve"> К</w:t>
      </w:r>
      <w:r w:rsidRPr="00B55F6D">
        <w:rPr>
          <w:color w:val="auto"/>
          <w:lang w:val="bg-BG"/>
        </w:rPr>
        <w:t>оличество образувани битови отпадъци в тон за година;</w:t>
      </w:r>
    </w:p>
    <w:p w:rsidR="003079E3" w:rsidRPr="00B55F6D" w:rsidRDefault="003A7128" w:rsidP="0045193E">
      <w:pPr>
        <w:pStyle w:val="Default"/>
        <w:numPr>
          <w:ilvl w:val="0"/>
          <w:numId w:val="7"/>
        </w:numPr>
        <w:spacing w:after="120"/>
        <w:jc w:val="both"/>
        <w:rPr>
          <w:color w:val="auto"/>
          <w:lang w:val="bg-BG"/>
        </w:rPr>
      </w:pPr>
      <w:r w:rsidRPr="00B55F6D">
        <w:rPr>
          <w:color w:val="auto"/>
          <w:lang w:val="bg-BG"/>
        </w:rPr>
        <w:t xml:space="preserve">Целеви - </w:t>
      </w:r>
      <w:r w:rsidR="00FB0DD3" w:rsidRPr="00B55F6D">
        <w:rPr>
          <w:color w:val="auto"/>
          <w:lang w:val="bg-BG"/>
        </w:rPr>
        <w:t>Норма на натрупване на битови отпадъци</w:t>
      </w:r>
      <w:r w:rsidRPr="00B55F6D">
        <w:rPr>
          <w:color w:val="auto"/>
          <w:lang w:val="bg-BG"/>
        </w:rPr>
        <w:t xml:space="preserve"> през 2020 г. - </w:t>
      </w:r>
      <w:r w:rsidR="00D8677B">
        <w:rPr>
          <w:bCs/>
          <w:iCs/>
          <w:color w:val="auto"/>
          <w:lang w:val="bg-BG"/>
        </w:rPr>
        <w:t>350</w:t>
      </w:r>
      <w:r w:rsidRPr="00B55F6D">
        <w:rPr>
          <w:bCs/>
          <w:iCs/>
          <w:color w:val="auto"/>
          <w:lang w:val="bg-BG"/>
        </w:rPr>
        <w:t xml:space="preserve"> кг/ж.</w:t>
      </w:r>
      <w:r w:rsidR="00C6124A" w:rsidRPr="00B55F6D">
        <w:rPr>
          <w:bCs/>
          <w:iCs/>
          <w:color w:val="auto"/>
          <w:lang w:val="bg-BG"/>
        </w:rPr>
        <w:t xml:space="preserve"> </w:t>
      </w:r>
    </w:p>
    <w:tbl>
      <w:tblPr>
        <w:tblStyle w:val="TableGrid"/>
        <w:tblW w:w="15876"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828"/>
        <w:gridCol w:w="992"/>
        <w:gridCol w:w="1701"/>
        <w:gridCol w:w="1276"/>
        <w:gridCol w:w="2409"/>
        <w:gridCol w:w="2268"/>
        <w:gridCol w:w="2410"/>
        <w:gridCol w:w="992"/>
      </w:tblGrid>
      <w:tr w:rsidR="00D8677B" w:rsidRPr="00B55F6D" w:rsidTr="003F17D6">
        <w:trPr>
          <w:trHeight w:val="233"/>
          <w:tblHeader/>
        </w:trPr>
        <w:tc>
          <w:tcPr>
            <w:tcW w:w="3828" w:type="dxa"/>
            <w:vMerge w:val="restart"/>
            <w:shd w:val="clear" w:color="auto" w:fill="D9D9D9" w:themeFill="background1" w:themeFillShade="D9"/>
            <w:vAlign w:val="center"/>
          </w:tcPr>
          <w:p w:rsidR="003A7128" w:rsidRPr="00B55F6D" w:rsidRDefault="003A7128" w:rsidP="00804BFC">
            <w:pPr>
              <w:pStyle w:val="Default"/>
              <w:jc w:val="center"/>
              <w:rPr>
                <w:b/>
                <w:color w:val="auto"/>
                <w:sz w:val="20"/>
                <w:szCs w:val="20"/>
                <w:lang w:val="bg-BG"/>
              </w:rPr>
            </w:pPr>
            <w:r w:rsidRPr="00B55F6D">
              <w:rPr>
                <w:b/>
                <w:color w:val="auto"/>
                <w:sz w:val="20"/>
                <w:szCs w:val="20"/>
                <w:lang w:val="bg-BG"/>
              </w:rPr>
              <w:t>Дейности (мерки)</w:t>
            </w:r>
          </w:p>
        </w:tc>
        <w:tc>
          <w:tcPr>
            <w:tcW w:w="992" w:type="dxa"/>
            <w:vMerge w:val="restart"/>
            <w:shd w:val="clear" w:color="auto" w:fill="D9D9D9" w:themeFill="background1" w:themeFillShade="D9"/>
            <w:vAlign w:val="center"/>
          </w:tcPr>
          <w:p w:rsidR="003A7128" w:rsidRPr="00B55F6D" w:rsidRDefault="001A7825" w:rsidP="00804BFC">
            <w:pPr>
              <w:widowControl/>
              <w:suppressAutoHyphens w:val="0"/>
              <w:autoSpaceDE w:val="0"/>
              <w:autoSpaceDN w:val="0"/>
              <w:adjustRightInd w:val="0"/>
              <w:jc w:val="center"/>
              <w:rPr>
                <w:rFonts w:ascii="Times New Roman" w:hAnsi="Times New Roman"/>
                <w:b/>
                <w:kern w:val="0"/>
                <w:sz w:val="20"/>
                <w:szCs w:val="20"/>
                <w:lang w:val="bg-BG" w:eastAsia="en-US"/>
              </w:rPr>
            </w:pPr>
            <w:r w:rsidRPr="00B55F6D">
              <w:rPr>
                <w:rFonts w:ascii="Times New Roman" w:hAnsi="Times New Roman"/>
                <w:b/>
                <w:kern w:val="0"/>
                <w:sz w:val="20"/>
                <w:szCs w:val="20"/>
                <w:lang w:val="bg-BG" w:eastAsia="en-US"/>
              </w:rPr>
              <w:t>Бюджет</w:t>
            </w:r>
            <w:r w:rsidR="005F5B8B" w:rsidRPr="00B55F6D">
              <w:rPr>
                <w:rFonts w:ascii="Times New Roman" w:hAnsi="Times New Roman"/>
                <w:b/>
                <w:kern w:val="0"/>
                <w:sz w:val="20"/>
                <w:szCs w:val="20"/>
                <w:lang w:val="bg-BG" w:eastAsia="en-US"/>
              </w:rPr>
              <w:t>, лв.</w:t>
            </w:r>
          </w:p>
        </w:tc>
        <w:tc>
          <w:tcPr>
            <w:tcW w:w="1701" w:type="dxa"/>
            <w:vMerge w:val="restart"/>
            <w:shd w:val="clear" w:color="auto" w:fill="D9D9D9" w:themeFill="background1" w:themeFillShade="D9"/>
            <w:vAlign w:val="center"/>
          </w:tcPr>
          <w:p w:rsidR="003A7128" w:rsidRPr="00B55F6D" w:rsidRDefault="003A7128" w:rsidP="00804BFC">
            <w:pPr>
              <w:pStyle w:val="Default"/>
              <w:jc w:val="center"/>
              <w:rPr>
                <w:b/>
                <w:color w:val="auto"/>
                <w:sz w:val="20"/>
                <w:szCs w:val="20"/>
                <w:lang w:val="bg-BG"/>
              </w:rPr>
            </w:pPr>
            <w:r w:rsidRPr="00B55F6D">
              <w:rPr>
                <w:b/>
                <w:color w:val="auto"/>
                <w:sz w:val="20"/>
                <w:szCs w:val="20"/>
                <w:lang w:val="bg-BG"/>
              </w:rPr>
              <w:t>Източници на</w:t>
            </w:r>
          </w:p>
          <w:p w:rsidR="003A7128" w:rsidRPr="00B55F6D" w:rsidRDefault="003A7128" w:rsidP="00804BFC">
            <w:pPr>
              <w:pStyle w:val="Default"/>
              <w:jc w:val="center"/>
              <w:rPr>
                <w:b/>
                <w:color w:val="auto"/>
                <w:sz w:val="20"/>
                <w:szCs w:val="20"/>
                <w:lang w:val="bg-BG"/>
              </w:rPr>
            </w:pPr>
            <w:r w:rsidRPr="00B55F6D">
              <w:rPr>
                <w:b/>
                <w:color w:val="auto"/>
                <w:sz w:val="20"/>
                <w:szCs w:val="20"/>
                <w:lang w:val="bg-BG"/>
              </w:rPr>
              <w:t>финансиране</w:t>
            </w:r>
          </w:p>
        </w:tc>
        <w:tc>
          <w:tcPr>
            <w:tcW w:w="1276" w:type="dxa"/>
            <w:vMerge w:val="restart"/>
            <w:shd w:val="clear" w:color="auto" w:fill="D9D9D9" w:themeFill="background1" w:themeFillShade="D9"/>
            <w:vAlign w:val="center"/>
          </w:tcPr>
          <w:p w:rsidR="003A7128" w:rsidRPr="00B55F6D" w:rsidRDefault="003A7128" w:rsidP="00804BFC">
            <w:pPr>
              <w:pStyle w:val="Default"/>
              <w:jc w:val="center"/>
              <w:rPr>
                <w:b/>
                <w:color w:val="auto"/>
                <w:sz w:val="20"/>
                <w:szCs w:val="20"/>
                <w:lang w:val="bg-BG"/>
              </w:rPr>
            </w:pPr>
            <w:r w:rsidRPr="00B55F6D">
              <w:rPr>
                <w:b/>
                <w:color w:val="auto"/>
                <w:sz w:val="20"/>
                <w:szCs w:val="20"/>
                <w:lang w:val="bg-BG"/>
              </w:rPr>
              <w:t>Срок за</w:t>
            </w:r>
          </w:p>
          <w:p w:rsidR="003A7128" w:rsidRPr="00B55F6D" w:rsidRDefault="003A7128" w:rsidP="00804BFC">
            <w:pPr>
              <w:pStyle w:val="Default"/>
              <w:jc w:val="center"/>
              <w:rPr>
                <w:b/>
                <w:color w:val="auto"/>
                <w:sz w:val="20"/>
                <w:szCs w:val="20"/>
                <w:lang w:val="bg-BG"/>
              </w:rPr>
            </w:pPr>
            <w:r w:rsidRPr="00B55F6D">
              <w:rPr>
                <w:b/>
                <w:color w:val="auto"/>
                <w:sz w:val="20"/>
                <w:szCs w:val="20"/>
                <w:lang w:val="bg-BG"/>
              </w:rPr>
              <w:t>реализация</w:t>
            </w:r>
          </w:p>
        </w:tc>
        <w:tc>
          <w:tcPr>
            <w:tcW w:w="2409" w:type="dxa"/>
            <w:vMerge w:val="restart"/>
            <w:shd w:val="clear" w:color="auto" w:fill="D9D9D9" w:themeFill="background1" w:themeFillShade="D9"/>
            <w:vAlign w:val="center"/>
          </w:tcPr>
          <w:p w:rsidR="003A7128" w:rsidRPr="00B55F6D" w:rsidRDefault="003A7128" w:rsidP="00804BFC">
            <w:pPr>
              <w:pStyle w:val="Default"/>
              <w:jc w:val="center"/>
              <w:rPr>
                <w:b/>
                <w:color w:val="auto"/>
                <w:sz w:val="20"/>
                <w:szCs w:val="20"/>
                <w:lang w:val="bg-BG"/>
              </w:rPr>
            </w:pPr>
            <w:r w:rsidRPr="00B55F6D">
              <w:rPr>
                <w:b/>
                <w:color w:val="auto"/>
                <w:sz w:val="20"/>
                <w:szCs w:val="20"/>
                <w:lang w:val="bg-BG"/>
              </w:rPr>
              <w:t>Очаквани</w:t>
            </w:r>
          </w:p>
          <w:p w:rsidR="003A7128" w:rsidRPr="00B55F6D" w:rsidRDefault="003A7128" w:rsidP="00804BFC">
            <w:pPr>
              <w:pStyle w:val="Default"/>
              <w:jc w:val="center"/>
              <w:rPr>
                <w:b/>
                <w:color w:val="auto"/>
                <w:sz w:val="20"/>
                <w:szCs w:val="20"/>
                <w:lang w:val="bg-BG"/>
              </w:rPr>
            </w:pPr>
            <w:r w:rsidRPr="00B55F6D">
              <w:rPr>
                <w:b/>
                <w:color w:val="auto"/>
                <w:sz w:val="20"/>
                <w:szCs w:val="20"/>
                <w:lang w:val="bg-BG"/>
              </w:rPr>
              <w:t>резултати</w:t>
            </w:r>
          </w:p>
        </w:tc>
        <w:tc>
          <w:tcPr>
            <w:tcW w:w="4678" w:type="dxa"/>
            <w:gridSpan w:val="2"/>
            <w:shd w:val="clear" w:color="auto" w:fill="D9D9D9" w:themeFill="background1" w:themeFillShade="D9"/>
            <w:vAlign w:val="center"/>
          </w:tcPr>
          <w:p w:rsidR="003A7128" w:rsidRPr="00B55F6D" w:rsidRDefault="003A7128" w:rsidP="00D8677B">
            <w:pPr>
              <w:pStyle w:val="Default"/>
              <w:jc w:val="center"/>
              <w:rPr>
                <w:b/>
                <w:color w:val="auto"/>
                <w:sz w:val="20"/>
                <w:szCs w:val="20"/>
                <w:lang w:val="bg-BG"/>
              </w:rPr>
            </w:pPr>
            <w:r w:rsidRPr="00B55F6D">
              <w:rPr>
                <w:b/>
                <w:color w:val="auto"/>
                <w:sz w:val="20"/>
                <w:szCs w:val="20"/>
                <w:lang w:val="bg-BG"/>
              </w:rPr>
              <w:t>Индикатори за изпълнение</w:t>
            </w:r>
          </w:p>
        </w:tc>
        <w:tc>
          <w:tcPr>
            <w:tcW w:w="992" w:type="dxa"/>
            <w:vMerge w:val="restart"/>
            <w:shd w:val="clear" w:color="auto" w:fill="D9D9D9" w:themeFill="background1" w:themeFillShade="D9"/>
            <w:vAlign w:val="center"/>
          </w:tcPr>
          <w:p w:rsidR="003A7128" w:rsidRPr="00B55F6D" w:rsidRDefault="008F6F6B" w:rsidP="00D8677B">
            <w:pPr>
              <w:pStyle w:val="Default"/>
              <w:ind w:left="33" w:hanging="33"/>
              <w:jc w:val="center"/>
              <w:rPr>
                <w:b/>
                <w:color w:val="auto"/>
                <w:sz w:val="20"/>
                <w:szCs w:val="20"/>
                <w:lang w:val="bg-BG"/>
              </w:rPr>
            </w:pPr>
            <w:proofErr w:type="spellStart"/>
            <w:r w:rsidRPr="00B55F6D">
              <w:rPr>
                <w:b/>
                <w:color w:val="auto"/>
                <w:sz w:val="20"/>
                <w:szCs w:val="20"/>
                <w:lang w:val="bg-BG"/>
              </w:rPr>
              <w:t>Отговор</w:t>
            </w:r>
            <w:r w:rsidR="003A7128" w:rsidRPr="00B55F6D">
              <w:rPr>
                <w:b/>
                <w:color w:val="auto"/>
                <w:sz w:val="20"/>
                <w:szCs w:val="20"/>
                <w:lang w:val="bg-BG"/>
              </w:rPr>
              <w:t>-ност</w:t>
            </w:r>
            <w:proofErr w:type="spellEnd"/>
          </w:p>
        </w:tc>
      </w:tr>
      <w:tr w:rsidR="00D8677B" w:rsidRPr="00B55F6D" w:rsidTr="003F17D6">
        <w:trPr>
          <w:trHeight w:val="60"/>
          <w:tblHeader/>
        </w:trPr>
        <w:tc>
          <w:tcPr>
            <w:tcW w:w="3828" w:type="dxa"/>
            <w:vMerge/>
            <w:shd w:val="clear" w:color="auto" w:fill="C4BC96" w:themeFill="background2" w:themeFillShade="BF"/>
            <w:vAlign w:val="center"/>
          </w:tcPr>
          <w:p w:rsidR="003A7128" w:rsidRPr="00B55F6D" w:rsidRDefault="003A7128" w:rsidP="007D6DAE">
            <w:pPr>
              <w:pStyle w:val="Default"/>
              <w:jc w:val="both"/>
              <w:rPr>
                <w:b/>
                <w:color w:val="FF0000"/>
                <w:sz w:val="20"/>
                <w:szCs w:val="20"/>
                <w:lang w:val="bg-BG"/>
              </w:rPr>
            </w:pPr>
          </w:p>
        </w:tc>
        <w:tc>
          <w:tcPr>
            <w:tcW w:w="992" w:type="dxa"/>
            <w:vMerge/>
            <w:shd w:val="clear" w:color="auto" w:fill="C4BC96" w:themeFill="background2" w:themeFillShade="BF"/>
            <w:vAlign w:val="center"/>
          </w:tcPr>
          <w:p w:rsidR="003A7128" w:rsidRPr="00B55F6D" w:rsidRDefault="003A7128" w:rsidP="007D6DAE">
            <w:pPr>
              <w:widowControl/>
              <w:suppressAutoHyphens w:val="0"/>
              <w:autoSpaceDE w:val="0"/>
              <w:autoSpaceDN w:val="0"/>
              <w:adjustRightInd w:val="0"/>
              <w:jc w:val="both"/>
              <w:rPr>
                <w:rFonts w:ascii="Times New Roman" w:hAnsi="Times New Roman"/>
                <w:b/>
                <w:color w:val="FF0000"/>
                <w:kern w:val="0"/>
                <w:sz w:val="20"/>
                <w:szCs w:val="20"/>
                <w:lang w:val="bg-BG" w:eastAsia="en-US"/>
              </w:rPr>
            </w:pPr>
          </w:p>
        </w:tc>
        <w:tc>
          <w:tcPr>
            <w:tcW w:w="1701" w:type="dxa"/>
            <w:vMerge/>
            <w:shd w:val="clear" w:color="auto" w:fill="C4BC96" w:themeFill="background2" w:themeFillShade="BF"/>
            <w:vAlign w:val="center"/>
          </w:tcPr>
          <w:p w:rsidR="003A7128" w:rsidRPr="00B55F6D" w:rsidRDefault="003A7128" w:rsidP="007D6DAE">
            <w:pPr>
              <w:pStyle w:val="Default"/>
              <w:jc w:val="both"/>
              <w:rPr>
                <w:b/>
                <w:color w:val="FF0000"/>
                <w:sz w:val="20"/>
                <w:szCs w:val="20"/>
                <w:lang w:val="bg-BG"/>
              </w:rPr>
            </w:pPr>
          </w:p>
        </w:tc>
        <w:tc>
          <w:tcPr>
            <w:tcW w:w="1276" w:type="dxa"/>
            <w:vMerge/>
            <w:shd w:val="clear" w:color="auto" w:fill="C4BC96" w:themeFill="background2" w:themeFillShade="BF"/>
            <w:vAlign w:val="center"/>
          </w:tcPr>
          <w:p w:rsidR="003A7128" w:rsidRPr="00B55F6D" w:rsidRDefault="003A7128" w:rsidP="007D6DAE">
            <w:pPr>
              <w:pStyle w:val="Default"/>
              <w:jc w:val="both"/>
              <w:rPr>
                <w:b/>
                <w:color w:val="FF0000"/>
                <w:sz w:val="20"/>
                <w:szCs w:val="20"/>
                <w:lang w:val="bg-BG"/>
              </w:rPr>
            </w:pPr>
          </w:p>
        </w:tc>
        <w:tc>
          <w:tcPr>
            <w:tcW w:w="2409" w:type="dxa"/>
            <w:vMerge/>
            <w:shd w:val="clear" w:color="auto" w:fill="C4BC96" w:themeFill="background2" w:themeFillShade="BF"/>
            <w:vAlign w:val="center"/>
          </w:tcPr>
          <w:p w:rsidR="003A7128" w:rsidRPr="00B55F6D" w:rsidRDefault="003A7128" w:rsidP="007D6DAE">
            <w:pPr>
              <w:pStyle w:val="Default"/>
              <w:jc w:val="both"/>
              <w:rPr>
                <w:b/>
                <w:color w:val="FF0000"/>
                <w:sz w:val="20"/>
                <w:szCs w:val="20"/>
                <w:lang w:val="bg-BG"/>
              </w:rPr>
            </w:pPr>
          </w:p>
        </w:tc>
        <w:tc>
          <w:tcPr>
            <w:tcW w:w="2268" w:type="dxa"/>
            <w:shd w:val="clear" w:color="auto" w:fill="D9D9D9" w:themeFill="background1" w:themeFillShade="D9"/>
            <w:vAlign w:val="center"/>
          </w:tcPr>
          <w:p w:rsidR="003A7128" w:rsidRPr="00B55F6D" w:rsidRDefault="003A7128" w:rsidP="00D8677B">
            <w:pPr>
              <w:pStyle w:val="Default"/>
              <w:jc w:val="center"/>
              <w:rPr>
                <w:b/>
                <w:color w:val="auto"/>
                <w:sz w:val="20"/>
                <w:szCs w:val="20"/>
                <w:lang w:val="bg-BG"/>
              </w:rPr>
            </w:pPr>
            <w:r w:rsidRPr="00B55F6D">
              <w:rPr>
                <w:b/>
                <w:color w:val="auto"/>
                <w:sz w:val="20"/>
                <w:szCs w:val="20"/>
                <w:lang w:val="bg-BG"/>
              </w:rPr>
              <w:t>текущи</w:t>
            </w:r>
          </w:p>
        </w:tc>
        <w:tc>
          <w:tcPr>
            <w:tcW w:w="2410" w:type="dxa"/>
            <w:shd w:val="clear" w:color="auto" w:fill="D9D9D9" w:themeFill="background1" w:themeFillShade="D9"/>
            <w:vAlign w:val="center"/>
          </w:tcPr>
          <w:p w:rsidR="003A7128" w:rsidRPr="00B55F6D" w:rsidRDefault="003A7128" w:rsidP="00D8677B">
            <w:pPr>
              <w:pStyle w:val="Default"/>
              <w:jc w:val="center"/>
              <w:rPr>
                <w:b/>
                <w:color w:val="auto"/>
                <w:sz w:val="20"/>
                <w:szCs w:val="20"/>
                <w:lang w:val="bg-BG"/>
              </w:rPr>
            </w:pPr>
            <w:r w:rsidRPr="00B55F6D">
              <w:rPr>
                <w:b/>
                <w:color w:val="auto"/>
                <w:sz w:val="20"/>
                <w:szCs w:val="20"/>
                <w:lang w:val="bg-BG"/>
              </w:rPr>
              <w:t>целеви</w:t>
            </w:r>
          </w:p>
        </w:tc>
        <w:tc>
          <w:tcPr>
            <w:tcW w:w="992" w:type="dxa"/>
            <w:vMerge/>
            <w:shd w:val="clear" w:color="auto" w:fill="C4BC96" w:themeFill="background2" w:themeFillShade="BF"/>
            <w:vAlign w:val="center"/>
          </w:tcPr>
          <w:p w:rsidR="003A7128" w:rsidRPr="00B55F6D" w:rsidRDefault="003A7128" w:rsidP="00D8677B">
            <w:pPr>
              <w:pStyle w:val="Default"/>
              <w:jc w:val="center"/>
              <w:rPr>
                <w:b/>
                <w:color w:val="FF0000"/>
                <w:sz w:val="20"/>
                <w:szCs w:val="20"/>
                <w:lang w:val="bg-BG"/>
              </w:rPr>
            </w:pPr>
          </w:p>
        </w:tc>
      </w:tr>
      <w:tr w:rsidR="00CF569F" w:rsidRPr="00B55F6D" w:rsidTr="00CF569F">
        <w:tc>
          <w:tcPr>
            <w:tcW w:w="3828" w:type="dxa"/>
            <w:tcBorders>
              <w:bottom w:val="single" w:sz="8" w:space="0" w:color="107E1A"/>
            </w:tcBorders>
            <w:shd w:val="clear" w:color="auto" w:fill="auto"/>
          </w:tcPr>
          <w:p w:rsidR="00CF569F" w:rsidRPr="00EE5B32" w:rsidRDefault="00CF569F" w:rsidP="00CF569F">
            <w:pPr>
              <w:pStyle w:val="Default"/>
              <w:spacing w:after="120"/>
              <w:jc w:val="both"/>
              <w:rPr>
                <w:color w:val="auto"/>
                <w:sz w:val="20"/>
                <w:szCs w:val="20"/>
                <w:lang w:val="bg-BG"/>
              </w:rPr>
            </w:pPr>
            <w:r w:rsidRPr="00EE5B32">
              <w:rPr>
                <w:color w:val="auto"/>
                <w:sz w:val="20"/>
                <w:szCs w:val="20"/>
                <w:lang w:val="bg-BG"/>
              </w:rPr>
              <w:t xml:space="preserve">Провеждане на информационни кампании за предотвратяването на битови отпадъци, ориентирани най-вече към: </w:t>
            </w:r>
          </w:p>
          <w:p w:rsidR="00CF569F" w:rsidRPr="00EE5B32" w:rsidRDefault="00CF569F" w:rsidP="00CF569F">
            <w:pPr>
              <w:pStyle w:val="Default"/>
              <w:tabs>
                <w:tab w:val="left" w:pos="284"/>
              </w:tabs>
              <w:spacing w:after="120"/>
              <w:jc w:val="both"/>
              <w:rPr>
                <w:color w:val="auto"/>
                <w:sz w:val="20"/>
                <w:szCs w:val="20"/>
                <w:lang w:val="bg-BG"/>
              </w:rPr>
            </w:pPr>
            <w:r w:rsidRPr="00EE5B32">
              <w:rPr>
                <w:color w:val="auto"/>
                <w:sz w:val="20"/>
                <w:szCs w:val="20"/>
                <w:lang w:val="bg-BG"/>
              </w:rPr>
              <w:t>-намаляване на образуваните отпадъци;</w:t>
            </w:r>
          </w:p>
          <w:p w:rsidR="00CF569F" w:rsidRPr="00EE5B32" w:rsidRDefault="00CF569F" w:rsidP="00CF569F">
            <w:pPr>
              <w:pStyle w:val="Default"/>
              <w:tabs>
                <w:tab w:val="left" w:pos="284"/>
              </w:tabs>
              <w:spacing w:after="120"/>
              <w:jc w:val="both"/>
              <w:rPr>
                <w:color w:val="auto"/>
                <w:sz w:val="20"/>
                <w:szCs w:val="20"/>
                <w:lang w:val="bg-BG"/>
              </w:rPr>
            </w:pPr>
            <w:r w:rsidRPr="00EE5B32">
              <w:rPr>
                <w:color w:val="auto"/>
                <w:sz w:val="20"/>
                <w:szCs w:val="20"/>
                <w:lang w:val="bg-BG"/>
              </w:rPr>
              <w:t>-устойчиво потребление;</w:t>
            </w:r>
          </w:p>
          <w:p w:rsidR="00CF569F" w:rsidRPr="00EE5B32" w:rsidRDefault="00CF569F" w:rsidP="00CF569F">
            <w:pPr>
              <w:pStyle w:val="Default"/>
              <w:tabs>
                <w:tab w:val="left" w:pos="284"/>
              </w:tabs>
              <w:spacing w:after="120"/>
              <w:jc w:val="both"/>
              <w:rPr>
                <w:color w:val="auto"/>
                <w:sz w:val="20"/>
                <w:szCs w:val="20"/>
                <w:lang w:val="bg-BG"/>
              </w:rPr>
            </w:pPr>
            <w:r w:rsidRPr="00EE5B32">
              <w:rPr>
                <w:color w:val="auto"/>
                <w:sz w:val="20"/>
                <w:szCs w:val="20"/>
                <w:lang w:val="bg-BG"/>
              </w:rPr>
              <w:t>-участие в разделното събиране (разделяне при източника).</w:t>
            </w:r>
          </w:p>
        </w:tc>
        <w:tc>
          <w:tcPr>
            <w:tcW w:w="992" w:type="dxa"/>
            <w:tcBorders>
              <w:bottom w:val="single" w:sz="8" w:space="0" w:color="107E1A"/>
            </w:tcBorders>
            <w:shd w:val="clear" w:color="auto" w:fill="auto"/>
          </w:tcPr>
          <w:p w:rsidR="00CF569F" w:rsidRPr="00EE5B32" w:rsidRDefault="00CF569F" w:rsidP="00CF569F">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5 000</w:t>
            </w:r>
          </w:p>
        </w:tc>
        <w:tc>
          <w:tcPr>
            <w:tcW w:w="1701" w:type="dxa"/>
            <w:tcBorders>
              <w:bottom w:val="single" w:sz="8" w:space="0" w:color="107E1A"/>
            </w:tcBorders>
            <w:shd w:val="clear" w:color="auto" w:fill="auto"/>
          </w:tcPr>
          <w:p w:rsidR="00CF569F" w:rsidRPr="00EE5B32" w:rsidRDefault="00CF569F" w:rsidP="00CF569F">
            <w:pPr>
              <w:jc w:val="both"/>
              <w:rPr>
                <w:rFonts w:ascii="Times New Roman" w:hAnsi="Times New Roman"/>
                <w:sz w:val="20"/>
                <w:szCs w:val="20"/>
                <w:lang w:val="bg-BG"/>
              </w:rPr>
            </w:pPr>
            <w:r w:rsidRPr="00EE5B32">
              <w:rPr>
                <w:rFonts w:ascii="Times New Roman" w:hAnsi="Times New Roman"/>
                <w:sz w:val="20"/>
                <w:szCs w:val="20"/>
                <w:lang w:val="bg-BG"/>
              </w:rPr>
              <w:t>ОПОС</w:t>
            </w:r>
          </w:p>
          <w:p w:rsidR="00CF569F" w:rsidRPr="00EE5B32" w:rsidRDefault="00CF569F" w:rsidP="00CF569F">
            <w:pPr>
              <w:jc w:val="both"/>
              <w:rPr>
                <w:rFonts w:ascii="Times New Roman" w:hAnsi="Times New Roman"/>
                <w:sz w:val="20"/>
                <w:szCs w:val="20"/>
                <w:lang w:val="bg-BG"/>
              </w:rPr>
            </w:pPr>
            <w:r w:rsidRPr="00EE5B32">
              <w:rPr>
                <w:rFonts w:ascii="Times New Roman" w:hAnsi="Times New Roman"/>
                <w:sz w:val="20"/>
                <w:szCs w:val="20"/>
                <w:lang w:val="bg-BG"/>
              </w:rPr>
              <w:t>Общински бюджет</w:t>
            </w:r>
          </w:p>
        </w:tc>
        <w:tc>
          <w:tcPr>
            <w:tcW w:w="1276" w:type="dxa"/>
            <w:shd w:val="clear" w:color="auto" w:fill="auto"/>
          </w:tcPr>
          <w:p w:rsidR="00CF569F" w:rsidRPr="00EE5B32" w:rsidRDefault="00CF569F" w:rsidP="00CF569F">
            <w:pPr>
              <w:jc w:val="both"/>
              <w:rPr>
                <w:rFonts w:ascii="Times New Roman" w:hAnsi="Times New Roman"/>
                <w:sz w:val="20"/>
                <w:szCs w:val="20"/>
                <w:lang w:val="bg-BG"/>
              </w:rPr>
            </w:pPr>
            <w:r w:rsidRPr="00EE5B32">
              <w:rPr>
                <w:rFonts w:ascii="Times New Roman" w:hAnsi="Times New Roman"/>
                <w:sz w:val="20"/>
                <w:szCs w:val="20"/>
                <w:lang w:val="bg-BG"/>
              </w:rPr>
              <w:t>2016-2020</w:t>
            </w:r>
          </w:p>
        </w:tc>
        <w:tc>
          <w:tcPr>
            <w:tcW w:w="2409" w:type="dxa"/>
            <w:shd w:val="clear" w:color="auto" w:fill="auto"/>
          </w:tcPr>
          <w:p w:rsidR="00CF569F" w:rsidRPr="00EE5B32" w:rsidRDefault="00CF569F" w:rsidP="00CF569F">
            <w:pPr>
              <w:pStyle w:val="Default"/>
              <w:jc w:val="both"/>
              <w:rPr>
                <w:color w:val="auto"/>
                <w:sz w:val="20"/>
                <w:szCs w:val="20"/>
                <w:lang w:val="bg-BG"/>
              </w:rPr>
            </w:pPr>
            <w:r w:rsidRPr="00EE5B32">
              <w:rPr>
                <w:color w:val="auto"/>
                <w:sz w:val="20"/>
                <w:szCs w:val="20"/>
                <w:lang w:val="bg-BG"/>
              </w:rPr>
              <w:t>Повишаване информираността на населението, което влияе пряко върху количеството образувани отпадъци</w:t>
            </w:r>
          </w:p>
        </w:tc>
        <w:tc>
          <w:tcPr>
            <w:tcW w:w="2268" w:type="dxa"/>
            <w:shd w:val="clear" w:color="auto" w:fill="auto"/>
          </w:tcPr>
          <w:p w:rsidR="00CF569F" w:rsidRPr="00EE5B32" w:rsidRDefault="00CF569F" w:rsidP="00CF569F">
            <w:pPr>
              <w:pStyle w:val="Default"/>
              <w:jc w:val="both"/>
              <w:rPr>
                <w:color w:val="auto"/>
                <w:sz w:val="20"/>
                <w:szCs w:val="20"/>
                <w:lang w:val="bg-BG"/>
              </w:rPr>
            </w:pPr>
            <w:r w:rsidRPr="00EE5B32">
              <w:rPr>
                <w:color w:val="auto"/>
                <w:sz w:val="20"/>
                <w:szCs w:val="20"/>
                <w:lang w:val="bg-BG"/>
              </w:rPr>
              <w:t>Брой реализирани кампании</w:t>
            </w:r>
          </w:p>
        </w:tc>
        <w:tc>
          <w:tcPr>
            <w:tcW w:w="2410" w:type="dxa"/>
            <w:shd w:val="clear" w:color="auto" w:fill="auto"/>
          </w:tcPr>
          <w:p w:rsidR="00CF569F" w:rsidRPr="00EE5B32" w:rsidRDefault="00CF569F" w:rsidP="00CF569F">
            <w:pPr>
              <w:pStyle w:val="Default"/>
              <w:jc w:val="both"/>
              <w:rPr>
                <w:color w:val="auto"/>
                <w:sz w:val="20"/>
                <w:szCs w:val="20"/>
                <w:lang w:val="bg-BG"/>
              </w:rPr>
            </w:pPr>
            <w:r w:rsidRPr="00EE5B32">
              <w:rPr>
                <w:color w:val="auto"/>
                <w:sz w:val="20"/>
                <w:szCs w:val="20"/>
                <w:lang w:val="bg-BG"/>
              </w:rPr>
              <w:t xml:space="preserve">До 2020 г. </w:t>
            </w:r>
            <w:r>
              <w:rPr>
                <w:color w:val="auto"/>
                <w:sz w:val="20"/>
                <w:szCs w:val="20"/>
                <w:lang w:val="bg-BG"/>
              </w:rPr>
              <w:t xml:space="preserve">да </w:t>
            </w:r>
            <w:r w:rsidRPr="00EE5B32">
              <w:rPr>
                <w:color w:val="auto"/>
                <w:sz w:val="20"/>
                <w:szCs w:val="20"/>
                <w:lang w:val="bg-BG"/>
              </w:rPr>
              <w:t>са проведени поне 4 информационни кампании</w:t>
            </w:r>
          </w:p>
        </w:tc>
        <w:tc>
          <w:tcPr>
            <w:tcW w:w="992" w:type="dxa"/>
            <w:shd w:val="clear" w:color="auto" w:fill="auto"/>
          </w:tcPr>
          <w:p w:rsidR="00CF569F" w:rsidRPr="00EE5B32" w:rsidRDefault="00CF569F" w:rsidP="00CF569F">
            <w:pPr>
              <w:pStyle w:val="Default"/>
              <w:jc w:val="both"/>
              <w:rPr>
                <w:b/>
                <w:color w:val="auto"/>
                <w:sz w:val="20"/>
                <w:szCs w:val="20"/>
                <w:lang w:val="bg-BG"/>
              </w:rPr>
            </w:pPr>
            <w:r w:rsidRPr="00EE5B32">
              <w:rPr>
                <w:color w:val="auto"/>
                <w:sz w:val="20"/>
                <w:szCs w:val="20"/>
                <w:lang w:val="bg-BG"/>
              </w:rPr>
              <w:t>Община Шумен</w:t>
            </w:r>
          </w:p>
        </w:tc>
      </w:tr>
      <w:tr w:rsidR="00CF569F" w:rsidRPr="00B55F6D" w:rsidTr="003F17D6">
        <w:trPr>
          <w:trHeight w:val="1279"/>
        </w:trPr>
        <w:tc>
          <w:tcPr>
            <w:tcW w:w="3828" w:type="dxa"/>
            <w:tcBorders>
              <w:top w:val="single" w:sz="8" w:space="0" w:color="107E1A"/>
            </w:tcBorders>
            <w:shd w:val="clear" w:color="auto" w:fill="auto"/>
            <w:vAlign w:val="center"/>
          </w:tcPr>
          <w:p w:rsidR="00CF569F" w:rsidRPr="00EE5B32" w:rsidRDefault="00CF569F" w:rsidP="00CF569F">
            <w:pPr>
              <w:pStyle w:val="Default"/>
              <w:spacing w:after="120"/>
              <w:jc w:val="both"/>
              <w:rPr>
                <w:color w:val="auto"/>
                <w:sz w:val="20"/>
                <w:szCs w:val="20"/>
                <w:lang w:val="bg-BG"/>
              </w:rPr>
            </w:pPr>
            <w:r w:rsidRPr="00EE5B32">
              <w:rPr>
                <w:color w:val="auto"/>
                <w:sz w:val="20"/>
                <w:szCs w:val="20"/>
                <w:lang w:val="bg-BG"/>
              </w:rPr>
              <w:t>Разработване на проект за създаване на центрове за поправка и повторна употреба на стоки, вкл. съдействие на частни лица при интерес за изграждане на такъв тип центрове</w:t>
            </w:r>
          </w:p>
        </w:tc>
        <w:tc>
          <w:tcPr>
            <w:tcW w:w="992" w:type="dxa"/>
            <w:tcBorders>
              <w:top w:val="single" w:sz="8" w:space="0" w:color="107E1A"/>
            </w:tcBorders>
            <w:shd w:val="clear" w:color="auto" w:fill="auto"/>
            <w:vAlign w:val="center"/>
          </w:tcPr>
          <w:p w:rsidR="00CF569F" w:rsidRPr="00EE5B32" w:rsidRDefault="00CF569F" w:rsidP="00CF569F">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50 000</w:t>
            </w:r>
          </w:p>
        </w:tc>
        <w:tc>
          <w:tcPr>
            <w:tcW w:w="1701" w:type="dxa"/>
            <w:tcBorders>
              <w:top w:val="single" w:sz="8" w:space="0" w:color="107E1A"/>
            </w:tcBorders>
            <w:shd w:val="clear" w:color="auto" w:fill="auto"/>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ОПОС</w:t>
            </w:r>
          </w:p>
        </w:tc>
        <w:tc>
          <w:tcPr>
            <w:tcW w:w="1276" w:type="dxa"/>
            <w:shd w:val="clear" w:color="auto" w:fill="auto"/>
            <w:vAlign w:val="center"/>
          </w:tcPr>
          <w:p w:rsidR="00CF569F" w:rsidRPr="00EE5B32" w:rsidRDefault="00CF569F" w:rsidP="00CF569F">
            <w:pPr>
              <w:jc w:val="both"/>
              <w:rPr>
                <w:rFonts w:ascii="Times New Roman" w:hAnsi="Times New Roman"/>
                <w:sz w:val="20"/>
                <w:szCs w:val="20"/>
                <w:lang w:val="bg-BG"/>
              </w:rPr>
            </w:pPr>
            <w:r w:rsidRPr="00EE5B32">
              <w:rPr>
                <w:rFonts w:ascii="Times New Roman" w:hAnsi="Times New Roman"/>
                <w:sz w:val="20"/>
                <w:szCs w:val="20"/>
                <w:lang w:val="bg-BG"/>
              </w:rPr>
              <w:t>2018</w:t>
            </w:r>
          </w:p>
        </w:tc>
        <w:tc>
          <w:tcPr>
            <w:tcW w:w="2409" w:type="dxa"/>
            <w:shd w:val="clear" w:color="auto" w:fill="auto"/>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Допълнително предотвратени отпадъци чрез предоставяне на услуги за удължаване на жизнения цикъл на стоки</w:t>
            </w:r>
          </w:p>
        </w:tc>
        <w:tc>
          <w:tcPr>
            <w:tcW w:w="2268" w:type="dxa"/>
            <w:shd w:val="clear" w:color="auto" w:fill="auto"/>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Наличие на разработен и одобрен проект</w:t>
            </w:r>
          </w:p>
        </w:tc>
        <w:tc>
          <w:tcPr>
            <w:tcW w:w="2410" w:type="dxa"/>
            <w:shd w:val="clear" w:color="auto" w:fill="auto"/>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Създаден център за поправка и повторна употреба на стоки</w:t>
            </w:r>
          </w:p>
        </w:tc>
        <w:tc>
          <w:tcPr>
            <w:tcW w:w="992" w:type="dxa"/>
            <w:shd w:val="clear" w:color="auto" w:fill="auto"/>
            <w:vAlign w:val="center"/>
          </w:tcPr>
          <w:p w:rsidR="00CF569F" w:rsidRPr="00EE5B32" w:rsidRDefault="00CF569F" w:rsidP="00CF569F">
            <w:pPr>
              <w:pStyle w:val="Default"/>
              <w:jc w:val="both"/>
              <w:rPr>
                <w:b/>
                <w:color w:val="auto"/>
                <w:sz w:val="20"/>
                <w:szCs w:val="20"/>
                <w:lang w:val="bg-BG"/>
              </w:rPr>
            </w:pPr>
            <w:r w:rsidRPr="00EE5B32">
              <w:rPr>
                <w:color w:val="auto"/>
                <w:sz w:val="20"/>
                <w:szCs w:val="20"/>
                <w:lang w:val="bg-BG"/>
              </w:rPr>
              <w:t>Община Шумен</w:t>
            </w:r>
          </w:p>
        </w:tc>
      </w:tr>
      <w:tr w:rsidR="00CF569F" w:rsidRPr="00B55F6D" w:rsidTr="003F17D6">
        <w:trPr>
          <w:trHeight w:val="1499"/>
        </w:trPr>
        <w:tc>
          <w:tcPr>
            <w:tcW w:w="3828" w:type="dxa"/>
            <w:shd w:val="clear" w:color="auto" w:fill="auto"/>
          </w:tcPr>
          <w:p w:rsidR="00CF569F" w:rsidRPr="00EE5B32" w:rsidRDefault="00CF569F" w:rsidP="00CF569F">
            <w:pPr>
              <w:pStyle w:val="Default"/>
              <w:tabs>
                <w:tab w:val="left" w:pos="284"/>
              </w:tabs>
              <w:spacing w:after="120"/>
              <w:jc w:val="both"/>
              <w:rPr>
                <w:color w:val="auto"/>
                <w:sz w:val="20"/>
                <w:szCs w:val="20"/>
                <w:lang w:val="bg-BG"/>
              </w:rPr>
            </w:pPr>
            <w:r>
              <w:rPr>
                <w:color w:val="auto"/>
                <w:sz w:val="20"/>
                <w:szCs w:val="20"/>
                <w:lang w:val="bg-BG"/>
              </w:rPr>
              <w:t>За инвестиционни проекти, изпълнявани с публични средства, да бъдат залагани и постигани целите на ЗУО за влагане и повторна употреба на материали.</w:t>
            </w:r>
          </w:p>
        </w:tc>
        <w:tc>
          <w:tcPr>
            <w:tcW w:w="992" w:type="dxa"/>
            <w:shd w:val="clear" w:color="auto" w:fill="auto"/>
          </w:tcPr>
          <w:p w:rsidR="00CF569F" w:rsidRPr="00EE5B32" w:rsidRDefault="00CF569F" w:rsidP="00CF569F">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w:t>
            </w:r>
          </w:p>
        </w:tc>
        <w:tc>
          <w:tcPr>
            <w:tcW w:w="1701" w:type="dxa"/>
            <w:shd w:val="clear" w:color="auto" w:fill="auto"/>
          </w:tcPr>
          <w:p w:rsidR="00CF569F" w:rsidRPr="00EE5B32" w:rsidRDefault="00CF569F" w:rsidP="00CF569F">
            <w:pPr>
              <w:jc w:val="both"/>
              <w:rPr>
                <w:rFonts w:ascii="Times New Roman" w:hAnsi="Times New Roman"/>
                <w:sz w:val="20"/>
                <w:szCs w:val="20"/>
                <w:lang w:val="bg-BG"/>
              </w:rPr>
            </w:pPr>
            <w:r>
              <w:rPr>
                <w:rFonts w:ascii="Times New Roman" w:hAnsi="Times New Roman"/>
                <w:sz w:val="20"/>
                <w:szCs w:val="20"/>
                <w:lang w:val="bg-BG"/>
              </w:rPr>
              <w:t>-</w:t>
            </w:r>
          </w:p>
        </w:tc>
        <w:tc>
          <w:tcPr>
            <w:tcW w:w="1276" w:type="dxa"/>
            <w:shd w:val="clear" w:color="auto" w:fill="auto"/>
          </w:tcPr>
          <w:p w:rsidR="00CF569F" w:rsidRPr="00EE5B32" w:rsidRDefault="00CF569F" w:rsidP="00CF569F">
            <w:pPr>
              <w:jc w:val="both"/>
              <w:rPr>
                <w:rFonts w:ascii="Times New Roman" w:hAnsi="Times New Roman"/>
                <w:sz w:val="20"/>
                <w:szCs w:val="20"/>
                <w:lang w:val="bg-BG"/>
              </w:rPr>
            </w:pPr>
            <w:r>
              <w:rPr>
                <w:rFonts w:ascii="Times New Roman" w:hAnsi="Times New Roman"/>
                <w:sz w:val="20"/>
                <w:szCs w:val="20"/>
                <w:lang w:val="bg-BG"/>
              </w:rPr>
              <w:t>2016-2020</w:t>
            </w:r>
          </w:p>
        </w:tc>
        <w:tc>
          <w:tcPr>
            <w:tcW w:w="2409" w:type="dxa"/>
            <w:shd w:val="clear" w:color="auto" w:fill="auto"/>
          </w:tcPr>
          <w:p w:rsidR="00CF569F" w:rsidRPr="00EE5B32" w:rsidRDefault="00CF569F" w:rsidP="00CF569F">
            <w:pPr>
              <w:pStyle w:val="Default"/>
              <w:jc w:val="both"/>
              <w:rPr>
                <w:color w:val="auto"/>
                <w:sz w:val="20"/>
                <w:szCs w:val="20"/>
                <w:lang w:val="bg-BG"/>
              </w:rPr>
            </w:pPr>
            <w:r>
              <w:rPr>
                <w:color w:val="auto"/>
                <w:sz w:val="20"/>
                <w:szCs w:val="20"/>
                <w:lang w:val="bg-BG"/>
              </w:rPr>
              <w:t>Предотвратяване образуване на отпадъци и продължаване годността на влаганите материали</w:t>
            </w:r>
          </w:p>
        </w:tc>
        <w:tc>
          <w:tcPr>
            <w:tcW w:w="2268" w:type="dxa"/>
            <w:shd w:val="clear" w:color="auto" w:fill="auto"/>
          </w:tcPr>
          <w:p w:rsidR="00CF569F" w:rsidRPr="00EE5B32" w:rsidRDefault="00CF569F" w:rsidP="00CF569F">
            <w:pPr>
              <w:pStyle w:val="Default"/>
              <w:jc w:val="both"/>
              <w:rPr>
                <w:color w:val="auto"/>
                <w:sz w:val="20"/>
                <w:szCs w:val="20"/>
                <w:lang w:val="bg-BG"/>
              </w:rPr>
            </w:pPr>
            <w:r>
              <w:rPr>
                <w:color w:val="auto"/>
                <w:sz w:val="20"/>
                <w:szCs w:val="20"/>
                <w:lang w:val="bg-BG"/>
              </w:rPr>
              <w:t xml:space="preserve">Наличие на  одобрени проекти и ПУСО </w:t>
            </w:r>
          </w:p>
        </w:tc>
        <w:tc>
          <w:tcPr>
            <w:tcW w:w="2410" w:type="dxa"/>
            <w:shd w:val="clear" w:color="auto" w:fill="auto"/>
          </w:tcPr>
          <w:p w:rsidR="00CF569F" w:rsidRPr="00EE5B32" w:rsidRDefault="00CF569F" w:rsidP="00CF569F">
            <w:pPr>
              <w:pStyle w:val="Default"/>
              <w:jc w:val="both"/>
              <w:rPr>
                <w:color w:val="auto"/>
                <w:sz w:val="20"/>
                <w:szCs w:val="20"/>
                <w:lang w:val="bg-BG"/>
              </w:rPr>
            </w:pPr>
            <w:r>
              <w:rPr>
                <w:color w:val="auto"/>
                <w:sz w:val="20"/>
                <w:szCs w:val="20"/>
                <w:lang w:val="bg-BG"/>
              </w:rPr>
              <w:t>До 2020 г. достигане на 70% от общото тегло повторна употреба или друго оползотворяване  на  строителните отпадъци</w:t>
            </w:r>
          </w:p>
        </w:tc>
        <w:tc>
          <w:tcPr>
            <w:tcW w:w="992" w:type="dxa"/>
            <w:shd w:val="clear" w:color="auto" w:fill="auto"/>
          </w:tcPr>
          <w:p w:rsidR="00CF569F" w:rsidRPr="00EE5B32" w:rsidRDefault="00CF569F" w:rsidP="00CF569F">
            <w:pPr>
              <w:pStyle w:val="Default"/>
              <w:jc w:val="both"/>
              <w:rPr>
                <w:b/>
                <w:color w:val="auto"/>
                <w:sz w:val="20"/>
                <w:szCs w:val="20"/>
                <w:lang w:val="bg-BG"/>
              </w:rPr>
            </w:pPr>
            <w:r w:rsidRPr="00EE5B32">
              <w:rPr>
                <w:color w:val="auto"/>
                <w:sz w:val="20"/>
                <w:szCs w:val="20"/>
                <w:lang w:val="bg-BG"/>
              </w:rPr>
              <w:t>Община Шумен</w:t>
            </w:r>
          </w:p>
        </w:tc>
      </w:tr>
      <w:tr w:rsidR="00CF569F" w:rsidRPr="00B55F6D" w:rsidTr="003F17D6">
        <w:trPr>
          <w:trHeight w:val="1038"/>
        </w:trPr>
        <w:tc>
          <w:tcPr>
            <w:tcW w:w="3828" w:type="dxa"/>
          </w:tcPr>
          <w:p w:rsidR="00CF569F" w:rsidRPr="00EE5B32" w:rsidRDefault="00CF569F" w:rsidP="00CF569F">
            <w:pPr>
              <w:pStyle w:val="Default"/>
              <w:spacing w:after="120"/>
              <w:jc w:val="both"/>
              <w:rPr>
                <w:color w:val="auto"/>
                <w:sz w:val="20"/>
                <w:szCs w:val="20"/>
                <w:lang w:val="bg-BG"/>
              </w:rPr>
            </w:pPr>
            <w:r w:rsidRPr="00EE5B32">
              <w:rPr>
                <w:color w:val="auto"/>
                <w:sz w:val="20"/>
                <w:szCs w:val="20"/>
                <w:lang w:val="bg-BG"/>
              </w:rPr>
              <w:t xml:space="preserve">Създаване на организация за разделно събиране на растителни и </w:t>
            </w:r>
            <w:proofErr w:type="spellStart"/>
            <w:r w:rsidRPr="00EE5B32">
              <w:rPr>
                <w:color w:val="auto"/>
                <w:sz w:val="20"/>
                <w:szCs w:val="20"/>
                <w:lang w:val="bg-BG"/>
              </w:rPr>
              <w:t>биоразградими</w:t>
            </w:r>
            <w:proofErr w:type="spellEnd"/>
            <w:r w:rsidRPr="00EE5B32">
              <w:rPr>
                <w:color w:val="auto"/>
                <w:sz w:val="20"/>
                <w:szCs w:val="20"/>
                <w:lang w:val="bg-BG"/>
              </w:rPr>
              <w:t xml:space="preserve"> отпадъци от дейността на ресторанти, хотели, заведения за обществено хранене и др.</w:t>
            </w:r>
          </w:p>
        </w:tc>
        <w:tc>
          <w:tcPr>
            <w:tcW w:w="992" w:type="dxa"/>
          </w:tcPr>
          <w:p w:rsidR="00CF569F" w:rsidRPr="00EE5B32" w:rsidRDefault="00CF569F" w:rsidP="00CF569F">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100 000</w:t>
            </w:r>
          </w:p>
        </w:tc>
        <w:tc>
          <w:tcPr>
            <w:tcW w:w="1701" w:type="dxa"/>
          </w:tcPr>
          <w:p w:rsidR="00CF569F" w:rsidRPr="00EE5B32" w:rsidRDefault="00CF569F" w:rsidP="00CF569F">
            <w:pPr>
              <w:jc w:val="both"/>
              <w:rPr>
                <w:rFonts w:ascii="Times New Roman" w:hAnsi="Times New Roman"/>
                <w:sz w:val="20"/>
                <w:szCs w:val="20"/>
                <w:lang w:val="bg-BG"/>
              </w:rPr>
            </w:pPr>
            <w:r w:rsidRPr="00EE5B32">
              <w:rPr>
                <w:rFonts w:ascii="Times New Roman" w:hAnsi="Times New Roman"/>
                <w:sz w:val="20"/>
                <w:szCs w:val="20"/>
                <w:lang w:val="bg-BG"/>
              </w:rPr>
              <w:t>ОПОС</w:t>
            </w:r>
          </w:p>
          <w:p w:rsidR="00CF569F" w:rsidRPr="00EE5B32" w:rsidRDefault="00CF569F" w:rsidP="00CF569F">
            <w:pPr>
              <w:jc w:val="both"/>
              <w:rPr>
                <w:sz w:val="20"/>
                <w:szCs w:val="20"/>
                <w:lang w:val="bg-BG"/>
              </w:rPr>
            </w:pPr>
            <w:bookmarkStart w:id="22" w:name="OLE_LINK59"/>
            <w:bookmarkStart w:id="23" w:name="OLE_LINK60"/>
            <w:bookmarkStart w:id="24" w:name="OLE_LINK61"/>
            <w:r w:rsidRPr="00EE5B32">
              <w:rPr>
                <w:rFonts w:ascii="Times New Roman" w:hAnsi="Times New Roman"/>
                <w:sz w:val="20"/>
                <w:szCs w:val="20"/>
                <w:lang w:val="bg-BG"/>
              </w:rPr>
              <w:t>Общински бюджет</w:t>
            </w:r>
            <w:bookmarkEnd w:id="22"/>
            <w:bookmarkEnd w:id="23"/>
            <w:bookmarkEnd w:id="24"/>
          </w:p>
        </w:tc>
        <w:tc>
          <w:tcPr>
            <w:tcW w:w="1276" w:type="dxa"/>
          </w:tcPr>
          <w:p w:rsidR="00CF569F" w:rsidRPr="00EE5B32" w:rsidRDefault="00CF569F" w:rsidP="00CF569F">
            <w:pPr>
              <w:jc w:val="both"/>
              <w:rPr>
                <w:sz w:val="20"/>
                <w:szCs w:val="20"/>
                <w:lang w:val="bg-BG"/>
              </w:rPr>
            </w:pPr>
            <w:r w:rsidRPr="00EE5B32">
              <w:rPr>
                <w:sz w:val="20"/>
                <w:szCs w:val="20"/>
                <w:lang w:val="bg-BG"/>
              </w:rPr>
              <w:t>2016-2020</w:t>
            </w:r>
          </w:p>
        </w:tc>
        <w:tc>
          <w:tcPr>
            <w:tcW w:w="2409"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 xml:space="preserve">Предотвратяване образуването на отпадъци и </w:t>
            </w:r>
            <w:proofErr w:type="spellStart"/>
            <w:r w:rsidRPr="00EE5B32">
              <w:rPr>
                <w:color w:val="auto"/>
                <w:sz w:val="20"/>
                <w:szCs w:val="20"/>
                <w:lang w:val="bg-BG"/>
              </w:rPr>
              <w:t>екологосъобразно</w:t>
            </w:r>
            <w:proofErr w:type="spellEnd"/>
            <w:r w:rsidRPr="00EE5B32">
              <w:rPr>
                <w:color w:val="auto"/>
                <w:sz w:val="20"/>
                <w:szCs w:val="20"/>
                <w:lang w:val="bg-BG"/>
              </w:rPr>
              <w:t xml:space="preserve"> третиране</w:t>
            </w:r>
          </w:p>
        </w:tc>
        <w:tc>
          <w:tcPr>
            <w:tcW w:w="2268"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 xml:space="preserve">Въвеждане на система за разделно събиране на растителни и </w:t>
            </w:r>
            <w:proofErr w:type="spellStart"/>
            <w:r w:rsidRPr="00EE5B32">
              <w:rPr>
                <w:color w:val="auto"/>
                <w:sz w:val="20"/>
                <w:szCs w:val="20"/>
                <w:lang w:val="bg-BG"/>
              </w:rPr>
              <w:t>биоразградими</w:t>
            </w:r>
            <w:proofErr w:type="spellEnd"/>
            <w:r w:rsidRPr="00EE5B32">
              <w:rPr>
                <w:color w:val="auto"/>
                <w:sz w:val="20"/>
                <w:szCs w:val="20"/>
                <w:lang w:val="bg-BG"/>
              </w:rPr>
              <w:t xml:space="preserve"> </w:t>
            </w:r>
            <w:proofErr w:type="spellStart"/>
            <w:r w:rsidRPr="00EE5B32">
              <w:rPr>
                <w:color w:val="auto"/>
                <w:sz w:val="20"/>
                <w:szCs w:val="20"/>
                <w:lang w:val="bg-BG"/>
              </w:rPr>
              <w:t>отп</w:t>
            </w:r>
            <w:proofErr w:type="spellEnd"/>
            <w:r w:rsidRPr="00EE5B32">
              <w:rPr>
                <w:color w:val="auto"/>
                <w:sz w:val="20"/>
                <w:szCs w:val="20"/>
                <w:lang w:val="bg-BG"/>
              </w:rPr>
              <w:t>.</w:t>
            </w:r>
          </w:p>
        </w:tc>
        <w:tc>
          <w:tcPr>
            <w:tcW w:w="2410"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Брой обхванато население и обекти в системата за разделно събиране</w:t>
            </w:r>
          </w:p>
        </w:tc>
        <w:tc>
          <w:tcPr>
            <w:tcW w:w="992"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Община Шумен</w:t>
            </w:r>
          </w:p>
        </w:tc>
      </w:tr>
      <w:tr w:rsidR="00CF569F" w:rsidRPr="00B55F6D" w:rsidTr="00CF569F">
        <w:trPr>
          <w:trHeight w:val="714"/>
        </w:trPr>
        <w:tc>
          <w:tcPr>
            <w:tcW w:w="3828" w:type="dxa"/>
            <w:vAlign w:val="center"/>
          </w:tcPr>
          <w:p w:rsidR="00CF569F" w:rsidRPr="00EE5B32" w:rsidRDefault="00CF569F" w:rsidP="00CF569F">
            <w:pPr>
              <w:pStyle w:val="Default"/>
              <w:spacing w:after="120"/>
              <w:jc w:val="both"/>
              <w:rPr>
                <w:color w:val="auto"/>
                <w:sz w:val="20"/>
                <w:szCs w:val="20"/>
                <w:lang w:val="bg-BG"/>
              </w:rPr>
            </w:pPr>
            <w:r w:rsidRPr="00EE5B32">
              <w:rPr>
                <w:color w:val="auto"/>
                <w:sz w:val="20"/>
                <w:szCs w:val="20"/>
                <w:lang w:val="bg-BG"/>
              </w:rPr>
              <w:lastRenderedPageBreak/>
              <w:t xml:space="preserve">Въвеждане на системата за домашно </w:t>
            </w:r>
            <w:proofErr w:type="spellStart"/>
            <w:r w:rsidRPr="00EE5B32">
              <w:rPr>
                <w:color w:val="auto"/>
                <w:sz w:val="20"/>
                <w:szCs w:val="20"/>
                <w:lang w:val="bg-BG"/>
              </w:rPr>
              <w:t>компостиране</w:t>
            </w:r>
            <w:proofErr w:type="spellEnd"/>
            <w:r w:rsidRPr="00EE5B32">
              <w:rPr>
                <w:color w:val="auto"/>
                <w:sz w:val="20"/>
                <w:szCs w:val="20"/>
                <w:lang w:val="bg-BG"/>
              </w:rPr>
              <w:t xml:space="preserve">, чрез закупуване на </w:t>
            </w:r>
            <w:proofErr w:type="spellStart"/>
            <w:r w:rsidRPr="00EE5B32">
              <w:rPr>
                <w:color w:val="auto"/>
                <w:sz w:val="20"/>
                <w:szCs w:val="20"/>
                <w:lang w:val="bg-BG"/>
              </w:rPr>
              <w:t>компостери</w:t>
            </w:r>
            <w:proofErr w:type="spellEnd"/>
            <w:r w:rsidRPr="00EE5B32">
              <w:rPr>
                <w:color w:val="auto"/>
                <w:sz w:val="20"/>
                <w:szCs w:val="20"/>
                <w:lang w:val="bg-BG"/>
              </w:rPr>
              <w:t xml:space="preserve"> за предоставяне на домакинствата.</w:t>
            </w:r>
          </w:p>
        </w:tc>
        <w:tc>
          <w:tcPr>
            <w:tcW w:w="992" w:type="dxa"/>
            <w:vAlign w:val="center"/>
          </w:tcPr>
          <w:p w:rsidR="00CF569F" w:rsidRPr="00EE5B32" w:rsidRDefault="00CF569F" w:rsidP="00CF569F">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15 000</w:t>
            </w:r>
          </w:p>
        </w:tc>
        <w:tc>
          <w:tcPr>
            <w:tcW w:w="1701" w:type="dxa"/>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Общински бюджет</w:t>
            </w:r>
          </w:p>
          <w:p w:rsidR="00CF569F" w:rsidRPr="00EE5B32" w:rsidRDefault="00CF569F" w:rsidP="00CF569F">
            <w:pPr>
              <w:pStyle w:val="Default"/>
              <w:jc w:val="both"/>
              <w:rPr>
                <w:color w:val="auto"/>
                <w:sz w:val="20"/>
                <w:szCs w:val="20"/>
                <w:lang w:val="bg-BG"/>
              </w:rPr>
            </w:pPr>
            <w:r w:rsidRPr="00EE5B32">
              <w:rPr>
                <w:color w:val="auto"/>
                <w:sz w:val="20"/>
                <w:szCs w:val="20"/>
                <w:lang w:val="bg-BG"/>
              </w:rPr>
              <w:t>ПУДОС</w:t>
            </w:r>
          </w:p>
          <w:p w:rsidR="00CF569F" w:rsidRPr="00EE5B32" w:rsidRDefault="00CF569F" w:rsidP="00CF569F">
            <w:pPr>
              <w:pStyle w:val="Default"/>
              <w:jc w:val="both"/>
              <w:rPr>
                <w:color w:val="auto"/>
                <w:sz w:val="20"/>
                <w:szCs w:val="20"/>
                <w:lang w:val="bg-BG"/>
              </w:rPr>
            </w:pPr>
            <w:r w:rsidRPr="00EE5B32">
              <w:rPr>
                <w:color w:val="auto"/>
                <w:sz w:val="20"/>
                <w:szCs w:val="20"/>
                <w:lang w:val="bg-BG"/>
              </w:rPr>
              <w:t>ОПОС</w:t>
            </w:r>
          </w:p>
        </w:tc>
        <w:tc>
          <w:tcPr>
            <w:tcW w:w="1276" w:type="dxa"/>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2016-2020</w:t>
            </w:r>
          </w:p>
        </w:tc>
        <w:tc>
          <w:tcPr>
            <w:tcW w:w="2409" w:type="dxa"/>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Предотвратяване образуването на отпадъци от растителен и хранителен произход</w:t>
            </w:r>
          </w:p>
        </w:tc>
        <w:tc>
          <w:tcPr>
            <w:tcW w:w="2268" w:type="dxa"/>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 xml:space="preserve">Брой закупени </w:t>
            </w:r>
            <w:proofErr w:type="spellStart"/>
            <w:r w:rsidRPr="00EE5B32">
              <w:rPr>
                <w:color w:val="auto"/>
                <w:sz w:val="20"/>
                <w:szCs w:val="20"/>
                <w:lang w:val="bg-BG"/>
              </w:rPr>
              <w:t>компостери</w:t>
            </w:r>
            <w:proofErr w:type="spellEnd"/>
            <w:r w:rsidRPr="00EE5B32">
              <w:rPr>
                <w:color w:val="auto"/>
                <w:sz w:val="20"/>
                <w:szCs w:val="20"/>
                <w:lang w:val="bg-BG"/>
              </w:rPr>
              <w:t xml:space="preserve"> </w:t>
            </w:r>
          </w:p>
        </w:tc>
        <w:tc>
          <w:tcPr>
            <w:tcW w:w="2410" w:type="dxa"/>
            <w:vAlign w:val="center"/>
          </w:tcPr>
          <w:p w:rsidR="00CF569F" w:rsidRPr="00EE5B32" w:rsidRDefault="00CF569F" w:rsidP="00CF569F">
            <w:pPr>
              <w:pStyle w:val="Default"/>
              <w:rPr>
                <w:color w:val="auto"/>
                <w:sz w:val="20"/>
                <w:szCs w:val="20"/>
                <w:lang w:val="bg-BG"/>
              </w:rPr>
            </w:pPr>
            <w:r w:rsidRPr="00EE5B32">
              <w:rPr>
                <w:color w:val="auto"/>
                <w:sz w:val="20"/>
                <w:szCs w:val="20"/>
                <w:lang w:val="bg-BG"/>
              </w:rPr>
              <w:t xml:space="preserve">брой на домакинствата прилагащи домашно </w:t>
            </w:r>
            <w:proofErr w:type="spellStart"/>
            <w:r w:rsidRPr="00EE5B32">
              <w:rPr>
                <w:color w:val="auto"/>
                <w:sz w:val="20"/>
                <w:szCs w:val="20"/>
                <w:lang w:val="bg-BG"/>
              </w:rPr>
              <w:t>компостиране</w:t>
            </w:r>
            <w:proofErr w:type="spellEnd"/>
          </w:p>
        </w:tc>
        <w:tc>
          <w:tcPr>
            <w:tcW w:w="992" w:type="dxa"/>
            <w:vAlign w:val="center"/>
          </w:tcPr>
          <w:p w:rsidR="00CF569F" w:rsidRPr="00EE5B32" w:rsidRDefault="00CF569F" w:rsidP="00CF569F">
            <w:pPr>
              <w:pStyle w:val="Default"/>
              <w:jc w:val="both"/>
              <w:rPr>
                <w:color w:val="auto"/>
                <w:sz w:val="20"/>
                <w:szCs w:val="20"/>
                <w:lang w:val="bg-BG"/>
              </w:rPr>
            </w:pPr>
            <w:r w:rsidRPr="00EE5B32">
              <w:rPr>
                <w:color w:val="auto"/>
                <w:sz w:val="20"/>
                <w:szCs w:val="20"/>
                <w:lang w:val="bg-BG"/>
              </w:rPr>
              <w:t>Община Шумен</w:t>
            </w:r>
          </w:p>
        </w:tc>
      </w:tr>
      <w:tr w:rsidR="00CF569F" w:rsidRPr="00B55F6D" w:rsidTr="00CF569F">
        <w:trPr>
          <w:trHeight w:val="714"/>
        </w:trPr>
        <w:tc>
          <w:tcPr>
            <w:tcW w:w="3828" w:type="dxa"/>
          </w:tcPr>
          <w:p w:rsidR="00CF569F" w:rsidRPr="004C1371" w:rsidRDefault="00CF569F" w:rsidP="00CF569F">
            <w:pPr>
              <w:pStyle w:val="Default"/>
              <w:spacing w:after="120"/>
              <w:jc w:val="both"/>
              <w:rPr>
                <w:color w:val="auto"/>
                <w:sz w:val="20"/>
                <w:szCs w:val="20"/>
                <w:lang w:val="bg-BG"/>
              </w:rPr>
            </w:pPr>
            <w:r w:rsidRPr="004C1371">
              <w:rPr>
                <w:color w:val="auto"/>
                <w:sz w:val="20"/>
                <w:szCs w:val="20"/>
                <w:lang w:val="bg-BG"/>
              </w:rPr>
              <w:t>Прилагане на икономически механизми, водещи до намаляване образуването на отпадъци.</w:t>
            </w:r>
          </w:p>
        </w:tc>
        <w:tc>
          <w:tcPr>
            <w:tcW w:w="992" w:type="dxa"/>
          </w:tcPr>
          <w:p w:rsidR="00CF569F" w:rsidRPr="004C1371" w:rsidRDefault="00CF569F" w:rsidP="00CF569F">
            <w:pPr>
              <w:widowControl/>
              <w:suppressAutoHyphens w:val="0"/>
              <w:autoSpaceDE w:val="0"/>
              <w:autoSpaceDN w:val="0"/>
              <w:adjustRightInd w:val="0"/>
              <w:jc w:val="both"/>
              <w:rPr>
                <w:rFonts w:ascii="Times New Roman" w:hAnsi="Times New Roman"/>
                <w:kern w:val="0"/>
                <w:sz w:val="20"/>
                <w:szCs w:val="20"/>
                <w:lang w:val="bg-BG" w:eastAsia="en-US"/>
              </w:rPr>
            </w:pPr>
            <w:r w:rsidRPr="004C1371">
              <w:rPr>
                <w:rFonts w:ascii="Times New Roman" w:hAnsi="Times New Roman"/>
                <w:kern w:val="0"/>
                <w:sz w:val="20"/>
                <w:szCs w:val="20"/>
                <w:lang w:val="bg-BG" w:eastAsia="en-US"/>
              </w:rPr>
              <w:t>30 000</w:t>
            </w:r>
          </w:p>
        </w:tc>
        <w:tc>
          <w:tcPr>
            <w:tcW w:w="1701" w:type="dxa"/>
          </w:tcPr>
          <w:p w:rsidR="00CF569F" w:rsidRPr="004C1371" w:rsidRDefault="00CF569F" w:rsidP="00CF569F">
            <w:pPr>
              <w:jc w:val="both"/>
              <w:rPr>
                <w:rFonts w:ascii="Times New Roman" w:hAnsi="Times New Roman"/>
                <w:sz w:val="20"/>
                <w:szCs w:val="20"/>
                <w:lang w:val="bg-BG"/>
              </w:rPr>
            </w:pPr>
            <w:r w:rsidRPr="004C1371">
              <w:rPr>
                <w:rFonts w:ascii="Times New Roman" w:hAnsi="Times New Roman"/>
                <w:sz w:val="20"/>
                <w:szCs w:val="20"/>
                <w:lang w:val="bg-BG"/>
              </w:rPr>
              <w:t>ОПОС</w:t>
            </w:r>
          </w:p>
          <w:p w:rsidR="00CF569F" w:rsidRPr="004C1371" w:rsidRDefault="00CF569F" w:rsidP="00CF569F">
            <w:pPr>
              <w:jc w:val="both"/>
              <w:rPr>
                <w:sz w:val="20"/>
                <w:szCs w:val="20"/>
                <w:lang w:val="bg-BG"/>
              </w:rPr>
            </w:pPr>
            <w:r w:rsidRPr="004C1371">
              <w:rPr>
                <w:rFonts w:ascii="Times New Roman" w:hAnsi="Times New Roman"/>
                <w:sz w:val="20"/>
                <w:szCs w:val="20"/>
                <w:lang w:val="bg-BG"/>
              </w:rPr>
              <w:t>Общински бюджет</w:t>
            </w:r>
          </w:p>
        </w:tc>
        <w:tc>
          <w:tcPr>
            <w:tcW w:w="1276" w:type="dxa"/>
          </w:tcPr>
          <w:p w:rsidR="00CF569F" w:rsidRPr="00EE5B32" w:rsidRDefault="00CF569F" w:rsidP="00CF569F">
            <w:pPr>
              <w:jc w:val="both"/>
              <w:rPr>
                <w:sz w:val="20"/>
                <w:szCs w:val="20"/>
                <w:lang w:val="bg-BG"/>
              </w:rPr>
            </w:pPr>
            <w:r w:rsidRPr="00EE5B32">
              <w:rPr>
                <w:sz w:val="20"/>
                <w:szCs w:val="20"/>
                <w:lang w:val="bg-BG"/>
              </w:rPr>
              <w:t>2016-2020</w:t>
            </w:r>
          </w:p>
        </w:tc>
        <w:tc>
          <w:tcPr>
            <w:tcW w:w="2409"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Предотвратяване образуването на отпадъци</w:t>
            </w:r>
          </w:p>
        </w:tc>
        <w:tc>
          <w:tcPr>
            <w:tcW w:w="2268"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Въведени механизми</w:t>
            </w:r>
          </w:p>
        </w:tc>
        <w:tc>
          <w:tcPr>
            <w:tcW w:w="2410"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Намаляване на количеството генерирани отпадъци към 2020 г.</w:t>
            </w:r>
          </w:p>
        </w:tc>
        <w:tc>
          <w:tcPr>
            <w:tcW w:w="992" w:type="dxa"/>
          </w:tcPr>
          <w:p w:rsidR="00CF569F" w:rsidRPr="00EE5B32" w:rsidRDefault="00CF569F" w:rsidP="00CF569F">
            <w:pPr>
              <w:pStyle w:val="Default"/>
              <w:jc w:val="both"/>
              <w:rPr>
                <w:color w:val="auto"/>
                <w:sz w:val="20"/>
                <w:szCs w:val="20"/>
                <w:lang w:val="bg-BG"/>
              </w:rPr>
            </w:pPr>
            <w:r w:rsidRPr="00EE5B32">
              <w:rPr>
                <w:color w:val="auto"/>
                <w:sz w:val="20"/>
                <w:szCs w:val="20"/>
                <w:lang w:val="bg-BG"/>
              </w:rPr>
              <w:t>Община Шумен</w:t>
            </w:r>
          </w:p>
        </w:tc>
      </w:tr>
    </w:tbl>
    <w:p w:rsidR="003D6377" w:rsidRPr="00B55F6D" w:rsidRDefault="003D6377" w:rsidP="007D6DAE">
      <w:pPr>
        <w:jc w:val="both"/>
        <w:rPr>
          <w:rFonts w:ascii="Times New Roman" w:hAnsi="Times New Roman"/>
          <w:b/>
          <w:color w:val="FF0000"/>
          <w:lang w:val="bg-BG"/>
        </w:rPr>
        <w:sectPr w:rsidR="003D6377" w:rsidRPr="00B55F6D" w:rsidSect="00D8677B">
          <w:pgSz w:w="16840" w:h="11907" w:orient="landscape" w:code="9"/>
          <w:pgMar w:top="1134" w:right="1134" w:bottom="709" w:left="1134" w:header="454" w:footer="454" w:gutter="0"/>
          <w:cols w:space="708"/>
          <w:titlePg/>
          <w:docGrid w:linePitch="360"/>
        </w:sectPr>
      </w:pPr>
    </w:p>
    <w:p w:rsidR="003079E3" w:rsidRPr="00B55F6D" w:rsidRDefault="006421E1" w:rsidP="007D6DAE">
      <w:pPr>
        <w:shd w:val="clear" w:color="auto" w:fill="C2D69B" w:themeFill="accent3" w:themeFillTint="99"/>
        <w:jc w:val="center"/>
        <w:rPr>
          <w:rFonts w:ascii="Times New Roman" w:hAnsi="Times New Roman"/>
          <w:b/>
          <w:sz w:val="36"/>
          <w:szCs w:val="36"/>
          <w:lang w:val="bg-BG"/>
        </w:rPr>
      </w:pPr>
      <w:bookmarkStart w:id="25" w:name="OLE_LINK57"/>
      <w:bookmarkStart w:id="26" w:name="OLE_LINK58"/>
      <w:r w:rsidRPr="00B55F6D">
        <w:rPr>
          <w:rFonts w:ascii="Times New Roman" w:hAnsi="Times New Roman"/>
          <w:b/>
          <w:sz w:val="36"/>
          <w:szCs w:val="36"/>
          <w:lang w:val="bg-BG"/>
        </w:rPr>
        <w:lastRenderedPageBreak/>
        <w:t>Подп</w:t>
      </w:r>
      <w:r w:rsidR="003D6377" w:rsidRPr="00B55F6D">
        <w:rPr>
          <w:rFonts w:ascii="Times New Roman" w:hAnsi="Times New Roman"/>
          <w:b/>
          <w:sz w:val="36"/>
          <w:szCs w:val="36"/>
          <w:lang w:val="bg-BG"/>
        </w:rPr>
        <w:t xml:space="preserve">рограма за разделно </w:t>
      </w:r>
      <w:r w:rsidRPr="00B55F6D">
        <w:rPr>
          <w:rFonts w:ascii="Times New Roman" w:hAnsi="Times New Roman"/>
          <w:b/>
          <w:sz w:val="36"/>
          <w:szCs w:val="36"/>
          <w:lang w:val="bg-BG"/>
        </w:rPr>
        <w:t>събиране</w:t>
      </w:r>
      <w:r w:rsidR="00674F24" w:rsidRPr="00B55F6D">
        <w:rPr>
          <w:rFonts w:ascii="Times New Roman" w:hAnsi="Times New Roman"/>
          <w:b/>
          <w:sz w:val="36"/>
          <w:szCs w:val="36"/>
          <w:lang w:val="bg-BG"/>
        </w:rPr>
        <w:t xml:space="preserve"> </w:t>
      </w:r>
      <w:r w:rsidRPr="00B55F6D">
        <w:rPr>
          <w:rFonts w:ascii="Times New Roman" w:hAnsi="Times New Roman"/>
          <w:b/>
          <w:sz w:val="36"/>
          <w:szCs w:val="36"/>
          <w:lang w:val="bg-BG"/>
        </w:rPr>
        <w:t>и изпълнение на целите</w:t>
      </w:r>
      <w:r w:rsidR="003D6377" w:rsidRPr="00B55F6D">
        <w:rPr>
          <w:rFonts w:ascii="Times New Roman" w:hAnsi="Times New Roman"/>
          <w:b/>
          <w:sz w:val="36"/>
          <w:szCs w:val="36"/>
          <w:lang w:val="bg-BG"/>
        </w:rPr>
        <w:t xml:space="preserve"> за подготовка за повторна употреба и за рециклиране на битовите отпадъци най-малко от хартия и картон, метали, пластмаса и стъкло</w:t>
      </w:r>
      <w:bookmarkEnd w:id="25"/>
      <w:bookmarkEnd w:id="26"/>
    </w:p>
    <w:p w:rsidR="003D6377" w:rsidRPr="00D01CC4" w:rsidRDefault="003D6377" w:rsidP="007D6DAE">
      <w:pPr>
        <w:jc w:val="both"/>
        <w:rPr>
          <w:rFonts w:ascii="Times New Roman" w:hAnsi="Times New Roman"/>
          <w:bCs/>
          <w:lang w:val="bg-BG"/>
        </w:rPr>
      </w:pPr>
    </w:p>
    <w:p w:rsidR="003D6377" w:rsidRPr="00D01CC4" w:rsidRDefault="003D6377" w:rsidP="007D6DAE">
      <w:pPr>
        <w:jc w:val="both"/>
        <w:rPr>
          <w:rFonts w:ascii="Times New Roman" w:hAnsi="Times New Roman"/>
          <w:lang w:val="bg-BG"/>
        </w:rPr>
      </w:pPr>
      <w:r w:rsidRPr="00B55F6D">
        <w:rPr>
          <w:rFonts w:ascii="Times New Roman" w:hAnsi="Times New Roman"/>
          <w:bCs/>
          <w:lang w:val="bg-BG"/>
        </w:rPr>
        <w:t xml:space="preserve">Настоящата </w:t>
      </w:r>
      <w:r w:rsidR="00674F24" w:rsidRPr="00B55F6D">
        <w:rPr>
          <w:rFonts w:ascii="Times New Roman" w:hAnsi="Times New Roman"/>
          <w:bCs/>
          <w:lang w:val="bg-BG"/>
        </w:rPr>
        <w:t>под</w:t>
      </w:r>
      <w:r w:rsidRPr="00B55F6D">
        <w:rPr>
          <w:rFonts w:ascii="Times New Roman" w:hAnsi="Times New Roman"/>
          <w:bCs/>
          <w:lang w:val="bg-BG"/>
        </w:rPr>
        <w:t xml:space="preserve">програма е във връзка с изпълнението </w:t>
      </w:r>
      <w:r w:rsidR="00D01CC4">
        <w:rPr>
          <w:rFonts w:ascii="Times New Roman" w:hAnsi="Times New Roman"/>
          <w:bCs/>
          <w:lang w:val="bg-BG"/>
        </w:rPr>
        <w:t xml:space="preserve">на Стратегическа цел 2: </w:t>
      </w:r>
      <w:r w:rsidR="00674F24" w:rsidRPr="00D01CC4">
        <w:rPr>
          <w:rFonts w:ascii="Times New Roman" w:hAnsi="Times New Roman"/>
          <w:bCs/>
          <w:lang w:val="bg-BG"/>
        </w:rPr>
        <w:t>„Увеличаване на количествата рециклирани и оползотворени отпадъци и намаляване и предотвратяване на риска от депонирането им“.</w:t>
      </w:r>
    </w:p>
    <w:p w:rsidR="00674F24" w:rsidRPr="00D01CC4" w:rsidRDefault="00674F24" w:rsidP="007D6DAE">
      <w:pPr>
        <w:jc w:val="both"/>
        <w:rPr>
          <w:rFonts w:ascii="Times New Roman" w:hAnsi="Times New Roman"/>
          <w:b/>
          <w:lang w:val="bg-BG"/>
        </w:rPr>
      </w:pPr>
    </w:p>
    <w:p w:rsidR="003D6377" w:rsidRPr="00D01CC4" w:rsidRDefault="003D6377" w:rsidP="007D6DAE">
      <w:pPr>
        <w:jc w:val="both"/>
        <w:rPr>
          <w:rFonts w:ascii="Times New Roman" w:hAnsi="Times New Roman"/>
          <w:b/>
          <w:lang w:val="bg-BG"/>
        </w:rPr>
      </w:pPr>
      <w:r w:rsidRPr="00D01CC4">
        <w:rPr>
          <w:rFonts w:ascii="Times New Roman" w:hAnsi="Times New Roman"/>
          <w:b/>
          <w:lang w:val="bg-BG"/>
        </w:rPr>
        <w:t xml:space="preserve">1. Въведение и основни положения </w:t>
      </w:r>
    </w:p>
    <w:p w:rsidR="00633755" w:rsidRPr="00D01CC4" w:rsidRDefault="00633755" w:rsidP="007D6DAE">
      <w:pPr>
        <w:jc w:val="both"/>
        <w:rPr>
          <w:rFonts w:ascii="Times New Roman" w:hAnsi="Times New Roman"/>
          <w:lang w:val="bg-BG"/>
        </w:rPr>
      </w:pPr>
      <w:r w:rsidRPr="00D01CC4">
        <w:rPr>
          <w:rFonts w:ascii="Times New Roman" w:hAnsi="Times New Roman"/>
          <w:lang w:val="bg-BG"/>
        </w:rPr>
        <w:t>През 2012 г. в Закона за управление на отпадъците се</w:t>
      </w:r>
      <w:r w:rsidR="00AE0D7B" w:rsidRPr="00D01CC4">
        <w:rPr>
          <w:rFonts w:ascii="Times New Roman" w:hAnsi="Times New Roman"/>
          <w:lang w:val="bg-BG"/>
        </w:rPr>
        <w:t xml:space="preserve"> включи общоевропейската цел за </w:t>
      </w:r>
      <w:r w:rsidRPr="00D01CC4">
        <w:rPr>
          <w:rFonts w:ascii="Times New Roman" w:hAnsi="Times New Roman"/>
          <w:lang w:val="bg-BG"/>
        </w:rPr>
        <w:t>рециклиране на битовите отпадъци, приета в законодателство на ЕС през 2008 г. По</w:t>
      </w:r>
      <w:r w:rsidRPr="00D01CC4">
        <w:rPr>
          <w:rFonts w:ascii="Cambria Math" w:hAnsi="Cambria Math" w:cs="Cambria Math"/>
          <w:lang w:val="bg-BG"/>
        </w:rPr>
        <w:t>‐</w:t>
      </w:r>
      <w:r w:rsidRPr="00D01CC4">
        <w:rPr>
          <w:rFonts w:ascii="Times New Roman" w:hAnsi="Times New Roman"/>
          <w:lang w:val="bg-BG"/>
        </w:rPr>
        <w:t>конкретно</w:t>
      </w:r>
      <w:r w:rsidR="00AE0D7B" w:rsidRPr="00D01CC4">
        <w:rPr>
          <w:rFonts w:ascii="Times New Roman" w:hAnsi="Times New Roman"/>
          <w:lang w:val="bg-BG"/>
        </w:rPr>
        <w:t xml:space="preserve"> </w:t>
      </w:r>
      <w:r w:rsidRPr="00D01CC4">
        <w:rPr>
          <w:rFonts w:ascii="Times New Roman" w:hAnsi="Times New Roman"/>
          <w:lang w:val="bg-BG"/>
        </w:rPr>
        <w:t xml:space="preserve">за общините в България се постави изискването да достигнат </w:t>
      </w:r>
      <w:r w:rsidR="00AE0D7B" w:rsidRPr="00D01CC4">
        <w:rPr>
          <w:rFonts w:ascii="Times New Roman" w:hAnsi="Times New Roman"/>
          <w:lang w:val="bg-BG"/>
        </w:rPr>
        <w:t xml:space="preserve">поетапно до 2020 г. рециклиране </w:t>
      </w:r>
      <w:r w:rsidRPr="00D01CC4">
        <w:rPr>
          <w:rFonts w:ascii="Times New Roman" w:hAnsi="Times New Roman"/>
          <w:lang w:val="bg-BG"/>
        </w:rPr>
        <w:t>на битовите отпадъци от хартия и картон, метали, пла</w:t>
      </w:r>
      <w:r w:rsidR="00AE0D7B" w:rsidRPr="00D01CC4">
        <w:rPr>
          <w:rFonts w:ascii="Times New Roman" w:hAnsi="Times New Roman"/>
          <w:lang w:val="bg-BG"/>
        </w:rPr>
        <w:t xml:space="preserve">стмаса и стъкло (в които потоци </w:t>
      </w:r>
      <w:r w:rsidRPr="00D01CC4">
        <w:rPr>
          <w:rFonts w:ascii="Times New Roman" w:hAnsi="Times New Roman"/>
          <w:lang w:val="bg-BG"/>
        </w:rPr>
        <w:t xml:space="preserve">отпадъци се включват и отпадъците от опаковки </w:t>
      </w:r>
      <w:r w:rsidR="00AE0D7B" w:rsidRPr="00D01CC4">
        <w:rPr>
          <w:rFonts w:ascii="Times New Roman" w:hAnsi="Times New Roman"/>
          <w:lang w:val="bg-BG"/>
        </w:rPr>
        <w:t xml:space="preserve">от същите материали) в следните </w:t>
      </w:r>
      <w:r w:rsidRPr="00D01CC4">
        <w:rPr>
          <w:rFonts w:ascii="Times New Roman" w:hAnsi="Times New Roman"/>
          <w:lang w:val="bg-BG"/>
        </w:rPr>
        <w:t>количества:</w:t>
      </w:r>
    </w:p>
    <w:p w:rsidR="003D6377" w:rsidRPr="00D01CC4" w:rsidRDefault="003D6377" w:rsidP="007D6DAE">
      <w:pPr>
        <w:ind w:left="284"/>
        <w:jc w:val="both"/>
        <w:rPr>
          <w:rFonts w:ascii="Times New Roman" w:hAnsi="Times New Roman"/>
          <w:lang w:val="bg-BG"/>
        </w:rPr>
      </w:pPr>
      <w:r w:rsidRPr="00D01CC4">
        <w:rPr>
          <w:rFonts w:ascii="Times New Roman" w:hAnsi="Times New Roman"/>
          <w:lang w:val="bg-BG"/>
        </w:rPr>
        <w:t xml:space="preserve">- до 1 януари 2016 г. - най-малко 25 на сто от общото им тегло; </w:t>
      </w:r>
    </w:p>
    <w:p w:rsidR="003D6377" w:rsidRPr="00D01CC4" w:rsidRDefault="003D6377" w:rsidP="007D6DAE">
      <w:pPr>
        <w:ind w:left="284"/>
        <w:jc w:val="both"/>
        <w:rPr>
          <w:rFonts w:ascii="Times New Roman" w:hAnsi="Times New Roman"/>
          <w:lang w:val="bg-BG"/>
        </w:rPr>
      </w:pPr>
      <w:r w:rsidRPr="00D01CC4">
        <w:rPr>
          <w:rFonts w:ascii="Times New Roman" w:hAnsi="Times New Roman"/>
          <w:lang w:val="bg-BG"/>
        </w:rPr>
        <w:t xml:space="preserve">- до 1 януари 2018 г. - най-малко 40 на сто от общото им тегло; </w:t>
      </w:r>
    </w:p>
    <w:p w:rsidR="003D6377" w:rsidRPr="00D01CC4" w:rsidRDefault="003D6377" w:rsidP="007D6DAE">
      <w:pPr>
        <w:ind w:left="284"/>
        <w:jc w:val="both"/>
        <w:rPr>
          <w:rFonts w:ascii="Times New Roman" w:hAnsi="Times New Roman"/>
          <w:lang w:val="bg-BG"/>
        </w:rPr>
      </w:pPr>
      <w:r w:rsidRPr="00D01CC4">
        <w:rPr>
          <w:rFonts w:ascii="Times New Roman" w:hAnsi="Times New Roman"/>
          <w:lang w:val="bg-BG"/>
        </w:rPr>
        <w:t>- до 1 януари 2020 г. - най-мал</w:t>
      </w:r>
      <w:r w:rsidR="00B75FFC" w:rsidRPr="00D01CC4">
        <w:rPr>
          <w:rFonts w:ascii="Times New Roman" w:hAnsi="Times New Roman"/>
          <w:lang w:val="bg-BG"/>
        </w:rPr>
        <w:t>ко 50 на сто от общото им тегло;</w:t>
      </w:r>
    </w:p>
    <w:p w:rsidR="003D6377" w:rsidRPr="00D01CC4" w:rsidRDefault="003D6377" w:rsidP="007D6DAE">
      <w:pPr>
        <w:jc w:val="both"/>
        <w:rPr>
          <w:rFonts w:ascii="Times New Roman" w:hAnsi="Times New Roman"/>
          <w:lang w:val="bg-BG"/>
        </w:rPr>
      </w:pPr>
    </w:p>
    <w:p w:rsidR="00B75FFC" w:rsidRPr="00D01CC4" w:rsidRDefault="00AE0D7B" w:rsidP="007D6DAE">
      <w:pPr>
        <w:jc w:val="both"/>
        <w:rPr>
          <w:rFonts w:ascii="Times New Roman" w:hAnsi="Times New Roman"/>
          <w:lang w:val="bg-BG"/>
        </w:rPr>
      </w:pPr>
      <w:r w:rsidRPr="00D01CC4">
        <w:rPr>
          <w:rFonts w:ascii="Times New Roman" w:hAnsi="Times New Roman"/>
          <w:lang w:val="bg-BG"/>
        </w:rPr>
        <w:t xml:space="preserve">Съобразно нормативната уредба всяка община може да постигне целта самостоятелно или заедно с други общини, в зависимост от решението на Общото събрание на съответното РСУО и наличната инфраструктура за третиране на отпадъците в общината и региона. </w:t>
      </w:r>
      <w:r w:rsidR="003D6377" w:rsidRPr="00D01CC4">
        <w:rPr>
          <w:rFonts w:ascii="Times New Roman" w:hAnsi="Times New Roman"/>
          <w:lang w:val="bg-BG"/>
        </w:rPr>
        <w:t>Целта на тези мерки са да се увеличат количествата на рециклирани и оползотворени отпадъци и да се намали тяхното депониране</w:t>
      </w:r>
      <w:r w:rsidR="00B75FFC" w:rsidRPr="00D01CC4">
        <w:rPr>
          <w:rFonts w:ascii="Times New Roman" w:hAnsi="Times New Roman"/>
          <w:lang w:val="bg-BG"/>
        </w:rPr>
        <w:t xml:space="preserve">. </w:t>
      </w:r>
    </w:p>
    <w:p w:rsidR="00B75FFC" w:rsidRPr="00D01CC4" w:rsidRDefault="00B75FFC" w:rsidP="007D6DAE">
      <w:pPr>
        <w:jc w:val="both"/>
        <w:rPr>
          <w:rFonts w:ascii="Times New Roman" w:hAnsi="Times New Roman"/>
          <w:lang w:val="bg-BG"/>
        </w:rPr>
      </w:pPr>
    </w:p>
    <w:p w:rsidR="003D6377" w:rsidRPr="00D01CC4" w:rsidRDefault="003D6377" w:rsidP="007D6DAE">
      <w:pPr>
        <w:jc w:val="both"/>
        <w:rPr>
          <w:rFonts w:ascii="Times New Roman" w:hAnsi="Times New Roman"/>
          <w:lang w:val="bg-BG"/>
        </w:rPr>
      </w:pPr>
      <w:r w:rsidRPr="00B55F6D">
        <w:rPr>
          <w:rFonts w:ascii="Times New Roman" w:hAnsi="Times New Roman"/>
          <w:lang w:val="bg-BG"/>
        </w:rPr>
        <w:t xml:space="preserve">В </w:t>
      </w:r>
      <w:r w:rsidRPr="00D01CC4">
        <w:rPr>
          <w:rFonts w:ascii="Times New Roman" w:hAnsi="Times New Roman"/>
          <w:lang w:val="bg-BG"/>
        </w:rPr>
        <w:t>йерархията при управлението на отпадъците подготовката за повторна употреба се нарежда на второ място след предотвратяване образуването на отпадъците. Целта на тази подредба е именно максималното използване на отпадъците колкото може в повече направления</w:t>
      </w:r>
      <w:r w:rsidR="00B75FFC" w:rsidRPr="00D01CC4">
        <w:rPr>
          <w:rFonts w:ascii="Times New Roman" w:hAnsi="Times New Roman"/>
          <w:lang w:val="bg-BG"/>
        </w:rPr>
        <w:t xml:space="preserve">. </w:t>
      </w:r>
      <w:r w:rsidRPr="00D01CC4">
        <w:rPr>
          <w:rFonts w:ascii="Times New Roman" w:hAnsi="Times New Roman"/>
          <w:lang w:val="bg-BG"/>
        </w:rPr>
        <w:t>Следващо в подреждането е рециклирането, което цели превръщането на отпадъците в други суровини и материали, но разликата с подготовката за повторна употреба е, че тук за извършването на дейността е необходимо използване на много повече суровини.</w:t>
      </w:r>
      <w:r w:rsidR="00B75FFC" w:rsidRPr="00D01CC4">
        <w:rPr>
          <w:lang w:val="bg-BG"/>
        </w:rPr>
        <w:t xml:space="preserve"> </w:t>
      </w:r>
      <w:r w:rsidR="00B75FFC" w:rsidRPr="00D01CC4">
        <w:rPr>
          <w:rFonts w:ascii="Times New Roman" w:hAnsi="Times New Roman"/>
          <w:lang w:val="bg-BG"/>
        </w:rPr>
        <w:t xml:space="preserve">И накрая на предпоследно място се нарежда оползотворяване, което цели използването на отпадъците за превръщане в енергия, </w:t>
      </w:r>
      <w:proofErr w:type="spellStart"/>
      <w:r w:rsidR="00B75FFC" w:rsidRPr="00D01CC4">
        <w:rPr>
          <w:rFonts w:ascii="Times New Roman" w:hAnsi="Times New Roman"/>
          <w:lang w:val="bg-BG"/>
        </w:rPr>
        <w:t>биогорива</w:t>
      </w:r>
      <w:proofErr w:type="spellEnd"/>
      <w:r w:rsidR="00B75FFC" w:rsidRPr="00D01CC4">
        <w:rPr>
          <w:rFonts w:ascii="Times New Roman" w:hAnsi="Times New Roman"/>
          <w:lang w:val="bg-BG"/>
        </w:rPr>
        <w:t xml:space="preserve"> и др.</w:t>
      </w:r>
    </w:p>
    <w:p w:rsidR="00B75FFC" w:rsidRPr="00D01CC4" w:rsidRDefault="00B75FFC" w:rsidP="007D6DAE">
      <w:pPr>
        <w:jc w:val="both"/>
        <w:rPr>
          <w:rFonts w:ascii="Times New Roman" w:hAnsi="Times New Roman"/>
          <w:lang w:val="bg-BG"/>
        </w:rPr>
      </w:pPr>
    </w:p>
    <w:p w:rsidR="00254E15" w:rsidRPr="00D01CC4" w:rsidRDefault="00AE0D7B" w:rsidP="007D6DAE">
      <w:pPr>
        <w:pStyle w:val="Default"/>
        <w:jc w:val="both"/>
        <w:rPr>
          <w:color w:val="auto"/>
          <w:lang w:val="bg-BG"/>
        </w:rPr>
      </w:pPr>
      <w:r w:rsidRPr="00D01CC4">
        <w:rPr>
          <w:b/>
          <w:bCs/>
          <w:color w:val="auto"/>
          <w:lang w:val="bg-BG"/>
        </w:rPr>
        <w:t>2</w:t>
      </w:r>
      <w:r w:rsidR="00254E15" w:rsidRPr="00D01CC4">
        <w:rPr>
          <w:b/>
          <w:bCs/>
          <w:color w:val="auto"/>
          <w:lang w:val="bg-BG"/>
        </w:rPr>
        <w:t xml:space="preserve">. Анализ и описание на съществуващото състояние и насоки за бъдещи мерки </w:t>
      </w:r>
    </w:p>
    <w:p w:rsidR="00254E15" w:rsidRPr="00D01CC4" w:rsidRDefault="00254E15" w:rsidP="007D6DAE">
      <w:pPr>
        <w:pStyle w:val="Default"/>
        <w:jc w:val="both"/>
        <w:rPr>
          <w:color w:val="auto"/>
          <w:lang w:val="bg-BG"/>
        </w:rPr>
      </w:pPr>
      <w:r w:rsidRPr="00D01CC4">
        <w:rPr>
          <w:color w:val="auto"/>
          <w:lang w:val="bg-BG"/>
        </w:rPr>
        <w:t xml:space="preserve">Съгласно нормативната уредба, отделянето на </w:t>
      </w:r>
      <w:proofErr w:type="spellStart"/>
      <w:r w:rsidRPr="00D01CC4">
        <w:rPr>
          <w:color w:val="auto"/>
          <w:lang w:val="bg-BG"/>
        </w:rPr>
        <w:t>рециклируеми</w:t>
      </w:r>
      <w:proofErr w:type="spellEnd"/>
      <w:r w:rsidRPr="00D01CC4">
        <w:rPr>
          <w:color w:val="auto"/>
          <w:lang w:val="bg-BG"/>
        </w:rPr>
        <w:t xml:space="preserve"> и </w:t>
      </w:r>
      <w:proofErr w:type="spellStart"/>
      <w:r w:rsidRPr="00D01CC4">
        <w:rPr>
          <w:color w:val="auto"/>
          <w:lang w:val="bg-BG"/>
        </w:rPr>
        <w:t>оползотворими</w:t>
      </w:r>
      <w:proofErr w:type="spellEnd"/>
      <w:r w:rsidRPr="00D01CC4">
        <w:rPr>
          <w:color w:val="auto"/>
          <w:lang w:val="bg-BG"/>
        </w:rPr>
        <w:t xml:space="preserve"> отпадъци от потока битови отпадъци се осъществява посредством сътрудничество с орг</w:t>
      </w:r>
      <w:r w:rsidR="00C6124A" w:rsidRPr="00D01CC4">
        <w:rPr>
          <w:color w:val="auto"/>
          <w:lang w:val="bg-BG"/>
        </w:rPr>
        <w:t>анизациите по оползотворяване и</w:t>
      </w:r>
      <w:r w:rsidRPr="00D01CC4">
        <w:rPr>
          <w:color w:val="auto"/>
          <w:lang w:val="bg-BG"/>
        </w:rPr>
        <w:t xml:space="preserve"> извършване на дейности по предварително третиране на отпадъците, преди тяхното депониране. </w:t>
      </w:r>
    </w:p>
    <w:p w:rsidR="00254E15" w:rsidRPr="00D01CC4" w:rsidRDefault="00254E15" w:rsidP="007D6DAE">
      <w:pPr>
        <w:pStyle w:val="Default"/>
        <w:jc w:val="both"/>
        <w:rPr>
          <w:color w:val="auto"/>
          <w:lang w:val="bg-BG"/>
        </w:rPr>
      </w:pPr>
    </w:p>
    <w:p w:rsidR="00D01CC4" w:rsidRDefault="00D01CC4" w:rsidP="00945EA8">
      <w:pPr>
        <w:pStyle w:val="Default"/>
        <w:jc w:val="both"/>
        <w:rPr>
          <w:color w:val="auto"/>
          <w:lang w:val="bg-BG"/>
        </w:rPr>
      </w:pPr>
      <w:r>
        <w:rPr>
          <w:lang w:val="bg-BG"/>
        </w:rPr>
        <w:t xml:space="preserve">И при двата варианта Община Шумен е предприела мерки. </w:t>
      </w:r>
      <w:r>
        <w:rPr>
          <w:color w:val="auto"/>
          <w:lang w:val="bg-BG"/>
        </w:rPr>
        <w:t>През 2015г. след проведена процедура по ЗОП е избран изпълните за п</w:t>
      </w:r>
      <w:r w:rsidRPr="00D01CC4">
        <w:rPr>
          <w:color w:val="auto"/>
          <w:lang w:val="bg-BG"/>
        </w:rPr>
        <w:t>редоставяне на услуги по предварително третиране (сортиране) на смесени битови отпадъци</w:t>
      </w:r>
      <w:r w:rsidRPr="00D01CC4">
        <w:t xml:space="preserve"> </w:t>
      </w:r>
      <w:r>
        <w:rPr>
          <w:color w:val="auto"/>
          <w:lang w:val="bg-BG"/>
        </w:rPr>
        <w:t>за</w:t>
      </w:r>
      <w:r w:rsidRPr="00D01CC4">
        <w:rPr>
          <w:color w:val="auto"/>
          <w:lang w:val="bg-BG"/>
        </w:rPr>
        <w:t xml:space="preserve"> общините Шумен, Нови пазар, Вел</w:t>
      </w:r>
      <w:r>
        <w:rPr>
          <w:color w:val="auto"/>
          <w:lang w:val="bg-BG"/>
        </w:rPr>
        <w:t xml:space="preserve">ики Преслав, Каспичан и Смядово. </w:t>
      </w:r>
      <w:r>
        <w:rPr>
          <w:lang w:val="bg-BG"/>
        </w:rPr>
        <w:t>Д</w:t>
      </w:r>
      <w:r w:rsidRPr="00D01CC4">
        <w:rPr>
          <w:color w:val="auto"/>
          <w:lang w:val="bg-BG"/>
        </w:rPr>
        <w:t>ейността по сепариране следва да стартира до края на 2015 г.</w:t>
      </w:r>
    </w:p>
    <w:p w:rsidR="00455819" w:rsidRDefault="00455819" w:rsidP="00945EA8">
      <w:pPr>
        <w:pStyle w:val="Default"/>
        <w:jc w:val="both"/>
        <w:rPr>
          <w:color w:val="auto"/>
          <w:lang w:val="bg-BG"/>
        </w:rPr>
      </w:pPr>
    </w:p>
    <w:p w:rsidR="00945EA8" w:rsidRDefault="00945EA8" w:rsidP="00945EA8">
      <w:pPr>
        <w:pStyle w:val="Default"/>
        <w:jc w:val="both"/>
        <w:rPr>
          <w:color w:val="auto"/>
          <w:lang w:val="bg-BG"/>
        </w:rPr>
      </w:pPr>
      <w:r>
        <w:rPr>
          <w:lang w:val="bg-BG"/>
        </w:rPr>
        <w:t>От 2008 г. е въведена три цветна система за разделно събиране на отпадъци от опаковки, чрез сътрудничество с ор</w:t>
      </w:r>
      <w:r w:rsidR="00804BFC">
        <w:rPr>
          <w:lang w:val="bg-BG"/>
        </w:rPr>
        <w:t>ганизация по оползотворяване /</w:t>
      </w:r>
      <w:proofErr w:type="spellStart"/>
      <w:r w:rsidR="00804BFC">
        <w:rPr>
          <w:lang w:val="bg-BG"/>
        </w:rPr>
        <w:t>ОО</w:t>
      </w:r>
      <w:r>
        <w:rPr>
          <w:lang w:val="bg-BG"/>
        </w:rPr>
        <w:t>п</w:t>
      </w:r>
      <w:proofErr w:type="spellEnd"/>
      <w:r>
        <w:rPr>
          <w:lang w:val="bg-BG"/>
        </w:rPr>
        <w:t xml:space="preserve">/. </w:t>
      </w:r>
      <w:r w:rsidRPr="00D01CC4">
        <w:rPr>
          <w:lang w:val="bg-BG"/>
        </w:rPr>
        <w:t xml:space="preserve">В края на 2014 г. Община Шумен е сключила допълнителни анекси към договорите с организациите по </w:t>
      </w:r>
      <w:r w:rsidRPr="00D01CC4">
        <w:rPr>
          <w:lang w:val="bg-BG"/>
        </w:rPr>
        <w:lastRenderedPageBreak/>
        <w:t>оползотворяване да бъдат отделяни отпадъци, освен от опаковки и битови отпадъци от същите материали.</w:t>
      </w:r>
    </w:p>
    <w:p w:rsidR="00945EA8" w:rsidRDefault="00945EA8" w:rsidP="00945EA8">
      <w:pPr>
        <w:pStyle w:val="Default"/>
        <w:jc w:val="both"/>
        <w:rPr>
          <w:color w:val="auto"/>
          <w:lang w:val="bg-BG"/>
        </w:rPr>
      </w:pPr>
    </w:p>
    <w:p w:rsidR="00945EA8" w:rsidRPr="00945EA8" w:rsidRDefault="00945EA8" w:rsidP="00945EA8">
      <w:pPr>
        <w:jc w:val="both"/>
        <w:rPr>
          <w:rFonts w:ascii="Times New Roman" w:hAnsi="Times New Roman"/>
          <w:kern w:val="2"/>
          <w:lang w:val="bg-BG"/>
        </w:rPr>
      </w:pPr>
      <w:bookmarkStart w:id="27" w:name="OLE_LINK76"/>
      <w:bookmarkStart w:id="28" w:name="OLE_LINK75"/>
      <w:r>
        <w:rPr>
          <w:rFonts w:ascii="Times New Roman" w:hAnsi="Times New Roman"/>
          <w:kern w:val="2"/>
          <w:lang w:val="bg-BG"/>
        </w:rPr>
        <w:t>О</w:t>
      </w:r>
      <w:r w:rsidRPr="00945EA8">
        <w:rPr>
          <w:rFonts w:ascii="Times New Roman" w:hAnsi="Times New Roman"/>
          <w:kern w:val="2"/>
          <w:lang w:val="bg-BG"/>
        </w:rPr>
        <w:t xml:space="preserve">сновен проблем </w:t>
      </w:r>
      <w:r>
        <w:rPr>
          <w:rFonts w:ascii="Times New Roman" w:hAnsi="Times New Roman"/>
          <w:kern w:val="2"/>
          <w:lang w:val="bg-BG"/>
        </w:rPr>
        <w:t xml:space="preserve">при системите за разделно събиране, не само в Община Шумен но и в цялата страна е </w:t>
      </w:r>
      <w:r w:rsidRPr="00945EA8">
        <w:rPr>
          <w:rFonts w:ascii="Times New Roman" w:hAnsi="Times New Roman"/>
          <w:kern w:val="2"/>
          <w:lang w:val="bg-BG"/>
        </w:rPr>
        <w:t xml:space="preserve">ниския процент на </w:t>
      </w:r>
      <w:r>
        <w:rPr>
          <w:rFonts w:ascii="Times New Roman" w:hAnsi="Times New Roman"/>
          <w:kern w:val="2"/>
          <w:lang w:val="bg-BG"/>
        </w:rPr>
        <w:t>„</w:t>
      </w:r>
      <w:r w:rsidR="00804BFC">
        <w:rPr>
          <w:rFonts w:ascii="Times New Roman" w:hAnsi="Times New Roman"/>
          <w:kern w:val="2"/>
          <w:lang w:val="bg-BG"/>
        </w:rPr>
        <w:t>чистият</w:t>
      </w:r>
      <w:r>
        <w:rPr>
          <w:rFonts w:ascii="Times New Roman" w:hAnsi="Times New Roman"/>
          <w:kern w:val="2"/>
          <w:lang w:val="bg-BG"/>
        </w:rPr>
        <w:t xml:space="preserve">“ </w:t>
      </w:r>
      <w:proofErr w:type="spellStart"/>
      <w:r>
        <w:rPr>
          <w:rFonts w:ascii="Times New Roman" w:hAnsi="Times New Roman"/>
          <w:kern w:val="2"/>
          <w:lang w:val="bg-BG"/>
        </w:rPr>
        <w:t>рециклируем</w:t>
      </w:r>
      <w:proofErr w:type="spellEnd"/>
      <w:r>
        <w:rPr>
          <w:rFonts w:ascii="Times New Roman" w:hAnsi="Times New Roman"/>
          <w:kern w:val="2"/>
          <w:lang w:val="bg-BG"/>
        </w:rPr>
        <w:t xml:space="preserve"> материал. Основните причини за това са</w:t>
      </w:r>
      <w:r w:rsidR="00307B0A">
        <w:rPr>
          <w:rFonts w:ascii="Times New Roman" w:hAnsi="Times New Roman"/>
          <w:kern w:val="2"/>
          <w:lang w:val="bg-BG"/>
        </w:rPr>
        <w:t xml:space="preserve"> </w:t>
      </w:r>
      <w:r w:rsidRPr="00307B0A">
        <w:rPr>
          <w:rFonts w:ascii="Times New Roman" w:hAnsi="Times New Roman"/>
          <w:kern w:val="2"/>
          <w:lang w:val="bg-BG"/>
        </w:rPr>
        <w:t xml:space="preserve">смесването на общите битови отпадъци с </w:t>
      </w:r>
      <w:proofErr w:type="spellStart"/>
      <w:r w:rsidR="00804BFC" w:rsidRPr="00307B0A">
        <w:rPr>
          <w:rFonts w:ascii="Times New Roman" w:hAnsi="Times New Roman"/>
          <w:kern w:val="2"/>
          <w:lang w:val="bg-BG"/>
        </w:rPr>
        <w:t>рециклируеми</w:t>
      </w:r>
      <w:r w:rsidR="00804BFC">
        <w:rPr>
          <w:rFonts w:ascii="Times New Roman" w:hAnsi="Times New Roman"/>
          <w:kern w:val="2"/>
          <w:lang w:val="bg-BG"/>
        </w:rPr>
        <w:t>те</w:t>
      </w:r>
      <w:proofErr w:type="spellEnd"/>
      <w:r w:rsidRPr="00307B0A">
        <w:rPr>
          <w:rFonts w:ascii="Times New Roman" w:hAnsi="Times New Roman"/>
          <w:kern w:val="2"/>
          <w:lang w:val="bg-BG"/>
        </w:rPr>
        <w:t xml:space="preserve"> и изхвърлянето на строителни материали в контейнерите за разделно събиране. Друг проблем е кражбата на суровини от контейнерите за разделно събиране на хартия, пластмаса, метал и стъкло и предаването им в наличните пунктове за вторични суровини.</w:t>
      </w:r>
      <w:r w:rsidR="00307B0A">
        <w:rPr>
          <w:rFonts w:ascii="Times New Roman" w:hAnsi="Times New Roman"/>
          <w:kern w:val="2"/>
          <w:lang w:val="bg-BG"/>
        </w:rPr>
        <w:t xml:space="preserve"> </w:t>
      </w:r>
      <w:r w:rsidRPr="00945EA8">
        <w:rPr>
          <w:rFonts w:ascii="Times New Roman" w:hAnsi="Times New Roman"/>
          <w:kern w:val="2"/>
          <w:lang w:val="bg-BG"/>
        </w:rPr>
        <w:t xml:space="preserve">Тези нерегламентирани действия, установени от </w:t>
      </w:r>
      <w:r w:rsidR="00307B0A">
        <w:rPr>
          <w:rFonts w:ascii="Times New Roman" w:hAnsi="Times New Roman"/>
          <w:kern w:val="2"/>
          <w:lang w:val="bg-BG"/>
        </w:rPr>
        <w:t>организациите по оползотворяване</w:t>
      </w:r>
      <w:r w:rsidRPr="00945EA8">
        <w:rPr>
          <w:rFonts w:ascii="Times New Roman" w:hAnsi="Times New Roman"/>
          <w:kern w:val="2"/>
          <w:lang w:val="bg-BG"/>
        </w:rPr>
        <w:t>, са предпоставка за значително намаляване на ефективността на цялата система.</w:t>
      </w:r>
    </w:p>
    <w:bookmarkEnd w:id="27"/>
    <w:bookmarkEnd w:id="28"/>
    <w:p w:rsidR="00945EA8" w:rsidRDefault="00945EA8" w:rsidP="00945EA8">
      <w:pPr>
        <w:widowControl/>
        <w:suppressAutoHyphens w:val="0"/>
        <w:autoSpaceDE w:val="0"/>
        <w:autoSpaceDN w:val="0"/>
        <w:adjustRightInd w:val="0"/>
        <w:jc w:val="both"/>
        <w:rPr>
          <w:rFonts w:ascii="Times New Roman" w:hAnsi="Times New Roman"/>
          <w:kern w:val="0"/>
          <w:lang w:val="bg-BG" w:eastAsia="en-US"/>
        </w:rPr>
      </w:pPr>
    </w:p>
    <w:p w:rsidR="00307B0A" w:rsidRDefault="00307B0A" w:rsidP="00307B0A">
      <w:pPr>
        <w:pStyle w:val="Default"/>
        <w:jc w:val="both"/>
        <w:rPr>
          <w:lang w:val="bg-BG"/>
        </w:rPr>
      </w:pPr>
      <w:r>
        <w:rPr>
          <w:lang w:val="bg-BG"/>
        </w:rPr>
        <w:t>За увеличаване на количеството рециклирани и оползотворени отпадъци е необходимо да се предприемат мерки и за тяхното насърчаване. Насърчаването трябва да е насочено основно към гражданите на общината, от които произтича по-големия поток на тези отпадъци. Необходимо е пълно сътрудничество между организацията и общината за въвеждането и функционирането на ефикасна система.</w:t>
      </w:r>
    </w:p>
    <w:p w:rsidR="00307B0A" w:rsidRDefault="00307B0A" w:rsidP="00945EA8">
      <w:pPr>
        <w:widowControl/>
        <w:suppressAutoHyphens w:val="0"/>
        <w:autoSpaceDE w:val="0"/>
        <w:autoSpaceDN w:val="0"/>
        <w:adjustRightInd w:val="0"/>
        <w:jc w:val="both"/>
        <w:rPr>
          <w:rFonts w:ascii="Times New Roman" w:hAnsi="Times New Roman"/>
          <w:kern w:val="0"/>
          <w:lang w:val="bg-BG" w:eastAsia="en-US"/>
        </w:rPr>
      </w:pPr>
    </w:p>
    <w:p w:rsidR="00307B0A" w:rsidRPr="00B55F6D" w:rsidRDefault="00307B0A" w:rsidP="00307B0A">
      <w:pPr>
        <w:jc w:val="both"/>
        <w:rPr>
          <w:rFonts w:ascii="Times New Roman" w:hAnsi="Times New Roman"/>
          <w:i/>
          <w:lang w:val="bg-BG"/>
        </w:rPr>
      </w:pPr>
      <w:r w:rsidRPr="00B55F6D">
        <w:rPr>
          <w:rFonts w:ascii="Times New Roman" w:hAnsi="Times New Roman"/>
          <w:i/>
          <w:lang w:val="bg-BG"/>
        </w:rPr>
        <w:t>Наредбата за опаковките и отпадъците от опаковки</w:t>
      </w:r>
      <w:r w:rsidRPr="00B55F6D">
        <w:rPr>
          <w:rFonts w:ascii="Times New Roman" w:hAnsi="Times New Roman"/>
          <w:lang w:val="bg-BG"/>
        </w:rPr>
        <w:t xml:space="preserve"> въвежда и задължения на кмета на Общината за недопускане на посегателства и кражби на отпадъците от съдовете за разделно събиране на отпадъците от опаковки. Изпълнени</w:t>
      </w:r>
      <w:r w:rsidR="00307CC7">
        <w:rPr>
          <w:rFonts w:ascii="Times New Roman" w:hAnsi="Times New Roman"/>
          <w:lang w:val="bg-BG"/>
        </w:rPr>
        <w:t>ята</w:t>
      </w:r>
      <w:r w:rsidRPr="00B55F6D">
        <w:rPr>
          <w:rFonts w:ascii="Times New Roman" w:hAnsi="Times New Roman"/>
          <w:lang w:val="bg-BG"/>
        </w:rPr>
        <w:t xml:space="preserve"> </w:t>
      </w:r>
      <w:r w:rsidR="00307CC7">
        <w:rPr>
          <w:rFonts w:ascii="Times New Roman" w:hAnsi="Times New Roman"/>
          <w:lang w:val="bg-BG"/>
        </w:rPr>
        <w:t>им</w:t>
      </w:r>
      <w:r w:rsidRPr="00B55F6D">
        <w:rPr>
          <w:rFonts w:ascii="Times New Roman" w:hAnsi="Times New Roman"/>
          <w:lang w:val="bg-BG"/>
        </w:rPr>
        <w:t xml:space="preserve"> се осъществява</w:t>
      </w:r>
      <w:r w:rsidR="00307CC7">
        <w:rPr>
          <w:rFonts w:ascii="Times New Roman" w:hAnsi="Times New Roman"/>
          <w:lang w:val="bg-BG"/>
        </w:rPr>
        <w:t>т</w:t>
      </w:r>
      <w:r w:rsidRPr="00B55F6D">
        <w:rPr>
          <w:rFonts w:ascii="Times New Roman" w:hAnsi="Times New Roman"/>
          <w:lang w:val="bg-BG"/>
        </w:rPr>
        <w:t xml:space="preserve"> посредством въве</w:t>
      </w:r>
      <w:r w:rsidR="00307CC7">
        <w:rPr>
          <w:rFonts w:ascii="Times New Roman" w:hAnsi="Times New Roman"/>
          <w:lang w:val="bg-BG"/>
        </w:rPr>
        <w:t>дената</w:t>
      </w:r>
      <w:r w:rsidRPr="00B55F6D">
        <w:rPr>
          <w:rFonts w:ascii="Times New Roman" w:hAnsi="Times New Roman"/>
          <w:lang w:val="bg-BG"/>
        </w:rPr>
        <w:t xml:space="preserve"> наказателна отговорност и санкции за неизпълнение на физически и юридически лица в Общинските наредби, касаещи отпадъците.</w:t>
      </w:r>
    </w:p>
    <w:p w:rsidR="00945EA8" w:rsidRPr="00945EA8" w:rsidRDefault="00945EA8" w:rsidP="00307B0A">
      <w:pPr>
        <w:widowControl/>
        <w:suppressAutoHyphens w:val="0"/>
        <w:autoSpaceDE w:val="0"/>
        <w:autoSpaceDN w:val="0"/>
        <w:adjustRightInd w:val="0"/>
        <w:jc w:val="both"/>
        <w:rPr>
          <w:rFonts w:ascii="Times New Roman" w:hAnsi="Times New Roman"/>
          <w:color w:val="000000"/>
          <w:kern w:val="0"/>
          <w:lang w:val="bg-BG" w:eastAsia="en-US"/>
        </w:rPr>
      </w:pPr>
    </w:p>
    <w:p w:rsidR="00945EA8" w:rsidRPr="00945EA8" w:rsidRDefault="00945EA8" w:rsidP="00307B0A">
      <w:pPr>
        <w:widowControl/>
        <w:suppressAutoHyphens w:val="0"/>
        <w:autoSpaceDE w:val="0"/>
        <w:autoSpaceDN w:val="0"/>
        <w:adjustRightInd w:val="0"/>
        <w:jc w:val="both"/>
        <w:rPr>
          <w:rFonts w:ascii="Times New Roman" w:hAnsi="Times New Roman"/>
          <w:color w:val="000000"/>
          <w:kern w:val="0"/>
          <w:lang w:val="bg-BG" w:eastAsia="en-US"/>
        </w:rPr>
      </w:pPr>
      <w:r w:rsidRPr="00945EA8">
        <w:rPr>
          <w:rFonts w:ascii="Times New Roman" w:hAnsi="Times New Roman"/>
          <w:color w:val="000000"/>
          <w:kern w:val="0"/>
          <w:lang w:val="bg-BG" w:eastAsia="en-US"/>
        </w:rPr>
        <w:t>Конкретни мерки за изпълнение на целите мо</w:t>
      </w:r>
      <w:r w:rsidR="00307B0A">
        <w:rPr>
          <w:rFonts w:ascii="Times New Roman" w:hAnsi="Times New Roman"/>
          <w:color w:val="000000"/>
          <w:kern w:val="0"/>
          <w:lang w:val="bg-BG" w:eastAsia="en-US"/>
        </w:rPr>
        <w:t>гат да бъдат следните дейности:</w:t>
      </w:r>
    </w:p>
    <w:p w:rsidR="00945EA8" w:rsidRPr="00945EA8" w:rsidRDefault="00945EA8" w:rsidP="0045193E">
      <w:pPr>
        <w:widowControl/>
        <w:numPr>
          <w:ilvl w:val="0"/>
          <w:numId w:val="33"/>
        </w:numPr>
        <w:suppressAutoHyphens w:val="0"/>
        <w:autoSpaceDE w:val="0"/>
        <w:autoSpaceDN w:val="0"/>
        <w:adjustRightInd w:val="0"/>
        <w:jc w:val="both"/>
        <w:rPr>
          <w:rFonts w:ascii="Times New Roman" w:hAnsi="Times New Roman"/>
          <w:color w:val="000000"/>
          <w:kern w:val="0"/>
          <w:lang w:val="bg-BG" w:eastAsia="en-US"/>
        </w:rPr>
      </w:pPr>
      <w:r w:rsidRPr="00945EA8">
        <w:rPr>
          <w:rFonts w:ascii="Times New Roman" w:hAnsi="Times New Roman"/>
          <w:color w:val="000000"/>
          <w:kern w:val="0"/>
          <w:lang w:val="bg-BG" w:eastAsia="en-US"/>
        </w:rPr>
        <w:t>Увеличаване броя на контейнерите за разделно събиране на отпадъците, там където има недостиг и преместване от места, където има ниска използваемост;</w:t>
      </w:r>
    </w:p>
    <w:p w:rsidR="00945EA8" w:rsidRPr="00945EA8" w:rsidRDefault="00945EA8" w:rsidP="0045193E">
      <w:pPr>
        <w:widowControl/>
        <w:numPr>
          <w:ilvl w:val="0"/>
          <w:numId w:val="33"/>
        </w:numPr>
        <w:suppressAutoHyphens w:val="0"/>
        <w:autoSpaceDE w:val="0"/>
        <w:autoSpaceDN w:val="0"/>
        <w:adjustRightInd w:val="0"/>
        <w:jc w:val="both"/>
        <w:rPr>
          <w:rFonts w:ascii="Times New Roman" w:hAnsi="Times New Roman"/>
          <w:color w:val="000000"/>
          <w:kern w:val="0"/>
          <w:lang w:val="bg-BG" w:eastAsia="en-US"/>
        </w:rPr>
      </w:pPr>
      <w:r w:rsidRPr="00945EA8">
        <w:rPr>
          <w:rFonts w:ascii="Times New Roman" w:hAnsi="Times New Roman"/>
          <w:color w:val="000000"/>
          <w:kern w:val="0"/>
          <w:lang w:val="bg-BG" w:eastAsia="en-US"/>
        </w:rPr>
        <w:t>Увеличаване на количествата на отпадъците, преминаващи през предварително третиране, преди тяхното депониране;</w:t>
      </w:r>
    </w:p>
    <w:p w:rsidR="00945EA8" w:rsidRPr="00945EA8" w:rsidRDefault="00945EA8" w:rsidP="0045193E">
      <w:pPr>
        <w:widowControl/>
        <w:numPr>
          <w:ilvl w:val="0"/>
          <w:numId w:val="33"/>
        </w:numPr>
        <w:suppressAutoHyphens w:val="0"/>
        <w:autoSpaceDE w:val="0"/>
        <w:autoSpaceDN w:val="0"/>
        <w:adjustRightInd w:val="0"/>
        <w:jc w:val="both"/>
        <w:rPr>
          <w:rFonts w:ascii="Times New Roman" w:hAnsi="Times New Roman"/>
          <w:color w:val="000000"/>
          <w:kern w:val="0"/>
          <w:lang w:val="bg-BG" w:eastAsia="en-US"/>
        </w:rPr>
      </w:pPr>
      <w:r w:rsidRPr="00945EA8">
        <w:rPr>
          <w:rFonts w:ascii="Times New Roman" w:hAnsi="Times New Roman"/>
          <w:color w:val="000000"/>
          <w:kern w:val="0"/>
          <w:lang w:val="bg-BG" w:eastAsia="en-US"/>
        </w:rPr>
        <w:t xml:space="preserve">Търсене на съдействие от органите на реда за предотвратяване нерегламентираното изнасяне на отпадъци от контейнерите за разделно събиране на отпадъци; </w:t>
      </w:r>
    </w:p>
    <w:p w:rsidR="00307B0A" w:rsidRPr="00307B0A" w:rsidRDefault="00307B0A" w:rsidP="0045193E">
      <w:pPr>
        <w:pStyle w:val="ListParagraph"/>
        <w:numPr>
          <w:ilvl w:val="0"/>
          <w:numId w:val="33"/>
        </w:numPr>
        <w:spacing w:after="0" w:line="240" w:lineRule="auto"/>
        <w:rPr>
          <w:rFonts w:ascii="Times New Roman" w:hAnsi="Times New Roman" w:cs="Times New Roman"/>
          <w:color w:val="000000"/>
          <w:kern w:val="0"/>
          <w:sz w:val="24"/>
          <w:szCs w:val="24"/>
          <w:lang w:val="bg-BG" w:eastAsia="en-US"/>
        </w:rPr>
      </w:pPr>
      <w:r w:rsidRPr="00307B0A">
        <w:rPr>
          <w:rFonts w:ascii="Times New Roman" w:hAnsi="Times New Roman" w:cs="Times New Roman"/>
          <w:color w:val="000000"/>
          <w:kern w:val="0"/>
          <w:sz w:val="24"/>
          <w:szCs w:val="24"/>
          <w:lang w:val="bg-BG" w:eastAsia="en-US"/>
        </w:rPr>
        <w:t>Ежегодно провеждане на информационни кампании, свърз</w:t>
      </w:r>
      <w:r>
        <w:rPr>
          <w:rFonts w:ascii="Times New Roman" w:hAnsi="Times New Roman" w:cs="Times New Roman"/>
          <w:color w:val="000000"/>
          <w:kern w:val="0"/>
          <w:sz w:val="24"/>
          <w:szCs w:val="24"/>
          <w:lang w:val="bg-BG" w:eastAsia="en-US"/>
        </w:rPr>
        <w:t>ани с разделянето на отпадъците.</w:t>
      </w:r>
    </w:p>
    <w:p w:rsidR="00254E15" w:rsidRPr="00B55F6D" w:rsidRDefault="00254E15" w:rsidP="007D6DAE">
      <w:pPr>
        <w:pStyle w:val="Default"/>
        <w:jc w:val="both"/>
        <w:rPr>
          <w:color w:val="auto"/>
          <w:lang w:val="bg-BG"/>
        </w:rPr>
      </w:pPr>
    </w:p>
    <w:p w:rsidR="004B0309" w:rsidRPr="00B55F6D" w:rsidRDefault="004B0309" w:rsidP="007D6DAE">
      <w:pPr>
        <w:jc w:val="both"/>
        <w:rPr>
          <w:rFonts w:ascii="Times New Roman" w:hAnsi="Times New Roman"/>
          <w:lang w:val="bg-BG"/>
        </w:rPr>
      </w:pPr>
    </w:p>
    <w:p w:rsidR="004B0309" w:rsidRPr="00B55F6D" w:rsidRDefault="004B0309" w:rsidP="007D6DAE">
      <w:pPr>
        <w:jc w:val="both"/>
        <w:rPr>
          <w:rFonts w:ascii="Times New Roman" w:hAnsi="Times New Roman"/>
          <w:lang w:val="bg-BG"/>
        </w:rPr>
      </w:pPr>
    </w:p>
    <w:p w:rsidR="00455819" w:rsidRPr="00B55F6D" w:rsidRDefault="00455819" w:rsidP="007D6DAE">
      <w:pPr>
        <w:jc w:val="both"/>
        <w:rPr>
          <w:rFonts w:ascii="Times New Roman" w:hAnsi="Times New Roman"/>
          <w:lang w:val="bg-BG"/>
        </w:rPr>
      </w:pPr>
    </w:p>
    <w:p w:rsidR="00455819" w:rsidRPr="00B55F6D" w:rsidRDefault="00455819" w:rsidP="007D6DAE">
      <w:pPr>
        <w:pStyle w:val="Default"/>
        <w:jc w:val="both"/>
        <w:rPr>
          <w:color w:val="FF0000"/>
          <w:lang w:val="bg-BG"/>
        </w:rPr>
      </w:pPr>
    </w:p>
    <w:p w:rsidR="00876061" w:rsidRPr="00B55F6D" w:rsidRDefault="00876061" w:rsidP="007D6DAE">
      <w:pPr>
        <w:jc w:val="both"/>
        <w:rPr>
          <w:rFonts w:ascii="Times New Roman" w:hAnsi="Times New Roman"/>
          <w:b/>
          <w:bCs/>
          <w:color w:val="FF0000"/>
          <w:lang w:val="bg-BG"/>
        </w:rPr>
        <w:sectPr w:rsidR="00876061" w:rsidRPr="00B55F6D" w:rsidSect="00EE5B32">
          <w:pgSz w:w="11907" w:h="16840" w:code="9"/>
          <w:pgMar w:top="1134" w:right="1134" w:bottom="1134" w:left="1418" w:header="624" w:footer="624" w:gutter="0"/>
          <w:cols w:space="708"/>
          <w:titlePg/>
          <w:docGrid w:linePitch="360"/>
        </w:sectPr>
      </w:pPr>
    </w:p>
    <w:p w:rsidR="00880EC6" w:rsidRPr="00B55F6D" w:rsidRDefault="00254E15" w:rsidP="007D6DAE">
      <w:pPr>
        <w:jc w:val="center"/>
        <w:rPr>
          <w:rFonts w:ascii="Times New Roman" w:hAnsi="Times New Roman"/>
          <w:b/>
          <w:bCs/>
          <w:sz w:val="28"/>
          <w:szCs w:val="28"/>
          <w:lang w:val="bg-BG"/>
        </w:rPr>
      </w:pPr>
      <w:r w:rsidRPr="00B55F6D">
        <w:rPr>
          <w:rFonts w:ascii="Times New Roman" w:hAnsi="Times New Roman"/>
          <w:b/>
          <w:bCs/>
          <w:sz w:val="28"/>
          <w:szCs w:val="28"/>
          <w:lang w:val="bg-BG"/>
        </w:rPr>
        <w:lastRenderedPageBreak/>
        <w:t>План за действие към</w:t>
      </w:r>
      <w:r w:rsidR="00880EC6" w:rsidRPr="00B55F6D">
        <w:rPr>
          <w:rFonts w:ascii="Times New Roman" w:hAnsi="Times New Roman"/>
          <w:b/>
          <w:bCs/>
          <w:sz w:val="28"/>
          <w:szCs w:val="28"/>
          <w:lang w:val="bg-BG"/>
        </w:rPr>
        <w:t xml:space="preserve"> Подп</w:t>
      </w:r>
      <w:r w:rsidRPr="00B55F6D">
        <w:rPr>
          <w:rFonts w:ascii="Times New Roman" w:hAnsi="Times New Roman"/>
          <w:b/>
          <w:bCs/>
          <w:sz w:val="28"/>
          <w:szCs w:val="28"/>
          <w:lang w:val="bg-BG"/>
        </w:rPr>
        <w:t>рограмата</w:t>
      </w:r>
    </w:p>
    <w:p w:rsidR="00254E15" w:rsidRPr="00B55F6D" w:rsidRDefault="00254E15" w:rsidP="007D6DAE">
      <w:pPr>
        <w:jc w:val="center"/>
        <w:rPr>
          <w:rFonts w:ascii="Times New Roman" w:hAnsi="Times New Roman"/>
          <w:b/>
          <w:bCs/>
          <w:sz w:val="28"/>
          <w:szCs w:val="28"/>
          <w:lang w:val="bg-BG"/>
        </w:rPr>
      </w:pPr>
      <w:r w:rsidRPr="00B55F6D">
        <w:rPr>
          <w:rFonts w:ascii="Times New Roman" w:hAnsi="Times New Roman"/>
          <w:b/>
          <w:bCs/>
          <w:sz w:val="28"/>
          <w:szCs w:val="28"/>
          <w:lang w:val="bg-BG"/>
        </w:rPr>
        <w:t>за разделно събиране и изпълнение на целите за подготовка за повторна употреба и за рециклиране на битовите отпадъци най-малко от хартия и картон, метали, пластмаса и стъкло</w:t>
      </w:r>
    </w:p>
    <w:p w:rsidR="00876061" w:rsidRPr="00B55F6D" w:rsidRDefault="00876061" w:rsidP="007D6DAE">
      <w:pPr>
        <w:jc w:val="both"/>
        <w:rPr>
          <w:rFonts w:ascii="Times New Roman" w:hAnsi="Times New Roman"/>
          <w:b/>
          <w:bCs/>
          <w:lang w:val="bg-BG"/>
        </w:rPr>
      </w:pPr>
    </w:p>
    <w:p w:rsidR="00876061" w:rsidRPr="00B55F6D" w:rsidRDefault="00876061" w:rsidP="007D6DAE">
      <w:pPr>
        <w:pStyle w:val="Default"/>
        <w:jc w:val="both"/>
        <w:rPr>
          <w:bCs/>
          <w:color w:val="auto"/>
          <w:lang w:val="bg-BG"/>
        </w:rPr>
      </w:pPr>
      <w:r w:rsidRPr="00B55F6D">
        <w:rPr>
          <w:b/>
          <w:bCs/>
          <w:color w:val="auto"/>
          <w:lang w:val="bg-BG"/>
        </w:rPr>
        <w:t>Стратегическа цел</w:t>
      </w:r>
      <w:r w:rsidR="00880EC6" w:rsidRPr="00B55F6D">
        <w:rPr>
          <w:b/>
          <w:bCs/>
          <w:color w:val="auto"/>
          <w:lang w:val="bg-BG"/>
        </w:rPr>
        <w:t xml:space="preserve"> 2</w:t>
      </w:r>
      <w:r w:rsidRPr="00B55F6D">
        <w:rPr>
          <w:b/>
          <w:bCs/>
          <w:color w:val="auto"/>
          <w:lang w:val="bg-BG"/>
        </w:rPr>
        <w:t xml:space="preserve">: </w:t>
      </w:r>
      <w:r w:rsidRPr="00B55F6D">
        <w:rPr>
          <w:bCs/>
          <w:color w:val="auto"/>
          <w:lang w:val="bg-BG"/>
        </w:rPr>
        <w:t xml:space="preserve">Увеличаване на количествата рециклирани и оползотворени отпадъци и намаляване на риска за околната среда от депонираните </w:t>
      </w:r>
      <w:r w:rsidR="002A7DA6" w:rsidRPr="00B55F6D">
        <w:rPr>
          <w:bCs/>
          <w:color w:val="auto"/>
          <w:lang w:val="bg-BG"/>
        </w:rPr>
        <w:t>отпадъци.</w:t>
      </w:r>
    </w:p>
    <w:p w:rsidR="00876061" w:rsidRPr="00B55F6D" w:rsidRDefault="00876061" w:rsidP="007D6DAE">
      <w:pPr>
        <w:pStyle w:val="Default"/>
        <w:jc w:val="both"/>
        <w:rPr>
          <w:bCs/>
          <w:color w:val="auto"/>
          <w:lang w:val="bg-BG"/>
        </w:rPr>
      </w:pPr>
      <w:r w:rsidRPr="00B55F6D">
        <w:rPr>
          <w:b/>
          <w:bCs/>
          <w:i/>
          <w:color w:val="auto"/>
          <w:lang w:val="bg-BG"/>
        </w:rPr>
        <w:t>Оперативна цел:</w:t>
      </w:r>
      <w:r w:rsidRPr="00B55F6D">
        <w:rPr>
          <w:bCs/>
          <w:color w:val="auto"/>
          <w:lang w:val="bg-BG"/>
        </w:rPr>
        <w:t xml:space="preserve"> Достигане на целите за подготовка за повторна употреба и за рециклиране на битовите отпадъци от хартия, метали, пластмаси и стъкло</w:t>
      </w:r>
      <w:r w:rsidR="002A7DA6" w:rsidRPr="00B55F6D">
        <w:rPr>
          <w:bCs/>
          <w:color w:val="auto"/>
          <w:lang w:val="bg-BG"/>
        </w:rPr>
        <w:t>.</w:t>
      </w:r>
    </w:p>
    <w:p w:rsidR="00880EC6" w:rsidRPr="00B55F6D" w:rsidRDefault="00880EC6" w:rsidP="007D6DAE">
      <w:pPr>
        <w:pStyle w:val="Default"/>
        <w:jc w:val="both"/>
        <w:rPr>
          <w:bCs/>
          <w:color w:val="auto"/>
          <w:u w:val="single"/>
          <w:lang w:val="bg-BG"/>
        </w:rPr>
      </w:pPr>
      <w:r w:rsidRPr="00B55F6D">
        <w:rPr>
          <w:bCs/>
          <w:color w:val="auto"/>
          <w:u w:val="single"/>
          <w:lang w:val="bg-BG"/>
        </w:rPr>
        <w:t>Текущи индикатори:</w:t>
      </w:r>
    </w:p>
    <w:p w:rsidR="00880EC6" w:rsidRPr="00B55F6D" w:rsidRDefault="00880EC6" w:rsidP="0045193E">
      <w:pPr>
        <w:pStyle w:val="Default"/>
        <w:numPr>
          <w:ilvl w:val="0"/>
          <w:numId w:val="25"/>
        </w:numPr>
        <w:jc w:val="both"/>
        <w:rPr>
          <w:bCs/>
          <w:color w:val="auto"/>
          <w:lang w:val="bg-BG"/>
        </w:rPr>
      </w:pPr>
      <w:r w:rsidRPr="00B55F6D">
        <w:rPr>
          <w:bCs/>
          <w:color w:val="auto"/>
          <w:lang w:val="bg-BG"/>
        </w:rPr>
        <w:t xml:space="preserve">2016 г. </w:t>
      </w:r>
      <w:r w:rsidRPr="00B55F6D">
        <w:rPr>
          <w:rFonts w:ascii="Cambria Math" w:hAnsi="Cambria Math" w:cs="Cambria Math"/>
          <w:bCs/>
          <w:color w:val="auto"/>
          <w:lang w:val="bg-BG"/>
        </w:rPr>
        <w:t>‐</w:t>
      </w:r>
      <w:r w:rsidRPr="00B55F6D">
        <w:rPr>
          <w:bCs/>
          <w:color w:val="auto"/>
          <w:lang w:val="bg-BG"/>
        </w:rPr>
        <w:t xml:space="preserve"> </w:t>
      </w:r>
      <w:r w:rsidRPr="00B55F6D">
        <w:rPr>
          <w:rFonts w:ascii="Times" w:hAnsi="Times" w:cs="Times"/>
          <w:bCs/>
          <w:color w:val="auto"/>
          <w:lang w:val="bg-BG"/>
        </w:rPr>
        <w:t>мин</w:t>
      </w:r>
      <w:r w:rsidRPr="00B55F6D">
        <w:rPr>
          <w:bCs/>
          <w:color w:val="auto"/>
          <w:lang w:val="bg-BG"/>
        </w:rPr>
        <w:t>.</w:t>
      </w:r>
      <w:r w:rsidR="00C526AE" w:rsidRPr="00B55F6D">
        <w:rPr>
          <w:bCs/>
          <w:color w:val="auto"/>
          <w:lang w:val="bg-BG"/>
        </w:rPr>
        <w:t xml:space="preserve"> </w:t>
      </w:r>
      <w:r w:rsidRPr="00B55F6D">
        <w:rPr>
          <w:bCs/>
          <w:color w:val="auto"/>
          <w:lang w:val="bg-BG"/>
        </w:rPr>
        <w:t xml:space="preserve">25% </w:t>
      </w:r>
      <w:r w:rsidRPr="00B55F6D">
        <w:rPr>
          <w:rFonts w:ascii="Times" w:hAnsi="Times" w:cs="Times"/>
          <w:bCs/>
          <w:color w:val="auto"/>
          <w:lang w:val="bg-BG"/>
        </w:rPr>
        <w:t>от</w:t>
      </w:r>
      <w:r w:rsidRPr="00B55F6D">
        <w:rPr>
          <w:bCs/>
          <w:color w:val="auto"/>
          <w:lang w:val="bg-BG"/>
        </w:rPr>
        <w:t xml:space="preserve"> </w:t>
      </w:r>
      <w:r w:rsidRPr="00B55F6D">
        <w:rPr>
          <w:rFonts w:ascii="Times" w:hAnsi="Times" w:cs="Times"/>
          <w:bCs/>
          <w:color w:val="auto"/>
          <w:lang w:val="bg-BG"/>
        </w:rPr>
        <w:t>общото</w:t>
      </w:r>
      <w:r w:rsidRPr="00B55F6D">
        <w:rPr>
          <w:bCs/>
          <w:color w:val="auto"/>
          <w:lang w:val="bg-BG"/>
        </w:rPr>
        <w:t xml:space="preserve"> </w:t>
      </w:r>
      <w:r w:rsidRPr="00B55F6D">
        <w:rPr>
          <w:rFonts w:ascii="Times" w:hAnsi="Times" w:cs="Times"/>
          <w:bCs/>
          <w:color w:val="auto"/>
          <w:lang w:val="bg-BG"/>
        </w:rPr>
        <w:t>тегло</w:t>
      </w:r>
      <w:r w:rsidRPr="00B55F6D">
        <w:rPr>
          <w:bCs/>
          <w:color w:val="auto"/>
          <w:lang w:val="bg-BG"/>
        </w:rPr>
        <w:t xml:space="preserve"> </w:t>
      </w:r>
      <w:r w:rsidRPr="00B55F6D">
        <w:rPr>
          <w:rFonts w:ascii="Times" w:hAnsi="Times" w:cs="Times"/>
          <w:bCs/>
          <w:color w:val="auto"/>
          <w:lang w:val="bg-BG"/>
        </w:rPr>
        <w:t>на</w:t>
      </w:r>
      <w:r w:rsidRPr="00B55F6D">
        <w:rPr>
          <w:bCs/>
          <w:color w:val="auto"/>
          <w:lang w:val="bg-BG"/>
        </w:rPr>
        <w:t xml:space="preserve"> </w:t>
      </w:r>
      <w:r w:rsidRPr="00B55F6D">
        <w:rPr>
          <w:rFonts w:ascii="Times" w:hAnsi="Times" w:cs="Times"/>
          <w:bCs/>
          <w:color w:val="auto"/>
          <w:lang w:val="bg-BG"/>
        </w:rPr>
        <w:t>отпадъците</w:t>
      </w:r>
      <w:r w:rsidRPr="00B55F6D">
        <w:rPr>
          <w:bCs/>
          <w:color w:val="auto"/>
          <w:lang w:val="bg-BG"/>
        </w:rPr>
        <w:t xml:space="preserve"> </w:t>
      </w:r>
      <w:r w:rsidRPr="00B55F6D">
        <w:rPr>
          <w:rFonts w:ascii="Times" w:hAnsi="Times" w:cs="Times"/>
          <w:bCs/>
          <w:color w:val="auto"/>
          <w:lang w:val="bg-BG"/>
        </w:rPr>
        <w:t>от</w:t>
      </w:r>
      <w:r w:rsidRPr="00B55F6D">
        <w:rPr>
          <w:bCs/>
          <w:color w:val="auto"/>
          <w:lang w:val="bg-BG"/>
        </w:rPr>
        <w:t xml:space="preserve"> </w:t>
      </w:r>
      <w:r w:rsidRPr="00B55F6D">
        <w:rPr>
          <w:rFonts w:ascii="Times" w:hAnsi="Times" w:cs="Times"/>
          <w:bCs/>
          <w:color w:val="auto"/>
          <w:lang w:val="bg-BG"/>
        </w:rPr>
        <w:t>хартия</w:t>
      </w:r>
      <w:r w:rsidRPr="00B55F6D">
        <w:rPr>
          <w:bCs/>
          <w:color w:val="auto"/>
          <w:lang w:val="bg-BG"/>
        </w:rPr>
        <w:t xml:space="preserve">, </w:t>
      </w:r>
      <w:r w:rsidRPr="00B55F6D">
        <w:rPr>
          <w:rFonts w:ascii="Times" w:hAnsi="Times" w:cs="Times"/>
          <w:bCs/>
          <w:color w:val="auto"/>
          <w:lang w:val="bg-BG"/>
        </w:rPr>
        <w:t>картон</w:t>
      </w:r>
      <w:r w:rsidRPr="00B55F6D">
        <w:rPr>
          <w:bCs/>
          <w:color w:val="auto"/>
          <w:lang w:val="bg-BG"/>
        </w:rPr>
        <w:t xml:space="preserve">, </w:t>
      </w:r>
      <w:r w:rsidRPr="00B55F6D">
        <w:rPr>
          <w:rFonts w:ascii="Times" w:hAnsi="Times" w:cs="Times"/>
          <w:bCs/>
          <w:color w:val="auto"/>
          <w:lang w:val="bg-BG"/>
        </w:rPr>
        <w:t>пластмаси</w:t>
      </w:r>
      <w:r w:rsidRPr="00B55F6D">
        <w:rPr>
          <w:bCs/>
          <w:color w:val="auto"/>
          <w:lang w:val="bg-BG"/>
        </w:rPr>
        <w:t xml:space="preserve">, </w:t>
      </w:r>
      <w:r w:rsidRPr="00B55F6D">
        <w:rPr>
          <w:rFonts w:ascii="Times" w:hAnsi="Times" w:cs="Times"/>
          <w:bCs/>
          <w:color w:val="auto"/>
          <w:lang w:val="bg-BG"/>
        </w:rPr>
        <w:t>метали</w:t>
      </w:r>
      <w:r w:rsidRPr="00B55F6D">
        <w:rPr>
          <w:bCs/>
          <w:color w:val="auto"/>
          <w:lang w:val="bg-BG"/>
        </w:rPr>
        <w:t xml:space="preserve"> </w:t>
      </w:r>
      <w:r w:rsidRPr="00B55F6D">
        <w:rPr>
          <w:rFonts w:ascii="Times" w:hAnsi="Times" w:cs="Times"/>
          <w:bCs/>
          <w:color w:val="auto"/>
          <w:lang w:val="bg-BG"/>
        </w:rPr>
        <w:t>и</w:t>
      </w:r>
      <w:r w:rsidRPr="00B55F6D">
        <w:rPr>
          <w:bCs/>
          <w:color w:val="auto"/>
          <w:lang w:val="bg-BG"/>
        </w:rPr>
        <w:t xml:space="preserve"> </w:t>
      </w:r>
      <w:r w:rsidRPr="00B55F6D">
        <w:rPr>
          <w:rFonts w:ascii="Times" w:hAnsi="Times" w:cs="Times"/>
          <w:bCs/>
          <w:color w:val="auto"/>
          <w:lang w:val="bg-BG"/>
        </w:rPr>
        <w:t>стъкло</w:t>
      </w:r>
      <w:r w:rsidRPr="00B55F6D">
        <w:rPr>
          <w:bCs/>
          <w:color w:val="auto"/>
          <w:lang w:val="bg-BG"/>
        </w:rPr>
        <w:t xml:space="preserve"> </w:t>
      </w:r>
      <w:r w:rsidRPr="00B55F6D">
        <w:rPr>
          <w:rFonts w:ascii="Times" w:hAnsi="Times" w:cs="Times"/>
          <w:bCs/>
          <w:color w:val="auto"/>
          <w:lang w:val="bg-BG"/>
        </w:rPr>
        <w:t>са</w:t>
      </w:r>
      <w:r w:rsidRPr="00B55F6D">
        <w:rPr>
          <w:bCs/>
          <w:color w:val="auto"/>
          <w:lang w:val="bg-BG"/>
        </w:rPr>
        <w:t xml:space="preserve"> </w:t>
      </w:r>
      <w:r w:rsidRPr="00B55F6D">
        <w:rPr>
          <w:rFonts w:ascii="Times" w:hAnsi="Times" w:cs="Times"/>
          <w:bCs/>
          <w:color w:val="auto"/>
          <w:lang w:val="bg-BG"/>
        </w:rPr>
        <w:t>подготвени</w:t>
      </w:r>
      <w:r w:rsidRPr="00B55F6D">
        <w:rPr>
          <w:bCs/>
          <w:color w:val="auto"/>
          <w:lang w:val="bg-BG"/>
        </w:rPr>
        <w:t xml:space="preserve"> </w:t>
      </w:r>
      <w:r w:rsidRPr="00B55F6D">
        <w:rPr>
          <w:rFonts w:ascii="Times" w:hAnsi="Times" w:cs="Times"/>
          <w:bCs/>
          <w:color w:val="auto"/>
          <w:lang w:val="bg-BG"/>
        </w:rPr>
        <w:t>за</w:t>
      </w:r>
      <w:r w:rsidRPr="00B55F6D">
        <w:rPr>
          <w:bCs/>
          <w:color w:val="auto"/>
          <w:lang w:val="bg-BG"/>
        </w:rPr>
        <w:t xml:space="preserve"> </w:t>
      </w:r>
      <w:r w:rsidRPr="00B55F6D">
        <w:rPr>
          <w:rFonts w:ascii="Times" w:hAnsi="Times" w:cs="Times"/>
          <w:bCs/>
          <w:color w:val="auto"/>
          <w:lang w:val="bg-BG"/>
        </w:rPr>
        <w:t>повторна</w:t>
      </w:r>
      <w:r w:rsidRPr="00B55F6D">
        <w:rPr>
          <w:bCs/>
          <w:color w:val="auto"/>
          <w:lang w:val="bg-BG"/>
        </w:rPr>
        <w:t xml:space="preserve"> употреба и рециклиране;</w:t>
      </w:r>
    </w:p>
    <w:p w:rsidR="00880EC6" w:rsidRPr="00B55F6D" w:rsidRDefault="00880EC6" w:rsidP="0045193E">
      <w:pPr>
        <w:pStyle w:val="Default"/>
        <w:numPr>
          <w:ilvl w:val="0"/>
          <w:numId w:val="25"/>
        </w:numPr>
        <w:jc w:val="both"/>
        <w:rPr>
          <w:bCs/>
          <w:color w:val="auto"/>
          <w:lang w:val="bg-BG"/>
        </w:rPr>
      </w:pPr>
      <w:r w:rsidRPr="00B55F6D">
        <w:rPr>
          <w:bCs/>
          <w:color w:val="auto"/>
          <w:lang w:val="bg-BG"/>
        </w:rPr>
        <w:t xml:space="preserve">2018 г. </w:t>
      </w:r>
      <w:r w:rsidRPr="00B55F6D">
        <w:rPr>
          <w:rFonts w:ascii="Cambria Math" w:hAnsi="Cambria Math" w:cs="Cambria Math"/>
          <w:bCs/>
          <w:color w:val="auto"/>
          <w:lang w:val="bg-BG"/>
        </w:rPr>
        <w:t>‐</w:t>
      </w:r>
      <w:r w:rsidRPr="00B55F6D">
        <w:rPr>
          <w:bCs/>
          <w:color w:val="auto"/>
          <w:lang w:val="bg-BG"/>
        </w:rPr>
        <w:t xml:space="preserve"> </w:t>
      </w:r>
      <w:r w:rsidRPr="00B55F6D">
        <w:rPr>
          <w:rFonts w:ascii="Times" w:hAnsi="Times" w:cs="Times"/>
          <w:bCs/>
          <w:color w:val="auto"/>
          <w:lang w:val="bg-BG"/>
        </w:rPr>
        <w:t>мин</w:t>
      </w:r>
      <w:r w:rsidRPr="00B55F6D">
        <w:rPr>
          <w:bCs/>
          <w:color w:val="auto"/>
          <w:lang w:val="bg-BG"/>
        </w:rPr>
        <w:t>.</w:t>
      </w:r>
      <w:r w:rsidR="00C526AE" w:rsidRPr="00B55F6D">
        <w:rPr>
          <w:bCs/>
          <w:color w:val="auto"/>
          <w:lang w:val="bg-BG"/>
        </w:rPr>
        <w:t xml:space="preserve"> </w:t>
      </w:r>
      <w:r w:rsidRPr="00B55F6D">
        <w:rPr>
          <w:bCs/>
          <w:color w:val="auto"/>
          <w:lang w:val="bg-BG"/>
        </w:rPr>
        <w:t xml:space="preserve">40% </w:t>
      </w:r>
      <w:r w:rsidRPr="00B55F6D">
        <w:rPr>
          <w:rFonts w:ascii="Times" w:hAnsi="Times" w:cs="Times"/>
          <w:bCs/>
          <w:color w:val="auto"/>
          <w:lang w:val="bg-BG"/>
        </w:rPr>
        <w:t>от</w:t>
      </w:r>
      <w:r w:rsidRPr="00B55F6D">
        <w:rPr>
          <w:bCs/>
          <w:color w:val="auto"/>
          <w:lang w:val="bg-BG"/>
        </w:rPr>
        <w:t xml:space="preserve"> </w:t>
      </w:r>
      <w:r w:rsidRPr="00B55F6D">
        <w:rPr>
          <w:rFonts w:ascii="Times" w:hAnsi="Times" w:cs="Times"/>
          <w:bCs/>
          <w:color w:val="auto"/>
          <w:lang w:val="bg-BG"/>
        </w:rPr>
        <w:t>общото</w:t>
      </w:r>
      <w:r w:rsidRPr="00B55F6D">
        <w:rPr>
          <w:bCs/>
          <w:color w:val="auto"/>
          <w:lang w:val="bg-BG"/>
        </w:rPr>
        <w:t xml:space="preserve"> </w:t>
      </w:r>
      <w:r w:rsidRPr="00B55F6D">
        <w:rPr>
          <w:rFonts w:ascii="Times" w:hAnsi="Times" w:cs="Times"/>
          <w:bCs/>
          <w:color w:val="auto"/>
          <w:lang w:val="bg-BG"/>
        </w:rPr>
        <w:t>тегло</w:t>
      </w:r>
      <w:r w:rsidRPr="00B55F6D">
        <w:rPr>
          <w:bCs/>
          <w:color w:val="auto"/>
          <w:lang w:val="bg-BG"/>
        </w:rPr>
        <w:t xml:space="preserve"> </w:t>
      </w:r>
      <w:r w:rsidRPr="00B55F6D">
        <w:rPr>
          <w:rFonts w:ascii="Times" w:hAnsi="Times" w:cs="Times"/>
          <w:bCs/>
          <w:color w:val="auto"/>
          <w:lang w:val="bg-BG"/>
        </w:rPr>
        <w:t>на</w:t>
      </w:r>
      <w:r w:rsidRPr="00B55F6D">
        <w:rPr>
          <w:bCs/>
          <w:color w:val="auto"/>
          <w:lang w:val="bg-BG"/>
        </w:rPr>
        <w:t xml:space="preserve"> </w:t>
      </w:r>
      <w:r w:rsidRPr="00B55F6D">
        <w:rPr>
          <w:rFonts w:ascii="Times" w:hAnsi="Times" w:cs="Times"/>
          <w:bCs/>
          <w:color w:val="auto"/>
          <w:lang w:val="bg-BG"/>
        </w:rPr>
        <w:t>отпадъците</w:t>
      </w:r>
      <w:r w:rsidRPr="00B55F6D">
        <w:rPr>
          <w:bCs/>
          <w:color w:val="auto"/>
          <w:lang w:val="bg-BG"/>
        </w:rPr>
        <w:t xml:space="preserve"> </w:t>
      </w:r>
      <w:r w:rsidRPr="00B55F6D">
        <w:rPr>
          <w:rFonts w:ascii="Times" w:hAnsi="Times" w:cs="Times"/>
          <w:bCs/>
          <w:color w:val="auto"/>
          <w:lang w:val="bg-BG"/>
        </w:rPr>
        <w:t>от</w:t>
      </w:r>
      <w:r w:rsidRPr="00B55F6D">
        <w:rPr>
          <w:bCs/>
          <w:color w:val="auto"/>
          <w:lang w:val="bg-BG"/>
        </w:rPr>
        <w:t xml:space="preserve"> </w:t>
      </w:r>
      <w:r w:rsidRPr="00B55F6D">
        <w:rPr>
          <w:rFonts w:ascii="Times" w:hAnsi="Times" w:cs="Times"/>
          <w:bCs/>
          <w:color w:val="auto"/>
          <w:lang w:val="bg-BG"/>
        </w:rPr>
        <w:t>хартия</w:t>
      </w:r>
      <w:r w:rsidRPr="00B55F6D">
        <w:rPr>
          <w:bCs/>
          <w:color w:val="auto"/>
          <w:lang w:val="bg-BG"/>
        </w:rPr>
        <w:t xml:space="preserve">, </w:t>
      </w:r>
      <w:r w:rsidRPr="00B55F6D">
        <w:rPr>
          <w:rFonts w:ascii="Times" w:hAnsi="Times" w:cs="Times"/>
          <w:bCs/>
          <w:color w:val="auto"/>
          <w:lang w:val="bg-BG"/>
        </w:rPr>
        <w:t>картон</w:t>
      </w:r>
      <w:r w:rsidRPr="00B55F6D">
        <w:rPr>
          <w:bCs/>
          <w:color w:val="auto"/>
          <w:lang w:val="bg-BG"/>
        </w:rPr>
        <w:t xml:space="preserve">, </w:t>
      </w:r>
      <w:r w:rsidRPr="00B55F6D">
        <w:rPr>
          <w:rFonts w:ascii="Times" w:hAnsi="Times" w:cs="Times"/>
          <w:bCs/>
          <w:color w:val="auto"/>
          <w:lang w:val="bg-BG"/>
        </w:rPr>
        <w:t>пластмаси</w:t>
      </w:r>
      <w:r w:rsidRPr="00B55F6D">
        <w:rPr>
          <w:bCs/>
          <w:color w:val="auto"/>
          <w:lang w:val="bg-BG"/>
        </w:rPr>
        <w:t xml:space="preserve">, </w:t>
      </w:r>
      <w:r w:rsidRPr="00B55F6D">
        <w:rPr>
          <w:rFonts w:ascii="Times" w:hAnsi="Times" w:cs="Times"/>
          <w:bCs/>
          <w:color w:val="auto"/>
          <w:lang w:val="bg-BG"/>
        </w:rPr>
        <w:t>мет</w:t>
      </w:r>
      <w:r w:rsidRPr="00B55F6D">
        <w:rPr>
          <w:bCs/>
          <w:color w:val="auto"/>
          <w:lang w:val="bg-BG"/>
        </w:rPr>
        <w:t>али и стъкло са подготвени за повторна употреба и рециклиране</w:t>
      </w:r>
    </w:p>
    <w:p w:rsidR="00880EC6" w:rsidRPr="00B55F6D" w:rsidRDefault="00880EC6" w:rsidP="007D6DAE">
      <w:pPr>
        <w:pStyle w:val="Default"/>
        <w:jc w:val="both"/>
        <w:rPr>
          <w:bCs/>
          <w:color w:val="auto"/>
          <w:u w:val="single"/>
          <w:lang w:val="bg-BG"/>
        </w:rPr>
      </w:pPr>
      <w:r w:rsidRPr="00B55F6D">
        <w:rPr>
          <w:bCs/>
          <w:color w:val="auto"/>
          <w:u w:val="single"/>
          <w:lang w:val="bg-BG"/>
        </w:rPr>
        <w:t>Целеви индикатор:</w:t>
      </w:r>
    </w:p>
    <w:p w:rsidR="00880EC6" w:rsidRPr="00B55F6D" w:rsidRDefault="00880EC6" w:rsidP="0045193E">
      <w:pPr>
        <w:pStyle w:val="Default"/>
        <w:numPr>
          <w:ilvl w:val="0"/>
          <w:numId w:val="26"/>
        </w:numPr>
        <w:jc w:val="both"/>
        <w:rPr>
          <w:bCs/>
          <w:color w:val="auto"/>
          <w:lang w:val="bg-BG"/>
        </w:rPr>
      </w:pPr>
      <w:r w:rsidRPr="00B55F6D">
        <w:rPr>
          <w:bCs/>
          <w:color w:val="auto"/>
          <w:lang w:val="bg-BG"/>
        </w:rPr>
        <w:t xml:space="preserve">2020 г. </w:t>
      </w:r>
      <w:r w:rsidRPr="00B55F6D">
        <w:rPr>
          <w:rFonts w:ascii="Cambria Math" w:hAnsi="Cambria Math" w:cs="Cambria Math"/>
          <w:bCs/>
          <w:color w:val="auto"/>
          <w:lang w:val="bg-BG"/>
        </w:rPr>
        <w:t>‐</w:t>
      </w:r>
      <w:r w:rsidRPr="00B55F6D">
        <w:rPr>
          <w:bCs/>
          <w:color w:val="auto"/>
          <w:lang w:val="bg-BG"/>
        </w:rPr>
        <w:t xml:space="preserve"> </w:t>
      </w:r>
      <w:r w:rsidRPr="00B55F6D">
        <w:rPr>
          <w:rFonts w:ascii="Times" w:hAnsi="Times" w:cs="Times"/>
          <w:bCs/>
          <w:color w:val="auto"/>
          <w:lang w:val="bg-BG"/>
        </w:rPr>
        <w:t>мин</w:t>
      </w:r>
      <w:r w:rsidRPr="00B55F6D">
        <w:rPr>
          <w:bCs/>
          <w:color w:val="auto"/>
          <w:lang w:val="bg-BG"/>
        </w:rPr>
        <w:t xml:space="preserve">. 50% </w:t>
      </w:r>
      <w:r w:rsidRPr="00B55F6D">
        <w:rPr>
          <w:rFonts w:ascii="Times" w:hAnsi="Times" w:cs="Times"/>
          <w:bCs/>
          <w:color w:val="auto"/>
          <w:lang w:val="bg-BG"/>
        </w:rPr>
        <w:t>от</w:t>
      </w:r>
      <w:r w:rsidRPr="00B55F6D">
        <w:rPr>
          <w:bCs/>
          <w:color w:val="auto"/>
          <w:lang w:val="bg-BG"/>
        </w:rPr>
        <w:t xml:space="preserve"> </w:t>
      </w:r>
      <w:r w:rsidRPr="00B55F6D">
        <w:rPr>
          <w:rFonts w:ascii="Times" w:hAnsi="Times" w:cs="Times"/>
          <w:bCs/>
          <w:color w:val="auto"/>
          <w:lang w:val="bg-BG"/>
        </w:rPr>
        <w:t>общото</w:t>
      </w:r>
      <w:r w:rsidRPr="00B55F6D">
        <w:rPr>
          <w:bCs/>
          <w:color w:val="auto"/>
          <w:lang w:val="bg-BG"/>
        </w:rPr>
        <w:t xml:space="preserve"> </w:t>
      </w:r>
      <w:r w:rsidRPr="00B55F6D">
        <w:rPr>
          <w:rFonts w:ascii="Times" w:hAnsi="Times" w:cs="Times"/>
          <w:bCs/>
          <w:color w:val="auto"/>
          <w:lang w:val="bg-BG"/>
        </w:rPr>
        <w:t>тегло</w:t>
      </w:r>
      <w:r w:rsidRPr="00B55F6D">
        <w:rPr>
          <w:bCs/>
          <w:color w:val="auto"/>
          <w:lang w:val="bg-BG"/>
        </w:rPr>
        <w:t xml:space="preserve"> </w:t>
      </w:r>
      <w:r w:rsidRPr="00B55F6D">
        <w:rPr>
          <w:rFonts w:ascii="Times" w:hAnsi="Times" w:cs="Times"/>
          <w:bCs/>
          <w:color w:val="auto"/>
          <w:lang w:val="bg-BG"/>
        </w:rPr>
        <w:t>на</w:t>
      </w:r>
      <w:r w:rsidRPr="00B55F6D">
        <w:rPr>
          <w:bCs/>
          <w:color w:val="auto"/>
          <w:lang w:val="bg-BG"/>
        </w:rPr>
        <w:t xml:space="preserve"> </w:t>
      </w:r>
      <w:r w:rsidRPr="00B55F6D">
        <w:rPr>
          <w:rFonts w:ascii="Times" w:hAnsi="Times" w:cs="Times"/>
          <w:bCs/>
          <w:color w:val="auto"/>
          <w:lang w:val="bg-BG"/>
        </w:rPr>
        <w:t>отпадъците</w:t>
      </w:r>
      <w:r w:rsidRPr="00B55F6D">
        <w:rPr>
          <w:bCs/>
          <w:color w:val="auto"/>
          <w:lang w:val="bg-BG"/>
        </w:rPr>
        <w:t xml:space="preserve"> </w:t>
      </w:r>
      <w:r w:rsidRPr="00B55F6D">
        <w:rPr>
          <w:rFonts w:ascii="Times" w:hAnsi="Times" w:cs="Times"/>
          <w:bCs/>
          <w:color w:val="auto"/>
          <w:lang w:val="bg-BG"/>
        </w:rPr>
        <w:t>от</w:t>
      </w:r>
      <w:r w:rsidRPr="00B55F6D">
        <w:rPr>
          <w:bCs/>
          <w:color w:val="auto"/>
          <w:lang w:val="bg-BG"/>
        </w:rPr>
        <w:t xml:space="preserve"> </w:t>
      </w:r>
      <w:r w:rsidRPr="00B55F6D">
        <w:rPr>
          <w:rFonts w:ascii="Times" w:hAnsi="Times" w:cs="Times"/>
          <w:bCs/>
          <w:color w:val="auto"/>
          <w:lang w:val="bg-BG"/>
        </w:rPr>
        <w:t>хартия</w:t>
      </w:r>
      <w:r w:rsidRPr="00B55F6D">
        <w:rPr>
          <w:bCs/>
          <w:color w:val="auto"/>
          <w:lang w:val="bg-BG"/>
        </w:rPr>
        <w:t xml:space="preserve">, </w:t>
      </w:r>
      <w:r w:rsidRPr="00B55F6D">
        <w:rPr>
          <w:rFonts w:ascii="Times" w:hAnsi="Times" w:cs="Times"/>
          <w:bCs/>
          <w:color w:val="auto"/>
          <w:lang w:val="bg-BG"/>
        </w:rPr>
        <w:t>картон</w:t>
      </w:r>
      <w:r w:rsidRPr="00B55F6D">
        <w:rPr>
          <w:bCs/>
          <w:color w:val="auto"/>
          <w:lang w:val="bg-BG"/>
        </w:rPr>
        <w:t xml:space="preserve">, </w:t>
      </w:r>
      <w:r w:rsidRPr="00B55F6D">
        <w:rPr>
          <w:rFonts w:ascii="Times" w:hAnsi="Times" w:cs="Times"/>
          <w:bCs/>
          <w:color w:val="auto"/>
          <w:lang w:val="bg-BG"/>
        </w:rPr>
        <w:t>пластмаси</w:t>
      </w:r>
      <w:r w:rsidRPr="00B55F6D">
        <w:rPr>
          <w:bCs/>
          <w:color w:val="auto"/>
          <w:lang w:val="bg-BG"/>
        </w:rPr>
        <w:t xml:space="preserve">, </w:t>
      </w:r>
      <w:r w:rsidRPr="00B55F6D">
        <w:rPr>
          <w:rFonts w:ascii="Times" w:hAnsi="Times" w:cs="Times"/>
          <w:bCs/>
          <w:color w:val="auto"/>
          <w:lang w:val="bg-BG"/>
        </w:rPr>
        <w:t>метали</w:t>
      </w:r>
      <w:r w:rsidRPr="00B55F6D">
        <w:rPr>
          <w:bCs/>
          <w:color w:val="auto"/>
          <w:lang w:val="bg-BG"/>
        </w:rPr>
        <w:t xml:space="preserve"> </w:t>
      </w:r>
      <w:r w:rsidRPr="00B55F6D">
        <w:rPr>
          <w:rFonts w:ascii="Times" w:hAnsi="Times" w:cs="Times"/>
          <w:bCs/>
          <w:color w:val="auto"/>
          <w:lang w:val="bg-BG"/>
        </w:rPr>
        <w:t>и</w:t>
      </w:r>
      <w:r w:rsidRPr="00B55F6D">
        <w:rPr>
          <w:bCs/>
          <w:color w:val="auto"/>
          <w:lang w:val="bg-BG"/>
        </w:rPr>
        <w:t xml:space="preserve"> </w:t>
      </w:r>
      <w:r w:rsidRPr="00B55F6D">
        <w:rPr>
          <w:rFonts w:ascii="Times" w:hAnsi="Times" w:cs="Times"/>
          <w:bCs/>
          <w:color w:val="auto"/>
          <w:lang w:val="bg-BG"/>
        </w:rPr>
        <w:t>стъкло</w:t>
      </w:r>
      <w:r w:rsidRPr="00B55F6D">
        <w:rPr>
          <w:bCs/>
          <w:color w:val="auto"/>
          <w:lang w:val="bg-BG"/>
        </w:rPr>
        <w:t xml:space="preserve"> </w:t>
      </w:r>
      <w:r w:rsidRPr="00B55F6D">
        <w:rPr>
          <w:rFonts w:ascii="Times" w:hAnsi="Times" w:cs="Times"/>
          <w:bCs/>
          <w:color w:val="auto"/>
          <w:lang w:val="bg-BG"/>
        </w:rPr>
        <w:t>са</w:t>
      </w:r>
      <w:r w:rsidRPr="00B55F6D">
        <w:rPr>
          <w:bCs/>
          <w:color w:val="auto"/>
          <w:lang w:val="bg-BG"/>
        </w:rPr>
        <w:t xml:space="preserve"> </w:t>
      </w:r>
      <w:r w:rsidRPr="00B55F6D">
        <w:rPr>
          <w:rFonts w:ascii="Times" w:hAnsi="Times" w:cs="Times"/>
          <w:bCs/>
          <w:color w:val="auto"/>
          <w:lang w:val="bg-BG"/>
        </w:rPr>
        <w:t>подготвени</w:t>
      </w:r>
      <w:r w:rsidRPr="00B55F6D">
        <w:rPr>
          <w:bCs/>
          <w:color w:val="auto"/>
          <w:lang w:val="bg-BG"/>
        </w:rPr>
        <w:t xml:space="preserve"> </w:t>
      </w:r>
      <w:r w:rsidRPr="00B55F6D">
        <w:rPr>
          <w:rFonts w:ascii="Times" w:hAnsi="Times" w:cs="Times"/>
          <w:bCs/>
          <w:color w:val="auto"/>
          <w:lang w:val="bg-BG"/>
        </w:rPr>
        <w:t>за</w:t>
      </w:r>
      <w:r w:rsidRPr="00B55F6D">
        <w:rPr>
          <w:bCs/>
          <w:color w:val="auto"/>
          <w:lang w:val="bg-BG"/>
        </w:rPr>
        <w:t xml:space="preserve"> </w:t>
      </w:r>
      <w:r w:rsidRPr="00B55F6D">
        <w:rPr>
          <w:rFonts w:ascii="Times" w:hAnsi="Times" w:cs="Times"/>
          <w:bCs/>
          <w:color w:val="auto"/>
          <w:lang w:val="bg-BG"/>
        </w:rPr>
        <w:t>повторна</w:t>
      </w:r>
      <w:r w:rsidRPr="00B55F6D">
        <w:rPr>
          <w:bCs/>
          <w:color w:val="auto"/>
          <w:lang w:val="bg-BG"/>
        </w:rPr>
        <w:t xml:space="preserve"> употреба и рециклиран</w:t>
      </w:r>
    </w:p>
    <w:p w:rsidR="00876061" w:rsidRPr="00B55F6D" w:rsidRDefault="00876061" w:rsidP="007D6DAE">
      <w:pPr>
        <w:pStyle w:val="Default"/>
        <w:jc w:val="both"/>
        <w:rPr>
          <w:color w:val="FF0000"/>
          <w:lang w:val="bg-BG"/>
        </w:rPr>
      </w:pPr>
    </w:p>
    <w:tbl>
      <w:tblPr>
        <w:tblStyle w:val="TableGrid"/>
        <w:tblW w:w="15276" w:type="dxa"/>
        <w:tblLayout w:type="fixed"/>
        <w:tblLook w:val="04A0" w:firstRow="1" w:lastRow="0" w:firstColumn="1" w:lastColumn="0" w:noHBand="0" w:noVBand="1"/>
      </w:tblPr>
      <w:tblGrid>
        <w:gridCol w:w="4644"/>
        <w:gridCol w:w="993"/>
        <w:gridCol w:w="1984"/>
        <w:gridCol w:w="1276"/>
        <w:gridCol w:w="1701"/>
        <w:gridCol w:w="1559"/>
        <w:gridCol w:w="1843"/>
        <w:gridCol w:w="1276"/>
      </w:tblGrid>
      <w:tr w:rsidR="00307B0A" w:rsidRPr="00B55F6D" w:rsidTr="00C8145C">
        <w:trPr>
          <w:trHeight w:val="233"/>
          <w:tblHeader/>
        </w:trPr>
        <w:tc>
          <w:tcPr>
            <w:tcW w:w="4644" w:type="dxa"/>
            <w:vMerge w:val="restart"/>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Дейности (мерки)</w:t>
            </w:r>
          </w:p>
        </w:tc>
        <w:tc>
          <w:tcPr>
            <w:tcW w:w="993" w:type="dxa"/>
            <w:vMerge w:val="restart"/>
            <w:shd w:val="clear" w:color="auto" w:fill="D9D9D9" w:themeFill="background1" w:themeFillShade="D9"/>
            <w:vAlign w:val="center"/>
          </w:tcPr>
          <w:p w:rsidR="00876061" w:rsidRPr="00B55F6D" w:rsidRDefault="00876061" w:rsidP="00307B0A">
            <w:pPr>
              <w:widowControl/>
              <w:suppressAutoHyphens w:val="0"/>
              <w:autoSpaceDE w:val="0"/>
              <w:autoSpaceDN w:val="0"/>
              <w:adjustRightInd w:val="0"/>
              <w:jc w:val="center"/>
              <w:rPr>
                <w:rFonts w:ascii="Times New Roman" w:hAnsi="Times New Roman"/>
                <w:b/>
                <w:kern w:val="0"/>
                <w:sz w:val="20"/>
                <w:szCs w:val="20"/>
                <w:lang w:val="bg-BG" w:eastAsia="en-US"/>
              </w:rPr>
            </w:pPr>
            <w:r w:rsidRPr="00B55F6D">
              <w:rPr>
                <w:rFonts w:ascii="Times New Roman" w:hAnsi="Times New Roman"/>
                <w:b/>
                <w:kern w:val="0"/>
                <w:sz w:val="20"/>
                <w:szCs w:val="20"/>
                <w:lang w:val="bg-BG" w:eastAsia="en-US"/>
              </w:rPr>
              <w:t>Бюджет, лв.</w:t>
            </w:r>
          </w:p>
        </w:tc>
        <w:tc>
          <w:tcPr>
            <w:tcW w:w="1984" w:type="dxa"/>
            <w:vMerge w:val="restart"/>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Източници на</w:t>
            </w:r>
          </w:p>
          <w:p w:rsidR="00876061" w:rsidRPr="00B55F6D" w:rsidRDefault="00876061" w:rsidP="00307B0A">
            <w:pPr>
              <w:pStyle w:val="Default"/>
              <w:jc w:val="center"/>
              <w:rPr>
                <w:b/>
                <w:color w:val="auto"/>
                <w:sz w:val="20"/>
                <w:szCs w:val="20"/>
                <w:lang w:val="bg-BG"/>
              </w:rPr>
            </w:pPr>
            <w:r w:rsidRPr="00B55F6D">
              <w:rPr>
                <w:b/>
                <w:color w:val="auto"/>
                <w:sz w:val="20"/>
                <w:szCs w:val="20"/>
                <w:lang w:val="bg-BG"/>
              </w:rPr>
              <w:t>финансиране</w:t>
            </w:r>
          </w:p>
        </w:tc>
        <w:tc>
          <w:tcPr>
            <w:tcW w:w="1276" w:type="dxa"/>
            <w:vMerge w:val="restart"/>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Срок за</w:t>
            </w:r>
          </w:p>
          <w:p w:rsidR="00876061" w:rsidRPr="00B55F6D" w:rsidRDefault="00876061" w:rsidP="00307B0A">
            <w:pPr>
              <w:pStyle w:val="Default"/>
              <w:jc w:val="center"/>
              <w:rPr>
                <w:b/>
                <w:color w:val="auto"/>
                <w:sz w:val="20"/>
                <w:szCs w:val="20"/>
                <w:lang w:val="bg-BG"/>
              </w:rPr>
            </w:pPr>
            <w:r w:rsidRPr="00B55F6D">
              <w:rPr>
                <w:b/>
                <w:color w:val="auto"/>
                <w:sz w:val="20"/>
                <w:szCs w:val="20"/>
                <w:lang w:val="bg-BG"/>
              </w:rPr>
              <w:t>реализация</w:t>
            </w:r>
          </w:p>
        </w:tc>
        <w:tc>
          <w:tcPr>
            <w:tcW w:w="1701" w:type="dxa"/>
            <w:vMerge w:val="restart"/>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Очаквани</w:t>
            </w:r>
          </w:p>
          <w:p w:rsidR="00876061" w:rsidRPr="00B55F6D" w:rsidRDefault="00876061" w:rsidP="00307B0A">
            <w:pPr>
              <w:pStyle w:val="Default"/>
              <w:jc w:val="center"/>
              <w:rPr>
                <w:b/>
                <w:color w:val="auto"/>
                <w:sz w:val="20"/>
                <w:szCs w:val="20"/>
                <w:lang w:val="bg-BG"/>
              </w:rPr>
            </w:pPr>
            <w:r w:rsidRPr="00B55F6D">
              <w:rPr>
                <w:b/>
                <w:color w:val="auto"/>
                <w:sz w:val="20"/>
                <w:szCs w:val="20"/>
                <w:lang w:val="bg-BG"/>
              </w:rPr>
              <w:t>резултати</w:t>
            </w:r>
          </w:p>
        </w:tc>
        <w:tc>
          <w:tcPr>
            <w:tcW w:w="3402" w:type="dxa"/>
            <w:gridSpan w:val="2"/>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Индикатори за изпълнение</w:t>
            </w:r>
          </w:p>
        </w:tc>
        <w:tc>
          <w:tcPr>
            <w:tcW w:w="1276" w:type="dxa"/>
            <w:vMerge w:val="restart"/>
            <w:shd w:val="clear" w:color="auto" w:fill="D9D9D9" w:themeFill="background1" w:themeFillShade="D9"/>
            <w:vAlign w:val="center"/>
          </w:tcPr>
          <w:p w:rsidR="00876061" w:rsidRPr="00B55F6D" w:rsidRDefault="00876061" w:rsidP="007D6DAE">
            <w:pPr>
              <w:pStyle w:val="Default"/>
              <w:jc w:val="both"/>
              <w:rPr>
                <w:b/>
                <w:color w:val="auto"/>
                <w:sz w:val="20"/>
                <w:szCs w:val="20"/>
                <w:lang w:val="bg-BG"/>
              </w:rPr>
            </w:pPr>
            <w:proofErr w:type="spellStart"/>
            <w:r w:rsidRPr="00B55F6D">
              <w:rPr>
                <w:b/>
                <w:color w:val="auto"/>
                <w:sz w:val="20"/>
                <w:szCs w:val="20"/>
                <w:lang w:val="bg-BG"/>
              </w:rPr>
              <w:t>Отговор-ност</w:t>
            </w:r>
            <w:proofErr w:type="spellEnd"/>
          </w:p>
        </w:tc>
      </w:tr>
      <w:tr w:rsidR="00307B0A" w:rsidRPr="00B55F6D" w:rsidTr="00C8145C">
        <w:trPr>
          <w:trHeight w:val="351"/>
          <w:tblHeader/>
        </w:trPr>
        <w:tc>
          <w:tcPr>
            <w:tcW w:w="4644" w:type="dxa"/>
            <w:vMerge/>
            <w:shd w:val="clear" w:color="auto" w:fill="D9D9D9" w:themeFill="background1" w:themeFillShade="D9"/>
            <w:vAlign w:val="center"/>
          </w:tcPr>
          <w:p w:rsidR="00876061" w:rsidRPr="00B55F6D" w:rsidRDefault="00876061" w:rsidP="007D6DAE">
            <w:pPr>
              <w:pStyle w:val="Default"/>
              <w:jc w:val="both"/>
              <w:rPr>
                <w:b/>
                <w:color w:val="FF0000"/>
                <w:sz w:val="20"/>
                <w:szCs w:val="20"/>
                <w:lang w:val="bg-BG"/>
              </w:rPr>
            </w:pPr>
          </w:p>
        </w:tc>
        <w:tc>
          <w:tcPr>
            <w:tcW w:w="993" w:type="dxa"/>
            <w:vMerge/>
            <w:shd w:val="clear" w:color="auto" w:fill="D9D9D9" w:themeFill="background1" w:themeFillShade="D9"/>
            <w:vAlign w:val="center"/>
          </w:tcPr>
          <w:p w:rsidR="00876061" w:rsidRPr="00B55F6D" w:rsidRDefault="00876061" w:rsidP="007D6DAE">
            <w:pPr>
              <w:widowControl/>
              <w:suppressAutoHyphens w:val="0"/>
              <w:autoSpaceDE w:val="0"/>
              <w:autoSpaceDN w:val="0"/>
              <w:adjustRightInd w:val="0"/>
              <w:jc w:val="both"/>
              <w:rPr>
                <w:rFonts w:ascii="Times New Roman" w:hAnsi="Times New Roman"/>
                <w:b/>
                <w:color w:val="FF0000"/>
                <w:kern w:val="0"/>
                <w:sz w:val="20"/>
                <w:szCs w:val="20"/>
                <w:lang w:val="bg-BG" w:eastAsia="en-US"/>
              </w:rPr>
            </w:pPr>
          </w:p>
        </w:tc>
        <w:tc>
          <w:tcPr>
            <w:tcW w:w="1984" w:type="dxa"/>
            <w:vMerge/>
            <w:shd w:val="clear" w:color="auto" w:fill="D9D9D9" w:themeFill="background1" w:themeFillShade="D9"/>
            <w:vAlign w:val="center"/>
          </w:tcPr>
          <w:p w:rsidR="00876061" w:rsidRPr="00B55F6D" w:rsidRDefault="00876061" w:rsidP="007D6DAE">
            <w:pPr>
              <w:pStyle w:val="Default"/>
              <w:jc w:val="both"/>
              <w:rPr>
                <w:b/>
                <w:color w:val="FF0000"/>
                <w:sz w:val="20"/>
                <w:szCs w:val="20"/>
                <w:lang w:val="bg-BG"/>
              </w:rPr>
            </w:pPr>
          </w:p>
        </w:tc>
        <w:tc>
          <w:tcPr>
            <w:tcW w:w="1276" w:type="dxa"/>
            <w:vMerge/>
            <w:shd w:val="clear" w:color="auto" w:fill="D9D9D9" w:themeFill="background1" w:themeFillShade="D9"/>
            <w:vAlign w:val="center"/>
          </w:tcPr>
          <w:p w:rsidR="00876061" w:rsidRPr="00B55F6D" w:rsidRDefault="00876061" w:rsidP="007D6DAE">
            <w:pPr>
              <w:pStyle w:val="Default"/>
              <w:jc w:val="both"/>
              <w:rPr>
                <w:b/>
                <w:color w:val="FF0000"/>
                <w:sz w:val="20"/>
                <w:szCs w:val="20"/>
                <w:lang w:val="bg-BG"/>
              </w:rPr>
            </w:pPr>
          </w:p>
        </w:tc>
        <w:tc>
          <w:tcPr>
            <w:tcW w:w="1701" w:type="dxa"/>
            <w:vMerge/>
            <w:shd w:val="clear" w:color="auto" w:fill="D9D9D9" w:themeFill="background1" w:themeFillShade="D9"/>
            <w:vAlign w:val="center"/>
          </w:tcPr>
          <w:p w:rsidR="00876061" w:rsidRPr="00B55F6D" w:rsidRDefault="00876061" w:rsidP="007D6DAE">
            <w:pPr>
              <w:pStyle w:val="Default"/>
              <w:jc w:val="both"/>
              <w:rPr>
                <w:b/>
                <w:color w:val="FF0000"/>
                <w:sz w:val="20"/>
                <w:szCs w:val="20"/>
                <w:lang w:val="bg-BG"/>
              </w:rPr>
            </w:pPr>
          </w:p>
        </w:tc>
        <w:tc>
          <w:tcPr>
            <w:tcW w:w="1559" w:type="dxa"/>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текущи</w:t>
            </w:r>
          </w:p>
        </w:tc>
        <w:tc>
          <w:tcPr>
            <w:tcW w:w="1843" w:type="dxa"/>
            <w:shd w:val="clear" w:color="auto" w:fill="D9D9D9" w:themeFill="background1" w:themeFillShade="D9"/>
            <w:vAlign w:val="center"/>
          </w:tcPr>
          <w:p w:rsidR="00876061" w:rsidRPr="00B55F6D" w:rsidRDefault="00876061" w:rsidP="00307B0A">
            <w:pPr>
              <w:pStyle w:val="Default"/>
              <w:jc w:val="center"/>
              <w:rPr>
                <w:b/>
                <w:color w:val="auto"/>
                <w:sz w:val="20"/>
                <w:szCs w:val="20"/>
                <w:lang w:val="bg-BG"/>
              </w:rPr>
            </w:pPr>
            <w:r w:rsidRPr="00B55F6D">
              <w:rPr>
                <w:b/>
                <w:color w:val="auto"/>
                <w:sz w:val="20"/>
                <w:szCs w:val="20"/>
                <w:lang w:val="bg-BG"/>
              </w:rPr>
              <w:t>целеви</w:t>
            </w:r>
          </w:p>
        </w:tc>
        <w:tc>
          <w:tcPr>
            <w:tcW w:w="1276" w:type="dxa"/>
            <w:vMerge/>
            <w:shd w:val="clear" w:color="auto" w:fill="D9D9D9" w:themeFill="background1" w:themeFillShade="D9"/>
            <w:vAlign w:val="center"/>
          </w:tcPr>
          <w:p w:rsidR="00876061" w:rsidRPr="00B55F6D" w:rsidRDefault="00876061" w:rsidP="007D6DAE">
            <w:pPr>
              <w:pStyle w:val="Default"/>
              <w:jc w:val="both"/>
              <w:rPr>
                <w:b/>
                <w:color w:val="FF0000"/>
                <w:sz w:val="20"/>
                <w:szCs w:val="20"/>
                <w:lang w:val="bg-BG"/>
              </w:rPr>
            </w:pPr>
          </w:p>
        </w:tc>
      </w:tr>
      <w:tr w:rsidR="00897F35" w:rsidRPr="00B55F6D" w:rsidTr="00C8145C">
        <w:trPr>
          <w:trHeight w:val="1196"/>
        </w:trPr>
        <w:tc>
          <w:tcPr>
            <w:tcW w:w="4644"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Актуализиране и допълване при необходимост на системите за организирано сметосъбиране, с цел увеличаване количествата на отпадъците, преминаващи през инсталация за сепариране, преди тяхното депониране.</w:t>
            </w:r>
          </w:p>
        </w:tc>
        <w:tc>
          <w:tcPr>
            <w:tcW w:w="993" w:type="dxa"/>
            <w:shd w:val="clear" w:color="auto" w:fill="auto"/>
            <w:vAlign w:val="center"/>
          </w:tcPr>
          <w:p w:rsidR="00897F35" w:rsidRPr="00B55F6D"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25 000</w:t>
            </w:r>
          </w:p>
        </w:tc>
        <w:tc>
          <w:tcPr>
            <w:tcW w:w="1984"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Общински бюджет</w:t>
            </w:r>
          </w:p>
          <w:p w:rsidR="00897F35" w:rsidRPr="00B55F6D" w:rsidRDefault="00897F35" w:rsidP="00897F35">
            <w:pPr>
              <w:pStyle w:val="Default"/>
              <w:jc w:val="both"/>
              <w:rPr>
                <w:color w:val="auto"/>
                <w:sz w:val="20"/>
                <w:szCs w:val="20"/>
                <w:lang w:val="bg-BG"/>
              </w:rPr>
            </w:pPr>
            <w:r w:rsidRPr="00B55F6D">
              <w:rPr>
                <w:color w:val="auto"/>
                <w:sz w:val="20"/>
                <w:szCs w:val="20"/>
                <w:lang w:val="bg-BG"/>
              </w:rPr>
              <w:t>ПУДО</w:t>
            </w:r>
            <w:r>
              <w:rPr>
                <w:color w:val="auto"/>
                <w:sz w:val="20"/>
                <w:szCs w:val="20"/>
                <w:lang w:val="bg-BG"/>
              </w:rPr>
              <w:t>О</w:t>
            </w:r>
            <w:r w:rsidRPr="00B55F6D">
              <w:rPr>
                <w:color w:val="auto"/>
                <w:sz w:val="20"/>
                <w:szCs w:val="20"/>
                <w:lang w:val="bg-BG"/>
              </w:rPr>
              <w:t>С</w:t>
            </w:r>
          </w:p>
          <w:p w:rsidR="00897F35" w:rsidRPr="00B55F6D" w:rsidRDefault="00897F35" w:rsidP="00897F35">
            <w:pPr>
              <w:pStyle w:val="Default"/>
              <w:jc w:val="both"/>
              <w:rPr>
                <w:color w:val="auto"/>
                <w:sz w:val="20"/>
                <w:szCs w:val="20"/>
                <w:lang w:val="bg-BG"/>
              </w:rPr>
            </w:pPr>
            <w:r w:rsidRPr="00B55F6D">
              <w:rPr>
                <w:color w:val="auto"/>
                <w:sz w:val="20"/>
                <w:szCs w:val="20"/>
                <w:lang w:val="bg-BG"/>
              </w:rPr>
              <w:t>ОПОС</w:t>
            </w:r>
          </w:p>
        </w:tc>
        <w:tc>
          <w:tcPr>
            <w:tcW w:w="1276" w:type="dxa"/>
            <w:shd w:val="clear" w:color="auto" w:fill="auto"/>
            <w:vAlign w:val="center"/>
          </w:tcPr>
          <w:p w:rsidR="00897F35" w:rsidRPr="00B55F6D" w:rsidRDefault="00897F35" w:rsidP="00897F35">
            <w:pPr>
              <w:jc w:val="both"/>
              <w:rPr>
                <w:rFonts w:ascii="Times New Roman" w:hAnsi="Times New Roman"/>
                <w:sz w:val="20"/>
                <w:szCs w:val="20"/>
                <w:lang w:val="bg-BG"/>
              </w:rPr>
            </w:pPr>
            <w:r w:rsidRPr="00B55F6D">
              <w:rPr>
                <w:rFonts w:ascii="Times New Roman" w:hAnsi="Times New Roman"/>
                <w:sz w:val="20"/>
                <w:szCs w:val="20"/>
                <w:lang w:val="bg-BG"/>
              </w:rPr>
              <w:t>2016-2020</w:t>
            </w:r>
          </w:p>
        </w:tc>
        <w:tc>
          <w:tcPr>
            <w:tcW w:w="1701"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Увеличаване на количествата рециклирани отпадъци</w:t>
            </w:r>
          </w:p>
        </w:tc>
        <w:tc>
          <w:tcPr>
            <w:tcW w:w="1559"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Количество отпадъци преминали</w:t>
            </w:r>
            <w:r w:rsidRPr="00B55F6D">
              <w:rPr>
                <w:color w:val="auto"/>
                <w:lang w:val="bg-BG"/>
              </w:rPr>
              <w:t xml:space="preserve"> </w:t>
            </w:r>
            <w:r w:rsidRPr="00B55F6D">
              <w:rPr>
                <w:color w:val="auto"/>
                <w:sz w:val="20"/>
                <w:szCs w:val="20"/>
                <w:lang w:val="bg-BG"/>
              </w:rPr>
              <w:t>през сепариране</w:t>
            </w:r>
          </w:p>
        </w:tc>
        <w:tc>
          <w:tcPr>
            <w:tcW w:w="184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Отделяне на по-голямо количество</w:t>
            </w:r>
            <w:r w:rsidRPr="00B55F6D">
              <w:rPr>
                <w:color w:val="auto"/>
                <w:lang w:val="bg-BG"/>
              </w:rPr>
              <w:t xml:space="preserve"> </w:t>
            </w:r>
            <w:r w:rsidRPr="00B55F6D">
              <w:rPr>
                <w:color w:val="auto"/>
                <w:sz w:val="20"/>
                <w:szCs w:val="20"/>
                <w:lang w:val="bg-BG"/>
              </w:rPr>
              <w:t>отпадъци за рециклиране и изпълнение на целите</w:t>
            </w:r>
          </w:p>
        </w:tc>
        <w:tc>
          <w:tcPr>
            <w:tcW w:w="1276" w:type="dxa"/>
            <w:shd w:val="clear" w:color="auto" w:fill="auto"/>
            <w:vAlign w:val="center"/>
          </w:tcPr>
          <w:p w:rsidR="00897F35" w:rsidRPr="00B55F6D" w:rsidRDefault="00897F35" w:rsidP="00897F35">
            <w:pPr>
              <w:pStyle w:val="Default"/>
              <w:jc w:val="both"/>
              <w:rPr>
                <w:b/>
                <w:color w:val="auto"/>
                <w:sz w:val="20"/>
                <w:szCs w:val="20"/>
                <w:lang w:val="bg-BG"/>
              </w:rPr>
            </w:pPr>
            <w:r w:rsidRPr="00B55F6D">
              <w:rPr>
                <w:color w:val="auto"/>
                <w:sz w:val="20"/>
                <w:szCs w:val="20"/>
                <w:lang w:val="bg-BG"/>
              </w:rPr>
              <w:t>Община Шумен</w:t>
            </w:r>
          </w:p>
        </w:tc>
      </w:tr>
      <w:tr w:rsidR="00897F35" w:rsidRPr="00B55F6D" w:rsidTr="00C8145C">
        <w:trPr>
          <w:trHeight w:val="1229"/>
        </w:trPr>
        <w:tc>
          <w:tcPr>
            <w:tcW w:w="4644"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Ежегодно преразглеждане и при необходимост оптимизиране на системата за разделно събиране на отпадъци от опа</w:t>
            </w:r>
            <w:r>
              <w:rPr>
                <w:color w:val="auto"/>
                <w:sz w:val="20"/>
                <w:szCs w:val="20"/>
                <w:lang w:val="bg-BG"/>
              </w:rPr>
              <w:t xml:space="preserve">ковки и битови отпадъци </w:t>
            </w:r>
            <w:r w:rsidRPr="00C8145C">
              <w:rPr>
                <w:color w:val="auto"/>
                <w:sz w:val="20"/>
                <w:szCs w:val="20"/>
                <w:lang w:val="bg-BG"/>
              </w:rPr>
              <w:t>от хар</w:t>
            </w:r>
            <w:r>
              <w:rPr>
                <w:color w:val="auto"/>
                <w:sz w:val="20"/>
                <w:szCs w:val="20"/>
                <w:lang w:val="bg-BG"/>
              </w:rPr>
              <w:t>тия, метали, пластмаси и стъкло.</w:t>
            </w:r>
          </w:p>
        </w:tc>
        <w:tc>
          <w:tcPr>
            <w:tcW w:w="993" w:type="dxa"/>
            <w:shd w:val="clear" w:color="auto" w:fill="auto"/>
            <w:vAlign w:val="center"/>
          </w:tcPr>
          <w:p w:rsidR="00897F35" w:rsidRPr="001034EB" w:rsidRDefault="00897F35" w:rsidP="00897F35">
            <w:pPr>
              <w:pStyle w:val="ListParagraph"/>
              <w:autoSpaceDE w:val="0"/>
              <w:autoSpaceDN w:val="0"/>
              <w:adjustRightInd w:val="0"/>
              <w:ind w:left="-108"/>
              <w:rPr>
                <w:rFonts w:ascii="Times New Roman" w:hAnsi="Times New Roman"/>
                <w:i/>
                <w:kern w:val="0"/>
                <w:sz w:val="20"/>
                <w:szCs w:val="20"/>
                <w:lang w:val="bg-BG" w:eastAsia="en-US"/>
              </w:rPr>
            </w:pPr>
            <w:r w:rsidRPr="00615DBC">
              <w:rPr>
                <w:rFonts w:ascii="Times New Roman" w:hAnsi="Times New Roman"/>
                <w:i/>
                <w:color w:val="548DD4" w:themeColor="text2" w:themeTint="99"/>
                <w:kern w:val="0"/>
                <w:sz w:val="20"/>
                <w:szCs w:val="20"/>
                <w:lang w:val="bg-BG" w:eastAsia="en-US"/>
              </w:rPr>
              <w:t xml:space="preserve">(средствата са от </w:t>
            </w:r>
            <w:proofErr w:type="spellStart"/>
            <w:r w:rsidRPr="00615DBC">
              <w:rPr>
                <w:rFonts w:ascii="Times New Roman" w:hAnsi="Times New Roman"/>
                <w:i/>
                <w:color w:val="548DD4" w:themeColor="text2" w:themeTint="99"/>
                <w:kern w:val="0"/>
                <w:sz w:val="20"/>
                <w:szCs w:val="20"/>
                <w:lang w:val="bg-BG" w:eastAsia="en-US"/>
              </w:rPr>
              <w:t>ООп</w:t>
            </w:r>
            <w:proofErr w:type="spellEnd"/>
            <w:r w:rsidRPr="00615DBC">
              <w:rPr>
                <w:rFonts w:ascii="Times New Roman" w:hAnsi="Times New Roman"/>
                <w:i/>
                <w:color w:val="548DD4" w:themeColor="text2" w:themeTint="99"/>
                <w:kern w:val="0"/>
                <w:sz w:val="20"/>
                <w:szCs w:val="20"/>
                <w:lang w:val="bg-BG" w:eastAsia="en-US"/>
              </w:rPr>
              <w:t>)</w:t>
            </w:r>
          </w:p>
        </w:tc>
        <w:tc>
          <w:tcPr>
            <w:tcW w:w="1984" w:type="dxa"/>
            <w:shd w:val="clear" w:color="auto" w:fill="auto"/>
            <w:vAlign w:val="center"/>
          </w:tcPr>
          <w:p w:rsidR="00897F35" w:rsidRPr="00B55F6D" w:rsidRDefault="00897F35" w:rsidP="00897F35">
            <w:pPr>
              <w:pStyle w:val="Default"/>
              <w:jc w:val="both"/>
              <w:rPr>
                <w:color w:val="auto"/>
                <w:sz w:val="20"/>
                <w:szCs w:val="20"/>
                <w:lang w:val="bg-BG"/>
              </w:rPr>
            </w:pPr>
            <w:proofErr w:type="spellStart"/>
            <w:r w:rsidRPr="00B55F6D">
              <w:rPr>
                <w:color w:val="auto"/>
                <w:sz w:val="20"/>
                <w:szCs w:val="20"/>
                <w:lang w:val="bg-BG"/>
              </w:rPr>
              <w:t>ООп</w:t>
            </w:r>
            <w:proofErr w:type="spellEnd"/>
            <w:r w:rsidRPr="00B55F6D">
              <w:rPr>
                <w:color w:val="auto"/>
                <w:sz w:val="20"/>
                <w:szCs w:val="20"/>
                <w:lang w:val="bg-BG"/>
              </w:rPr>
              <w:t xml:space="preserve"> или лица с които е сключен договор за  разделно събиране</w:t>
            </w:r>
            <w:r>
              <w:rPr>
                <w:color w:val="auto"/>
                <w:sz w:val="20"/>
                <w:szCs w:val="20"/>
                <w:lang w:val="bg-BG"/>
              </w:rPr>
              <w:t>.</w:t>
            </w:r>
          </w:p>
        </w:tc>
        <w:tc>
          <w:tcPr>
            <w:tcW w:w="1276" w:type="dxa"/>
            <w:shd w:val="clear" w:color="auto" w:fill="auto"/>
            <w:vAlign w:val="center"/>
          </w:tcPr>
          <w:p w:rsidR="00897F35" w:rsidRPr="00B55F6D" w:rsidRDefault="00897F35" w:rsidP="00897F35">
            <w:pPr>
              <w:jc w:val="both"/>
              <w:rPr>
                <w:rFonts w:ascii="Times New Roman" w:hAnsi="Times New Roman"/>
                <w:sz w:val="20"/>
                <w:szCs w:val="20"/>
                <w:lang w:val="bg-BG"/>
              </w:rPr>
            </w:pPr>
            <w:r w:rsidRPr="00B55F6D">
              <w:rPr>
                <w:rFonts w:ascii="Times New Roman" w:hAnsi="Times New Roman"/>
                <w:sz w:val="20"/>
                <w:szCs w:val="20"/>
                <w:lang w:val="bg-BG"/>
              </w:rPr>
              <w:t>2016-2020</w:t>
            </w:r>
          </w:p>
        </w:tc>
        <w:tc>
          <w:tcPr>
            <w:tcW w:w="1701"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Увеличаване на количествата разделно събрани отпадъци </w:t>
            </w:r>
          </w:p>
        </w:tc>
        <w:tc>
          <w:tcPr>
            <w:tcW w:w="1559" w:type="dxa"/>
            <w:shd w:val="clear" w:color="auto" w:fill="auto"/>
            <w:vAlign w:val="center"/>
          </w:tcPr>
          <w:p w:rsidR="00897F35" w:rsidRPr="00B55F6D" w:rsidRDefault="00897F35" w:rsidP="00897F35">
            <w:pPr>
              <w:pStyle w:val="Default"/>
              <w:jc w:val="both"/>
              <w:rPr>
                <w:color w:val="auto"/>
                <w:sz w:val="20"/>
                <w:szCs w:val="20"/>
                <w:lang w:val="bg-BG"/>
              </w:rPr>
            </w:pPr>
            <w:r w:rsidRPr="00757CA2">
              <w:rPr>
                <w:sz w:val="20"/>
                <w:szCs w:val="20"/>
                <w:lang w:val="bg-BG"/>
              </w:rPr>
              <w:t>Брой разположени съдове за разделно събиране на отпадъци</w:t>
            </w:r>
          </w:p>
        </w:tc>
        <w:tc>
          <w:tcPr>
            <w:tcW w:w="184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Създадена ефективна система </w:t>
            </w:r>
          </w:p>
        </w:tc>
        <w:tc>
          <w:tcPr>
            <w:tcW w:w="1276" w:type="dxa"/>
            <w:shd w:val="clear" w:color="auto" w:fill="auto"/>
            <w:vAlign w:val="center"/>
          </w:tcPr>
          <w:p w:rsidR="00897F35" w:rsidRPr="00B55F6D" w:rsidRDefault="00897F35" w:rsidP="00897F35">
            <w:pPr>
              <w:pStyle w:val="Default"/>
              <w:jc w:val="both"/>
              <w:rPr>
                <w:color w:val="auto"/>
                <w:sz w:val="20"/>
                <w:szCs w:val="20"/>
                <w:lang w:val="bg-BG"/>
              </w:rPr>
            </w:pPr>
            <w:r>
              <w:rPr>
                <w:color w:val="auto"/>
                <w:sz w:val="20"/>
                <w:szCs w:val="20"/>
                <w:lang w:val="bg-BG"/>
              </w:rPr>
              <w:t xml:space="preserve">Община Шумен, </w:t>
            </w:r>
            <w:proofErr w:type="spellStart"/>
            <w:r>
              <w:rPr>
                <w:color w:val="auto"/>
                <w:sz w:val="20"/>
                <w:szCs w:val="20"/>
                <w:lang w:val="bg-BG"/>
              </w:rPr>
              <w:t>ООп</w:t>
            </w:r>
            <w:proofErr w:type="spellEnd"/>
            <w:r w:rsidRPr="00B55F6D">
              <w:rPr>
                <w:color w:val="auto"/>
                <w:sz w:val="20"/>
                <w:szCs w:val="20"/>
                <w:lang w:val="bg-BG"/>
              </w:rPr>
              <w:t xml:space="preserve"> </w:t>
            </w:r>
          </w:p>
        </w:tc>
      </w:tr>
      <w:tr w:rsidR="00897F35" w:rsidRPr="00B55F6D" w:rsidTr="00CF569F">
        <w:trPr>
          <w:trHeight w:val="1084"/>
        </w:trPr>
        <w:tc>
          <w:tcPr>
            <w:tcW w:w="4644" w:type="dxa"/>
            <w:shd w:val="clear" w:color="auto" w:fill="auto"/>
            <w:vAlign w:val="center"/>
          </w:tcPr>
          <w:p w:rsidR="00897F35" w:rsidRPr="00B55F6D" w:rsidRDefault="00897F35" w:rsidP="00897F35">
            <w:pPr>
              <w:pStyle w:val="Default"/>
              <w:jc w:val="both"/>
              <w:rPr>
                <w:color w:val="auto"/>
                <w:sz w:val="20"/>
                <w:szCs w:val="20"/>
                <w:lang w:val="bg-BG"/>
              </w:rPr>
            </w:pPr>
            <w:r>
              <w:rPr>
                <w:color w:val="auto"/>
                <w:sz w:val="20"/>
                <w:szCs w:val="20"/>
                <w:lang w:val="bg-BG"/>
              </w:rPr>
              <w:lastRenderedPageBreak/>
              <w:t>Проектиране и изграждане на инсталация за предварително третиране на битови отпадъци с цел оползотворяването им.</w:t>
            </w:r>
          </w:p>
        </w:tc>
        <w:tc>
          <w:tcPr>
            <w:tcW w:w="993" w:type="dxa"/>
            <w:shd w:val="clear" w:color="auto" w:fill="auto"/>
            <w:vAlign w:val="center"/>
          </w:tcPr>
          <w:p w:rsidR="00897F35" w:rsidRPr="00615DBC" w:rsidRDefault="00897F35" w:rsidP="00897F35">
            <w:pPr>
              <w:pStyle w:val="ListParagraph"/>
              <w:autoSpaceDE w:val="0"/>
              <w:autoSpaceDN w:val="0"/>
              <w:adjustRightInd w:val="0"/>
              <w:ind w:left="-108"/>
              <w:rPr>
                <w:rFonts w:ascii="Times New Roman" w:hAnsi="Times New Roman"/>
                <w:i/>
                <w:color w:val="548DD4" w:themeColor="text2" w:themeTint="99"/>
                <w:kern w:val="0"/>
                <w:sz w:val="20"/>
                <w:szCs w:val="20"/>
                <w:lang w:val="bg-BG" w:eastAsia="en-US"/>
              </w:rPr>
            </w:pPr>
            <w:r>
              <w:rPr>
                <w:rFonts w:ascii="Times New Roman" w:hAnsi="Times New Roman"/>
                <w:i/>
                <w:color w:val="548DD4" w:themeColor="text2" w:themeTint="99"/>
                <w:kern w:val="0"/>
                <w:sz w:val="20"/>
                <w:szCs w:val="20"/>
                <w:lang w:val="bg-BG" w:eastAsia="en-US"/>
              </w:rPr>
              <w:t xml:space="preserve">Съгл.ОПОС </w:t>
            </w:r>
          </w:p>
        </w:tc>
        <w:tc>
          <w:tcPr>
            <w:tcW w:w="1984"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ОПОС</w:t>
            </w:r>
          </w:p>
        </w:tc>
        <w:tc>
          <w:tcPr>
            <w:tcW w:w="1276" w:type="dxa"/>
            <w:shd w:val="clear" w:color="auto" w:fill="auto"/>
            <w:vAlign w:val="center"/>
          </w:tcPr>
          <w:p w:rsidR="00897F35" w:rsidRPr="00B55F6D" w:rsidRDefault="00897F35" w:rsidP="00897F35">
            <w:pPr>
              <w:jc w:val="both"/>
              <w:rPr>
                <w:rFonts w:ascii="Times New Roman" w:hAnsi="Times New Roman"/>
                <w:sz w:val="20"/>
                <w:szCs w:val="20"/>
                <w:lang w:val="bg-BG"/>
              </w:rPr>
            </w:pPr>
            <w:r>
              <w:rPr>
                <w:rFonts w:ascii="Times New Roman" w:hAnsi="Times New Roman"/>
                <w:sz w:val="20"/>
                <w:szCs w:val="20"/>
                <w:lang w:val="bg-BG"/>
              </w:rPr>
              <w:t>2018</w:t>
            </w:r>
          </w:p>
        </w:tc>
        <w:tc>
          <w:tcPr>
            <w:tcW w:w="1701"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Увеличаване на количествата рециклирани отпадъци</w:t>
            </w:r>
          </w:p>
        </w:tc>
        <w:tc>
          <w:tcPr>
            <w:tcW w:w="1559"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Количество отпадъци преминали</w:t>
            </w:r>
            <w:r w:rsidRPr="00B55F6D">
              <w:rPr>
                <w:color w:val="auto"/>
                <w:lang w:val="bg-BG"/>
              </w:rPr>
              <w:t xml:space="preserve"> </w:t>
            </w:r>
            <w:r w:rsidRPr="00B55F6D">
              <w:rPr>
                <w:color w:val="auto"/>
                <w:sz w:val="20"/>
                <w:szCs w:val="20"/>
                <w:lang w:val="bg-BG"/>
              </w:rPr>
              <w:t xml:space="preserve">през </w:t>
            </w:r>
            <w:r>
              <w:rPr>
                <w:color w:val="auto"/>
                <w:sz w:val="20"/>
                <w:szCs w:val="20"/>
                <w:lang w:val="bg-BG"/>
              </w:rPr>
              <w:t>предварително третиране</w:t>
            </w:r>
          </w:p>
        </w:tc>
        <w:tc>
          <w:tcPr>
            <w:tcW w:w="184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Отделяне на по-голямо количество</w:t>
            </w:r>
            <w:r w:rsidRPr="00B55F6D">
              <w:rPr>
                <w:color w:val="auto"/>
                <w:lang w:val="bg-BG"/>
              </w:rPr>
              <w:t xml:space="preserve"> </w:t>
            </w:r>
            <w:r w:rsidRPr="00B55F6D">
              <w:rPr>
                <w:color w:val="auto"/>
                <w:sz w:val="20"/>
                <w:szCs w:val="20"/>
                <w:lang w:val="bg-BG"/>
              </w:rPr>
              <w:t>отпадъци за рециклиране и изпълнение на целите</w:t>
            </w:r>
          </w:p>
        </w:tc>
        <w:tc>
          <w:tcPr>
            <w:tcW w:w="1276" w:type="dxa"/>
            <w:shd w:val="clear" w:color="auto" w:fill="auto"/>
            <w:vAlign w:val="center"/>
          </w:tcPr>
          <w:p w:rsidR="00897F35" w:rsidRDefault="00897F35" w:rsidP="00897F35">
            <w:pPr>
              <w:pStyle w:val="Default"/>
              <w:jc w:val="both"/>
              <w:rPr>
                <w:color w:val="auto"/>
                <w:sz w:val="20"/>
                <w:szCs w:val="20"/>
                <w:lang w:val="bg-BG"/>
              </w:rPr>
            </w:pPr>
            <w:r w:rsidRPr="00B55F6D">
              <w:rPr>
                <w:color w:val="auto"/>
                <w:sz w:val="20"/>
                <w:szCs w:val="20"/>
                <w:lang w:val="bg-BG"/>
              </w:rPr>
              <w:t>Община Шумен</w:t>
            </w:r>
          </w:p>
          <w:p w:rsidR="00897F35" w:rsidRPr="00B55F6D" w:rsidRDefault="00897F35" w:rsidP="00897F35">
            <w:pPr>
              <w:pStyle w:val="Default"/>
              <w:jc w:val="both"/>
              <w:rPr>
                <w:b/>
                <w:color w:val="auto"/>
                <w:sz w:val="20"/>
                <w:szCs w:val="20"/>
                <w:lang w:val="bg-BG"/>
              </w:rPr>
            </w:pPr>
            <w:r>
              <w:rPr>
                <w:color w:val="auto"/>
                <w:sz w:val="20"/>
                <w:szCs w:val="20"/>
                <w:lang w:val="bg-BG"/>
              </w:rPr>
              <w:t xml:space="preserve">РСУО </w:t>
            </w:r>
          </w:p>
        </w:tc>
      </w:tr>
      <w:tr w:rsidR="00897F35" w:rsidRPr="00B55F6D" w:rsidTr="00CF569F">
        <w:trPr>
          <w:trHeight w:val="1084"/>
        </w:trPr>
        <w:tc>
          <w:tcPr>
            <w:tcW w:w="4644" w:type="dxa"/>
            <w:shd w:val="clear" w:color="auto" w:fill="auto"/>
          </w:tcPr>
          <w:p w:rsidR="00897F35" w:rsidRPr="00B55F6D" w:rsidRDefault="00897F35" w:rsidP="00897F35">
            <w:pPr>
              <w:pStyle w:val="Default"/>
              <w:tabs>
                <w:tab w:val="left" w:pos="284"/>
              </w:tabs>
              <w:jc w:val="both"/>
              <w:rPr>
                <w:color w:val="auto"/>
                <w:sz w:val="20"/>
                <w:szCs w:val="20"/>
                <w:lang w:val="bg-BG"/>
              </w:rPr>
            </w:pPr>
            <w:r w:rsidRPr="00B55F6D">
              <w:rPr>
                <w:color w:val="auto"/>
                <w:sz w:val="20"/>
                <w:szCs w:val="20"/>
                <w:lang w:val="bg-BG"/>
              </w:rPr>
              <w:t>Оказване на съдействие на физически и юридически лица към изграждане на площадки за третиране на отпадъци от хартия, картон, пластмаса и стъкло.</w:t>
            </w:r>
          </w:p>
        </w:tc>
        <w:tc>
          <w:tcPr>
            <w:tcW w:w="993" w:type="dxa"/>
            <w:shd w:val="clear" w:color="auto" w:fill="auto"/>
          </w:tcPr>
          <w:p w:rsidR="00897F35" w:rsidRPr="00B55F6D"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w:t>
            </w:r>
          </w:p>
        </w:tc>
        <w:tc>
          <w:tcPr>
            <w:tcW w:w="1984" w:type="dxa"/>
            <w:shd w:val="clear" w:color="auto" w:fill="auto"/>
          </w:tcPr>
          <w:p w:rsidR="00897F35" w:rsidRPr="00B55F6D" w:rsidRDefault="00897F35" w:rsidP="00897F35">
            <w:pPr>
              <w:jc w:val="both"/>
              <w:rPr>
                <w:rFonts w:ascii="Times New Roman" w:hAnsi="Times New Roman"/>
                <w:sz w:val="20"/>
                <w:szCs w:val="20"/>
                <w:lang w:val="bg-BG"/>
              </w:rPr>
            </w:pPr>
            <w:r w:rsidRPr="00B55F6D">
              <w:rPr>
                <w:rFonts w:ascii="Times New Roman" w:hAnsi="Times New Roman"/>
                <w:sz w:val="20"/>
                <w:szCs w:val="20"/>
                <w:lang w:val="bg-BG"/>
              </w:rPr>
              <w:t>-</w:t>
            </w:r>
          </w:p>
        </w:tc>
        <w:tc>
          <w:tcPr>
            <w:tcW w:w="1276" w:type="dxa"/>
            <w:shd w:val="clear" w:color="auto" w:fill="auto"/>
            <w:vAlign w:val="center"/>
          </w:tcPr>
          <w:p w:rsidR="00897F35" w:rsidRPr="00B55F6D" w:rsidRDefault="00897F35" w:rsidP="00897F35">
            <w:pPr>
              <w:jc w:val="both"/>
              <w:rPr>
                <w:rFonts w:ascii="Times New Roman" w:hAnsi="Times New Roman"/>
                <w:sz w:val="20"/>
                <w:szCs w:val="20"/>
                <w:lang w:val="bg-BG"/>
              </w:rPr>
            </w:pPr>
            <w:r w:rsidRPr="00B55F6D">
              <w:rPr>
                <w:rFonts w:ascii="Times New Roman" w:hAnsi="Times New Roman"/>
                <w:sz w:val="20"/>
                <w:szCs w:val="20"/>
                <w:lang w:val="bg-BG"/>
              </w:rPr>
              <w:t>2016-2020</w:t>
            </w:r>
          </w:p>
        </w:tc>
        <w:tc>
          <w:tcPr>
            <w:tcW w:w="1701"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Увеличаване на местата за предаване на тези отпадъци</w:t>
            </w:r>
          </w:p>
        </w:tc>
        <w:tc>
          <w:tcPr>
            <w:tcW w:w="1559"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Брой изградени площадки</w:t>
            </w:r>
          </w:p>
        </w:tc>
        <w:tc>
          <w:tcPr>
            <w:tcW w:w="184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Увеличаване на количеството предадени за рециклиране отпадъци</w:t>
            </w:r>
          </w:p>
        </w:tc>
        <w:tc>
          <w:tcPr>
            <w:tcW w:w="1276" w:type="dxa"/>
            <w:shd w:val="clear" w:color="auto" w:fill="auto"/>
            <w:vAlign w:val="center"/>
          </w:tcPr>
          <w:p w:rsidR="00897F35" w:rsidRPr="00B55F6D" w:rsidRDefault="00897F35" w:rsidP="00897F35">
            <w:pPr>
              <w:pStyle w:val="Default"/>
              <w:jc w:val="both"/>
              <w:rPr>
                <w:b/>
                <w:color w:val="auto"/>
                <w:sz w:val="20"/>
                <w:szCs w:val="20"/>
                <w:lang w:val="bg-BG"/>
              </w:rPr>
            </w:pPr>
            <w:r w:rsidRPr="00B55F6D">
              <w:rPr>
                <w:color w:val="auto"/>
                <w:sz w:val="20"/>
                <w:szCs w:val="20"/>
                <w:lang w:val="bg-BG"/>
              </w:rPr>
              <w:t>Община Шумен</w:t>
            </w:r>
          </w:p>
        </w:tc>
      </w:tr>
      <w:tr w:rsidR="00897F35" w:rsidRPr="00B55F6D" w:rsidTr="00C8145C">
        <w:trPr>
          <w:trHeight w:val="1226"/>
        </w:trPr>
        <w:tc>
          <w:tcPr>
            <w:tcW w:w="4644" w:type="dxa"/>
            <w:vAlign w:val="center"/>
          </w:tcPr>
          <w:p w:rsidR="00897F35" w:rsidRPr="00576BD1" w:rsidRDefault="00897F35" w:rsidP="00897F35">
            <w:pPr>
              <w:pStyle w:val="Default"/>
              <w:jc w:val="both"/>
              <w:rPr>
                <w:sz w:val="20"/>
                <w:szCs w:val="20"/>
                <w:lang w:val="bg-BG"/>
              </w:rPr>
            </w:pPr>
            <w:r>
              <w:rPr>
                <w:sz w:val="20"/>
                <w:szCs w:val="20"/>
                <w:lang w:val="bg-BG"/>
              </w:rPr>
              <w:t xml:space="preserve">Повишаване ефективността на контрол по спазване на </w:t>
            </w:r>
            <w:r w:rsidRPr="00576BD1">
              <w:rPr>
                <w:sz w:val="20"/>
                <w:szCs w:val="20"/>
                <w:lang w:val="bg-BG"/>
              </w:rPr>
              <w:t xml:space="preserve"> Общинските наредби за смесването и изхвърлянето на </w:t>
            </w:r>
            <w:proofErr w:type="spellStart"/>
            <w:r w:rsidRPr="00576BD1">
              <w:rPr>
                <w:sz w:val="20"/>
                <w:szCs w:val="20"/>
                <w:lang w:val="bg-BG"/>
              </w:rPr>
              <w:t>рециклируеми</w:t>
            </w:r>
            <w:proofErr w:type="spellEnd"/>
            <w:r w:rsidRPr="00576BD1">
              <w:rPr>
                <w:sz w:val="20"/>
                <w:szCs w:val="20"/>
                <w:lang w:val="bg-BG"/>
              </w:rPr>
              <w:t xml:space="preserve"> и </w:t>
            </w:r>
            <w:proofErr w:type="spellStart"/>
            <w:r w:rsidRPr="00576BD1">
              <w:rPr>
                <w:sz w:val="20"/>
                <w:szCs w:val="20"/>
                <w:lang w:val="bg-BG"/>
              </w:rPr>
              <w:t>оползотворими</w:t>
            </w:r>
            <w:proofErr w:type="spellEnd"/>
            <w:r w:rsidRPr="00576BD1">
              <w:rPr>
                <w:sz w:val="20"/>
                <w:szCs w:val="20"/>
                <w:lang w:val="bg-BG"/>
              </w:rPr>
              <w:t xml:space="preserve"> такива в контейнерите за смесени отпадъци.</w:t>
            </w:r>
          </w:p>
        </w:tc>
        <w:tc>
          <w:tcPr>
            <w:tcW w:w="993" w:type="dxa"/>
            <w:vAlign w:val="center"/>
          </w:tcPr>
          <w:p w:rsidR="00897F35" w:rsidRPr="00576BD1"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Не са необходими средства</w:t>
            </w:r>
          </w:p>
        </w:tc>
        <w:tc>
          <w:tcPr>
            <w:tcW w:w="1984" w:type="dxa"/>
            <w:vAlign w:val="center"/>
          </w:tcPr>
          <w:p w:rsidR="00897F35" w:rsidRPr="00576BD1" w:rsidRDefault="00897F35" w:rsidP="00897F35">
            <w:pPr>
              <w:jc w:val="both"/>
              <w:rPr>
                <w:rFonts w:ascii="Times New Roman" w:hAnsi="Times New Roman"/>
                <w:kern w:val="2"/>
                <w:sz w:val="20"/>
                <w:szCs w:val="20"/>
                <w:lang w:val="bg-BG"/>
              </w:rPr>
            </w:pPr>
            <w:r w:rsidRPr="00576BD1">
              <w:rPr>
                <w:rFonts w:ascii="Times New Roman" w:hAnsi="Times New Roman"/>
                <w:sz w:val="20"/>
                <w:szCs w:val="20"/>
                <w:lang w:val="bg-BG"/>
              </w:rPr>
              <w:t>-</w:t>
            </w:r>
          </w:p>
        </w:tc>
        <w:tc>
          <w:tcPr>
            <w:tcW w:w="1276" w:type="dxa"/>
            <w:vAlign w:val="center"/>
          </w:tcPr>
          <w:p w:rsidR="00897F35" w:rsidRPr="00576BD1" w:rsidRDefault="00897F35" w:rsidP="00897F35">
            <w:pPr>
              <w:jc w:val="both"/>
              <w:rPr>
                <w:rFonts w:ascii="Times New Roman" w:hAnsi="Times New Roman"/>
                <w:kern w:val="2"/>
                <w:sz w:val="20"/>
                <w:szCs w:val="20"/>
                <w:lang w:val="bg-BG"/>
              </w:rPr>
            </w:pPr>
            <w:r w:rsidRPr="00576BD1">
              <w:rPr>
                <w:rFonts w:ascii="Times New Roman" w:hAnsi="Times New Roman"/>
                <w:sz w:val="20"/>
                <w:szCs w:val="20"/>
                <w:lang w:val="bg-BG"/>
              </w:rPr>
              <w:t>2016-2020</w:t>
            </w:r>
          </w:p>
        </w:tc>
        <w:tc>
          <w:tcPr>
            <w:tcW w:w="1701" w:type="dxa"/>
            <w:vAlign w:val="center"/>
          </w:tcPr>
          <w:p w:rsidR="00897F35" w:rsidRPr="00576BD1" w:rsidRDefault="00897F35" w:rsidP="00897F35">
            <w:pPr>
              <w:pStyle w:val="Default"/>
              <w:jc w:val="both"/>
              <w:rPr>
                <w:sz w:val="20"/>
                <w:szCs w:val="20"/>
                <w:lang w:val="bg-BG"/>
              </w:rPr>
            </w:pPr>
            <w:r>
              <w:rPr>
                <w:sz w:val="20"/>
                <w:szCs w:val="20"/>
                <w:lang w:val="bg-BG"/>
              </w:rPr>
              <w:t>Повишаване ефективността на системата за разделно събиране</w:t>
            </w:r>
          </w:p>
        </w:tc>
        <w:tc>
          <w:tcPr>
            <w:tcW w:w="1559" w:type="dxa"/>
            <w:vAlign w:val="center"/>
          </w:tcPr>
          <w:p w:rsidR="00897F35" w:rsidRPr="00576BD1" w:rsidRDefault="00897F35" w:rsidP="00897F35">
            <w:pPr>
              <w:pStyle w:val="Default"/>
              <w:jc w:val="both"/>
              <w:rPr>
                <w:sz w:val="20"/>
                <w:szCs w:val="20"/>
                <w:lang w:val="bg-BG"/>
              </w:rPr>
            </w:pPr>
            <w:r>
              <w:rPr>
                <w:sz w:val="20"/>
                <w:szCs w:val="20"/>
                <w:lang w:val="bg-BG"/>
              </w:rPr>
              <w:t xml:space="preserve">Прилагане на </w:t>
            </w:r>
            <w:r w:rsidRPr="00576BD1">
              <w:rPr>
                <w:sz w:val="20"/>
                <w:szCs w:val="20"/>
                <w:lang w:val="bg-BG"/>
              </w:rPr>
              <w:t xml:space="preserve"> нормативна</w:t>
            </w:r>
            <w:r>
              <w:rPr>
                <w:sz w:val="20"/>
                <w:szCs w:val="20"/>
                <w:lang w:val="bg-BG"/>
              </w:rPr>
              <w:t>та</w:t>
            </w:r>
            <w:r w:rsidRPr="00576BD1">
              <w:rPr>
                <w:sz w:val="20"/>
                <w:szCs w:val="20"/>
                <w:lang w:val="bg-BG"/>
              </w:rPr>
              <w:t xml:space="preserve"> уредба</w:t>
            </w:r>
          </w:p>
        </w:tc>
        <w:tc>
          <w:tcPr>
            <w:tcW w:w="1843" w:type="dxa"/>
            <w:vAlign w:val="center"/>
          </w:tcPr>
          <w:p w:rsidR="00897F35" w:rsidRPr="00576BD1" w:rsidRDefault="00897F35" w:rsidP="00897F35">
            <w:pPr>
              <w:pStyle w:val="Default"/>
              <w:jc w:val="both"/>
              <w:rPr>
                <w:sz w:val="20"/>
                <w:szCs w:val="20"/>
                <w:lang w:val="bg-BG"/>
              </w:rPr>
            </w:pPr>
            <w:r w:rsidRPr="00576BD1">
              <w:rPr>
                <w:sz w:val="20"/>
                <w:szCs w:val="20"/>
                <w:lang w:val="bg-BG"/>
              </w:rPr>
              <w:t>Увеличена наказателна отговорност</w:t>
            </w:r>
          </w:p>
        </w:tc>
        <w:tc>
          <w:tcPr>
            <w:tcW w:w="1276" w:type="dxa"/>
            <w:vAlign w:val="center"/>
          </w:tcPr>
          <w:p w:rsidR="00897F35" w:rsidRPr="00576BD1" w:rsidRDefault="00897F35" w:rsidP="00897F35">
            <w:pPr>
              <w:pStyle w:val="Default"/>
              <w:spacing w:after="120"/>
              <w:jc w:val="both"/>
              <w:rPr>
                <w:sz w:val="20"/>
                <w:szCs w:val="20"/>
                <w:lang w:val="bg-BG"/>
              </w:rPr>
            </w:pPr>
            <w:r w:rsidRPr="00576BD1">
              <w:rPr>
                <w:sz w:val="20"/>
                <w:szCs w:val="20"/>
                <w:lang w:val="bg-BG"/>
              </w:rPr>
              <w:t>Общинска администрация</w:t>
            </w:r>
          </w:p>
        </w:tc>
      </w:tr>
      <w:tr w:rsidR="00897F35" w:rsidRPr="00B55F6D" w:rsidTr="00CF569F">
        <w:trPr>
          <w:trHeight w:val="1401"/>
        </w:trPr>
        <w:tc>
          <w:tcPr>
            <w:tcW w:w="4644" w:type="dxa"/>
            <w:vAlign w:val="center"/>
          </w:tcPr>
          <w:p w:rsidR="00897F35" w:rsidRPr="00B55F6D" w:rsidRDefault="00897F35" w:rsidP="00897F35">
            <w:pPr>
              <w:pStyle w:val="Default"/>
              <w:spacing w:before="120" w:after="120"/>
              <w:jc w:val="both"/>
              <w:rPr>
                <w:color w:val="auto"/>
                <w:sz w:val="20"/>
                <w:szCs w:val="20"/>
                <w:lang w:val="bg-BG"/>
              </w:rPr>
            </w:pPr>
            <w:r w:rsidRPr="00B55F6D">
              <w:rPr>
                <w:color w:val="auto"/>
                <w:sz w:val="20"/>
                <w:szCs w:val="20"/>
                <w:lang w:val="bg-BG"/>
              </w:rPr>
              <w:t>Провеждане на информационни кампании сред населението за разделно събиране и рециклиране на отпадъците.</w:t>
            </w:r>
          </w:p>
        </w:tc>
        <w:tc>
          <w:tcPr>
            <w:tcW w:w="993" w:type="dxa"/>
            <w:vAlign w:val="center"/>
          </w:tcPr>
          <w:p w:rsidR="00897F35" w:rsidRPr="00B55F6D" w:rsidRDefault="00897F35" w:rsidP="00897F35">
            <w:pPr>
              <w:widowControl/>
              <w:suppressAutoHyphens w:val="0"/>
              <w:autoSpaceDE w:val="0"/>
              <w:autoSpaceDN w:val="0"/>
              <w:adjustRightInd w:val="0"/>
              <w:spacing w:before="120" w:after="120"/>
              <w:jc w:val="both"/>
              <w:rPr>
                <w:rFonts w:ascii="Times New Roman" w:hAnsi="Times New Roman"/>
                <w:kern w:val="0"/>
                <w:sz w:val="20"/>
                <w:szCs w:val="20"/>
                <w:lang w:val="bg-BG" w:eastAsia="en-US"/>
              </w:rPr>
            </w:pPr>
            <w:r>
              <w:rPr>
                <w:rFonts w:ascii="Times New Roman" w:hAnsi="Times New Roman"/>
                <w:kern w:val="0"/>
                <w:sz w:val="20"/>
                <w:szCs w:val="20"/>
                <w:lang w:val="bg-BG" w:eastAsia="en-US"/>
              </w:rPr>
              <w:t>2</w:t>
            </w:r>
            <w:r w:rsidRPr="001034EB">
              <w:rPr>
                <w:rFonts w:ascii="Times New Roman" w:hAnsi="Times New Roman"/>
                <w:kern w:val="0"/>
                <w:sz w:val="20"/>
                <w:szCs w:val="20"/>
                <w:lang w:val="bg-BG" w:eastAsia="en-US"/>
              </w:rPr>
              <w:t xml:space="preserve"> 000</w:t>
            </w:r>
          </w:p>
        </w:tc>
        <w:tc>
          <w:tcPr>
            <w:tcW w:w="1984" w:type="dxa"/>
            <w:vAlign w:val="center"/>
          </w:tcPr>
          <w:p w:rsidR="00897F35" w:rsidRPr="00B55F6D" w:rsidRDefault="00897F35" w:rsidP="00897F35">
            <w:pPr>
              <w:spacing w:before="120" w:after="120"/>
              <w:jc w:val="both"/>
              <w:rPr>
                <w:sz w:val="20"/>
                <w:szCs w:val="20"/>
                <w:lang w:val="bg-BG"/>
              </w:rPr>
            </w:pPr>
            <w:r>
              <w:rPr>
                <w:rFonts w:ascii="Times New Roman" w:hAnsi="Times New Roman"/>
                <w:sz w:val="20"/>
                <w:szCs w:val="20"/>
                <w:lang w:val="bg-BG"/>
              </w:rPr>
              <w:t>Общински бюджет</w:t>
            </w:r>
          </w:p>
        </w:tc>
        <w:tc>
          <w:tcPr>
            <w:tcW w:w="1276" w:type="dxa"/>
            <w:vAlign w:val="center"/>
          </w:tcPr>
          <w:p w:rsidR="00897F35" w:rsidRPr="00B55F6D" w:rsidRDefault="00897F35" w:rsidP="00897F35">
            <w:pPr>
              <w:spacing w:before="120" w:after="120"/>
              <w:jc w:val="both"/>
              <w:rPr>
                <w:sz w:val="20"/>
                <w:szCs w:val="20"/>
                <w:lang w:val="bg-BG"/>
              </w:rPr>
            </w:pPr>
            <w:r w:rsidRPr="00B55F6D">
              <w:rPr>
                <w:sz w:val="20"/>
                <w:szCs w:val="20"/>
                <w:lang w:val="bg-BG"/>
              </w:rPr>
              <w:t>2016-2020</w:t>
            </w:r>
          </w:p>
        </w:tc>
        <w:tc>
          <w:tcPr>
            <w:tcW w:w="1701" w:type="dxa"/>
            <w:vAlign w:val="center"/>
          </w:tcPr>
          <w:p w:rsidR="00897F35" w:rsidRPr="00B55F6D" w:rsidRDefault="00897F35" w:rsidP="00897F35">
            <w:pPr>
              <w:pStyle w:val="Default"/>
              <w:spacing w:before="120" w:after="120"/>
              <w:jc w:val="both"/>
              <w:rPr>
                <w:color w:val="auto"/>
                <w:sz w:val="20"/>
                <w:szCs w:val="20"/>
                <w:lang w:val="bg-BG"/>
              </w:rPr>
            </w:pPr>
            <w:r w:rsidRPr="00B55F6D">
              <w:rPr>
                <w:color w:val="auto"/>
                <w:sz w:val="20"/>
                <w:szCs w:val="20"/>
                <w:lang w:val="bg-BG"/>
              </w:rPr>
              <w:t>Повишаване информираността на населението</w:t>
            </w:r>
          </w:p>
        </w:tc>
        <w:tc>
          <w:tcPr>
            <w:tcW w:w="1559" w:type="dxa"/>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Брой реализирани информационни кампании</w:t>
            </w:r>
          </w:p>
        </w:tc>
        <w:tc>
          <w:tcPr>
            <w:tcW w:w="1843" w:type="dxa"/>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Ежегодно до 2020г. са проведени съответните кампании</w:t>
            </w:r>
          </w:p>
        </w:tc>
        <w:tc>
          <w:tcPr>
            <w:tcW w:w="1276" w:type="dxa"/>
            <w:vAlign w:val="center"/>
          </w:tcPr>
          <w:p w:rsidR="00897F35" w:rsidRDefault="00897F35" w:rsidP="00897F35">
            <w:pPr>
              <w:pStyle w:val="Default"/>
              <w:spacing w:before="120" w:after="120"/>
              <w:jc w:val="both"/>
              <w:rPr>
                <w:color w:val="auto"/>
                <w:sz w:val="18"/>
                <w:szCs w:val="18"/>
                <w:lang w:val="bg-BG"/>
              </w:rPr>
            </w:pPr>
            <w:proofErr w:type="spellStart"/>
            <w:r>
              <w:rPr>
                <w:color w:val="auto"/>
                <w:sz w:val="18"/>
                <w:szCs w:val="18"/>
                <w:lang w:val="bg-BG"/>
              </w:rPr>
              <w:t>ООп</w:t>
            </w:r>
            <w:proofErr w:type="spellEnd"/>
            <w:r>
              <w:rPr>
                <w:color w:val="auto"/>
                <w:sz w:val="18"/>
                <w:szCs w:val="18"/>
                <w:lang w:val="bg-BG"/>
              </w:rPr>
              <w:t xml:space="preserve"> </w:t>
            </w:r>
          </w:p>
          <w:p w:rsidR="00897F35" w:rsidRPr="00B55F6D" w:rsidRDefault="00897F35" w:rsidP="00897F35">
            <w:pPr>
              <w:pStyle w:val="Default"/>
              <w:spacing w:before="120" w:after="120"/>
              <w:jc w:val="both"/>
              <w:rPr>
                <w:color w:val="auto"/>
                <w:sz w:val="18"/>
                <w:szCs w:val="18"/>
                <w:lang w:val="bg-BG"/>
              </w:rPr>
            </w:pPr>
            <w:r>
              <w:rPr>
                <w:color w:val="auto"/>
                <w:sz w:val="20"/>
                <w:szCs w:val="20"/>
                <w:lang w:val="bg-BG"/>
              </w:rPr>
              <w:t>Община Шумен</w:t>
            </w:r>
          </w:p>
        </w:tc>
      </w:tr>
      <w:tr w:rsidR="00897F35" w:rsidRPr="00B55F6D" w:rsidTr="00984CF5">
        <w:trPr>
          <w:trHeight w:val="1401"/>
        </w:trPr>
        <w:tc>
          <w:tcPr>
            <w:tcW w:w="4644" w:type="dxa"/>
          </w:tcPr>
          <w:p w:rsidR="00897F35" w:rsidRDefault="00897F35" w:rsidP="00897F35">
            <w:pPr>
              <w:pStyle w:val="Default"/>
              <w:jc w:val="both"/>
              <w:rPr>
                <w:color w:val="auto"/>
                <w:sz w:val="20"/>
                <w:szCs w:val="20"/>
                <w:lang w:val="bg-BG"/>
              </w:rPr>
            </w:pPr>
            <w:proofErr w:type="spellStart"/>
            <w:r w:rsidRPr="00B55F6D">
              <w:rPr>
                <w:color w:val="auto"/>
                <w:sz w:val="20"/>
                <w:szCs w:val="20"/>
                <w:lang w:val="bg-BG"/>
              </w:rPr>
              <w:t>ООп</w:t>
            </w:r>
            <w:proofErr w:type="spellEnd"/>
            <w:r w:rsidRPr="00B55F6D">
              <w:rPr>
                <w:color w:val="auto"/>
                <w:sz w:val="20"/>
                <w:szCs w:val="20"/>
                <w:lang w:val="bg-BG"/>
              </w:rPr>
              <w:t xml:space="preserve"> и/или всички лица,</w:t>
            </w:r>
            <w:r>
              <w:rPr>
                <w:color w:val="auto"/>
                <w:sz w:val="20"/>
                <w:szCs w:val="20"/>
                <w:lang w:val="bg-BG"/>
              </w:rPr>
              <w:t xml:space="preserve"> с които общината има сключен договор за извършване на</w:t>
            </w:r>
            <w:r w:rsidRPr="00B55F6D">
              <w:rPr>
                <w:color w:val="auto"/>
                <w:sz w:val="20"/>
                <w:szCs w:val="20"/>
                <w:lang w:val="bg-BG"/>
              </w:rPr>
              <w:t xml:space="preserve"> дейности </w:t>
            </w:r>
            <w:r>
              <w:rPr>
                <w:color w:val="auto"/>
                <w:sz w:val="20"/>
                <w:szCs w:val="20"/>
                <w:lang w:val="bg-BG"/>
              </w:rPr>
              <w:t>с битови отпадъци, в т.ч.</w:t>
            </w:r>
            <w:r w:rsidRPr="00B55F6D">
              <w:rPr>
                <w:color w:val="auto"/>
                <w:sz w:val="20"/>
                <w:szCs w:val="20"/>
                <w:lang w:val="bg-BG"/>
              </w:rPr>
              <w:t xml:space="preserve"> </w:t>
            </w:r>
            <w:proofErr w:type="spellStart"/>
            <w:r w:rsidRPr="00B55F6D">
              <w:rPr>
                <w:color w:val="auto"/>
                <w:sz w:val="20"/>
                <w:szCs w:val="20"/>
                <w:lang w:val="bg-BG"/>
              </w:rPr>
              <w:t>оползотворими</w:t>
            </w:r>
            <w:proofErr w:type="spellEnd"/>
            <w:r w:rsidRPr="00B55F6D">
              <w:rPr>
                <w:color w:val="auto"/>
                <w:sz w:val="20"/>
                <w:szCs w:val="20"/>
                <w:lang w:val="bg-BG"/>
              </w:rPr>
              <w:t xml:space="preserve"> отпадъци от хартия и картон, метали, пластмаси, стъкло</w:t>
            </w:r>
            <w:r>
              <w:rPr>
                <w:color w:val="auto"/>
                <w:sz w:val="20"/>
                <w:szCs w:val="20"/>
                <w:lang w:val="bg-BG"/>
              </w:rPr>
              <w:t>,</w:t>
            </w:r>
            <w:r w:rsidRPr="00B55F6D">
              <w:rPr>
                <w:color w:val="auto"/>
                <w:sz w:val="20"/>
                <w:szCs w:val="20"/>
                <w:lang w:val="bg-BG"/>
              </w:rPr>
              <w:t xml:space="preserve"> предоставят на Община Шумен ежегодни с</w:t>
            </w:r>
            <w:r>
              <w:rPr>
                <w:color w:val="auto"/>
                <w:sz w:val="20"/>
                <w:szCs w:val="20"/>
                <w:lang w:val="bg-BG"/>
              </w:rPr>
              <w:t>правки за количествата събрани и предадени</w:t>
            </w:r>
            <w:r w:rsidRPr="00B55F6D">
              <w:rPr>
                <w:color w:val="auto"/>
                <w:sz w:val="20"/>
                <w:szCs w:val="20"/>
                <w:lang w:val="bg-BG"/>
              </w:rPr>
              <w:t xml:space="preserve"> за оползотворяване в т.ч рециклирани отпадъци.</w:t>
            </w:r>
          </w:p>
          <w:p w:rsidR="00897F35" w:rsidRDefault="00897F35" w:rsidP="00897F35">
            <w:pPr>
              <w:pStyle w:val="Default"/>
              <w:jc w:val="both"/>
              <w:rPr>
                <w:color w:val="auto"/>
                <w:sz w:val="20"/>
                <w:szCs w:val="20"/>
                <w:lang w:val="bg-BG"/>
              </w:rPr>
            </w:pPr>
          </w:p>
          <w:p w:rsidR="00897F35" w:rsidRDefault="00897F35" w:rsidP="00897F35">
            <w:pPr>
              <w:pStyle w:val="Default"/>
              <w:jc w:val="both"/>
              <w:rPr>
                <w:color w:val="auto"/>
                <w:sz w:val="20"/>
                <w:szCs w:val="20"/>
                <w:lang w:val="bg-BG"/>
              </w:rPr>
            </w:pPr>
          </w:p>
          <w:p w:rsidR="00897F35" w:rsidRPr="00B55F6D" w:rsidRDefault="00897F35" w:rsidP="00897F35">
            <w:pPr>
              <w:pStyle w:val="Default"/>
              <w:jc w:val="both"/>
              <w:rPr>
                <w:color w:val="auto"/>
                <w:sz w:val="20"/>
                <w:szCs w:val="20"/>
                <w:lang w:val="bg-BG"/>
              </w:rPr>
            </w:pPr>
          </w:p>
        </w:tc>
        <w:tc>
          <w:tcPr>
            <w:tcW w:w="993" w:type="dxa"/>
          </w:tcPr>
          <w:p w:rsidR="00897F35" w:rsidRPr="00B55F6D" w:rsidRDefault="00897F35" w:rsidP="00897F35">
            <w:pPr>
              <w:widowControl/>
              <w:suppressAutoHyphens w:val="0"/>
              <w:autoSpaceDE w:val="0"/>
              <w:autoSpaceDN w:val="0"/>
              <w:adjustRightInd w:val="0"/>
              <w:spacing w:before="120" w:after="120"/>
              <w:jc w:val="both"/>
              <w:rPr>
                <w:rFonts w:ascii="Times New Roman" w:hAnsi="Times New Roman"/>
                <w:kern w:val="0"/>
                <w:sz w:val="20"/>
                <w:szCs w:val="20"/>
                <w:lang w:val="bg-BG" w:eastAsia="en-US"/>
              </w:rPr>
            </w:pPr>
            <w:r>
              <w:rPr>
                <w:rFonts w:ascii="Times New Roman" w:hAnsi="Times New Roman"/>
                <w:kern w:val="0"/>
                <w:sz w:val="20"/>
                <w:szCs w:val="20"/>
                <w:lang w:val="bg-BG" w:eastAsia="en-US"/>
              </w:rPr>
              <w:t>Не са необходими средства</w:t>
            </w:r>
          </w:p>
        </w:tc>
        <w:tc>
          <w:tcPr>
            <w:tcW w:w="1984" w:type="dxa"/>
          </w:tcPr>
          <w:p w:rsidR="00897F35" w:rsidRPr="00B55F6D" w:rsidRDefault="00897F35" w:rsidP="00897F35">
            <w:pPr>
              <w:spacing w:before="120" w:after="120"/>
              <w:jc w:val="both"/>
              <w:rPr>
                <w:rFonts w:ascii="Times New Roman" w:hAnsi="Times New Roman"/>
                <w:sz w:val="20"/>
                <w:szCs w:val="20"/>
                <w:lang w:val="bg-BG"/>
              </w:rPr>
            </w:pPr>
            <w:r w:rsidRPr="00B55F6D">
              <w:rPr>
                <w:rFonts w:ascii="Times New Roman" w:hAnsi="Times New Roman"/>
                <w:sz w:val="20"/>
                <w:szCs w:val="20"/>
                <w:lang w:val="bg-BG"/>
              </w:rPr>
              <w:t>-</w:t>
            </w:r>
          </w:p>
        </w:tc>
        <w:tc>
          <w:tcPr>
            <w:tcW w:w="1276" w:type="dxa"/>
          </w:tcPr>
          <w:p w:rsidR="00897F35" w:rsidRPr="00B55F6D" w:rsidRDefault="00897F35" w:rsidP="00897F35">
            <w:pPr>
              <w:spacing w:before="120" w:after="120"/>
              <w:jc w:val="both"/>
              <w:rPr>
                <w:sz w:val="20"/>
                <w:szCs w:val="20"/>
                <w:lang w:val="bg-BG"/>
              </w:rPr>
            </w:pPr>
            <w:r w:rsidRPr="00B55F6D">
              <w:rPr>
                <w:sz w:val="20"/>
                <w:szCs w:val="20"/>
                <w:lang w:val="bg-BG"/>
              </w:rPr>
              <w:t>2016-2020</w:t>
            </w:r>
          </w:p>
        </w:tc>
        <w:tc>
          <w:tcPr>
            <w:tcW w:w="1701" w:type="dxa"/>
          </w:tcPr>
          <w:p w:rsidR="00897F35" w:rsidRPr="00B55F6D" w:rsidRDefault="00897F35" w:rsidP="00897F35">
            <w:pPr>
              <w:pStyle w:val="Default"/>
              <w:spacing w:before="120" w:after="120"/>
              <w:jc w:val="both"/>
              <w:rPr>
                <w:color w:val="auto"/>
                <w:sz w:val="20"/>
                <w:szCs w:val="20"/>
                <w:lang w:val="bg-BG"/>
              </w:rPr>
            </w:pPr>
            <w:r w:rsidRPr="00B55F6D">
              <w:rPr>
                <w:color w:val="auto"/>
                <w:sz w:val="20"/>
                <w:szCs w:val="20"/>
                <w:lang w:val="bg-BG"/>
              </w:rPr>
              <w:t>Информационна обезпеченост във връзка с постигане целите за повторна употреба, рециклиране и оползотворяване на битовите отпадъци.</w:t>
            </w:r>
          </w:p>
        </w:tc>
        <w:tc>
          <w:tcPr>
            <w:tcW w:w="1559" w:type="dxa"/>
          </w:tcPr>
          <w:p w:rsidR="00897F35" w:rsidRPr="00B55F6D" w:rsidRDefault="00897F35" w:rsidP="00897F35">
            <w:pPr>
              <w:pStyle w:val="Default"/>
              <w:spacing w:before="120" w:after="120"/>
              <w:jc w:val="both"/>
              <w:rPr>
                <w:color w:val="auto"/>
                <w:sz w:val="20"/>
                <w:szCs w:val="20"/>
                <w:lang w:val="bg-BG"/>
              </w:rPr>
            </w:pPr>
            <w:r w:rsidRPr="00B55F6D">
              <w:rPr>
                <w:color w:val="auto"/>
                <w:sz w:val="20"/>
                <w:szCs w:val="20"/>
                <w:lang w:val="bg-BG"/>
              </w:rPr>
              <w:t>Количествата разделно събрани и рециклирани отпадъци в тон за година</w:t>
            </w:r>
          </w:p>
        </w:tc>
        <w:tc>
          <w:tcPr>
            <w:tcW w:w="1843" w:type="dxa"/>
          </w:tcPr>
          <w:p w:rsidR="00897F35" w:rsidRPr="00B55F6D" w:rsidRDefault="00897F35" w:rsidP="00897F35">
            <w:pPr>
              <w:pStyle w:val="Default"/>
              <w:spacing w:before="120" w:after="120"/>
              <w:jc w:val="both"/>
              <w:rPr>
                <w:color w:val="auto"/>
                <w:sz w:val="20"/>
                <w:szCs w:val="20"/>
                <w:lang w:val="bg-BG"/>
              </w:rPr>
            </w:pPr>
            <w:r w:rsidRPr="00B55F6D">
              <w:rPr>
                <w:color w:val="auto"/>
                <w:sz w:val="20"/>
                <w:szCs w:val="20"/>
                <w:lang w:val="bg-BG"/>
              </w:rPr>
              <w:t xml:space="preserve">Всички </w:t>
            </w:r>
            <w:proofErr w:type="spellStart"/>
            <w:r w:rsidRPr="00B55F6D">
              <w:rPr>
                <w:color w:val="auto"/>
                <w:sz w:val="20"/>
                <w:szCs w:val="20"/>
                <w:lang w:val="bg-BG"/>
              </w:rPr>
              <w:t>ООп</w:t>
            </w:r>
            <w:proofErr w:type="spellEnd"/>
            <w:r w:rsidRPr="00B55F6D">
              <w:rPr>
                <w:color w:val="auto"/>
                <w:sz w:val="20"/>
                <w:szCs w:val="20"/>
                <w:lang w:val="bg-BG"/>
              </w:rPr>
              <w:t>/фирми и юридически лица са представили навременна и пълна информация</w:t>
            </w:r>
          </w:p>
        </w:tc>
        <w:tc>
          <w:tcPr>
            <w:tcW w:w="1276" w:type="dxa"/>
          </w:tcPr>
          <w:p w:rsidR="00897F35" w:rsidRPr="00B55F6D" w:rsidRDefault="00897F35" w:rsidP="00897F35">
            <w:pPr>
              <w:pStyle w:val="Default"/>
              <w:spacing w:before="120" w:after="120"/>
              <w:jc w:val="both"/>
              <w:rPr>
                <w:color w:val="auto"/>
                <w:sz w:val="18"/>
                <w:szCs w:val="18"/>
                <w:lang w:val="bg-BG"/>
              </w:rPr>
            </w:pPr>
            <w:proofErr w:type="spellStart"/>
            <w:r w:rsidRPr="00B55F6D">
              <w:rPr>
                <w:color w:val="auto"/>
                <w:sz w:val="18"/>
                <w:szCs w:val="18"/>
                <w:lang w:val="bg-BG"/>
              </w:rPr>
              <w:t>ООп</w:t>
            </w:r>
            <w:proofErr w:type="spellEnd"/>
            <w:r w:rsidRPr="00B55F6D">
              <w:rPr>
                <w:color w:val="auto"/>
                <w:sz w:val="18"/>
                <w:szCs w:val="18"/>
                <w:lang w:val="bg-BG"/>
              </w:rPr>
              <w:t xml:space="preserve"> и/или всички лица, </w:t>
            </w:r>
            <w:r>
              <w:rPr>
                <w:color w:val="auto"/>
                <w:sz w:val="18"/>
                <w:szCs w:val="18"/>
                <w:lang w:val="bg-BG"/>
              </w:rPr>
              <w:t>с които общината има сключен договор</w:t>
            </w:r>
          </w:p>
        </w:tc>
      </w:tr>
    </w:tbl>
    <w:p w:rsidR="004947F8" w:rsidRPr="00B55F6D" w:rsidRDefault="004947F8" w:rsidP="007D6DAE">
      <w:pPr>
        <w:jc w:val="both"/>
        <w:rPr>
          <w:rFonts w:ascii="Times New Roman" w:hAnsi="Times New Roman"/>
          <w:b/>
          <w:bCs/>
          <w:color w:val="FF0000"/>
          <w:lang w:val="bg-BG"/>
        </w:rPr>
      </w:pPr>
    </w:p>
    <w:p w:rsidR="004947F8" w:rsidRPr="00B55F6D" w:rsidRDefault="004947F8" w:rsidP="007D6DAE">
      <w:pPr>
        <w:jc w:val="both"/>
        <w:rPr>
          <w:rFonts w:ascii="Times New Roman" w:hAnsi="Times New Roman"/>
          <w:b/>
          <w:bCs/>
          <w:color w:val="FF0000"/>
          <w:lang w:val="bg-BG"/>
        </w:rPr>
        <w:sectPr w:rsidR="004947F8" w:rsidRPr="00B55F6D" w:rsidSect="00307B0A">
          <w:pgSz w:w="16840" w:h="11907" w:orient="landscape" w:code="9"/>
          <w:pgMar w:top="1418" w:right="1134" w:bottom="425" w:left="1134" w:header="624" w:footer="624" w:gutter="0"/>
          <w:cols w:space="708"/>
          <w:titlePg/>
          <w:docGrid w:linePitch="360"/>
        </w:sectPr>
      </w:pPr>
    </w:p>
    <w:p w:rsidR="004947F8" w:rsidRPr="00EE5B32" w:rsidRDefault="002022C1" w:rsidP="007D6DAE">
      <w:pPr>
        <w:shd w:val="clear" w:color="auto" w:fill="C2D69B" w:themeFill="accent3" w:themeFillTint="99"/>
        <w:jc w:val="center"/>
        <w:rPr>
          <w:rFonts w:ascii="Times New Roman" w:hAnsi="Times New Roman"/>
          <w:b/>
          <w:sz w:val="36"/>
          <w:szCs w:val="36"/>
          <w:lang w:val="bg-BG"/>
        </w:rPr>
      </w:pPr>
      <w:r w:rsidRPr="00B55F6D">
        <w:rPr>
          <w:rFonts w:ascii="Times New Roman" w:hAnsi="Times New Roman"/>
          <w:b/>
          <w:sz w:val="36"/>
          <w:szCs w:val="36"/>
          <w:lang w:val="bg-BG"/>
        </w:rPr>
        <w:lastRenderedPageBreak/>
        <w:t>Подп</w:t>
      </w:r>
      <w:r w:rsidR="00C974B9" w:rsidRPr="00B55F6D">
        <w:rPr>
          <w:rFonts w:ascii="Times New Roman" w:hAnsi="Times New Roman"/>
          <w:b/>
          <w:sz w:val="36"/>
          <w:szCs w:val="36"/>
          <w:lang w:val="bg-BG"/>
        </w:rPr>
        <w:t xml:space="preserve">рограма за разделно събиране и постигане на </w:t>
      </w:r>
      <w:r w:rsidR="00C974B9" w:rsidRPr="00EE5B32">
        <w:rPr>
          <w:rFonts w:ascii="Times New Roman" w:hAnsi="Times New Roman"/>
          <w:b/>
          <w:sz w:val="36"/>
          <w:szCs w:val="36"/>
          <w:lang w:val="bg-BG"/>
        </w:rPr>
        <w:t xml:space="preserve">целите за </w:t>
      </w:r>
      <w:proofErr w:type="spellStart"/>
      <w:r w:rsidR="00C974B9" w:rsidRPr="00EE5B32">
        <w:rPr>
          <w:rFonts w:ascii="Times New Roman" w:hAnsi="Times New Roman"/>
          <w:b/>
          <w:sz w:val="36"/>
          <w:szCs w:val="36"/>
          <w:lang w:val="bg-BG"/>
        </w:rPr>
        <w:t>биоразградимите</w:t>
      </w:r>
      <w:proofErr w:type="spellEnd"/>
      <w:r w:rsidR="00C974B9" w:rsidRPr="00EE5B32">
        <w:rPr>
          <w:rFonts w:ascii="Times New Roman" w:hAnsi="Times New Roman"/>
          <w:b/>
          <w:sz w:val="36"/>
          <w:szCs w:val="36"/>
          <w:lang w:val="bg-BG"/>
        </w:rPr>
        <w:t xml:space="preserve"> битови отпадъци</w:t>
      </w:r>
      <w:r w:rsidR="002F6749" w:rsidRPr="00EE5B32">
        <w:rPr>
          <w:rFonts w:ascii="Times New Roman" w:hAnsi="Times New Roman"/>
          <w:b/>
          <w:sz w:val="36"/>
          <w:szCs w:val="36"/>
          <w:lang w:val="bg-BG"/>
        </w:rPr>
        <w:t>,</w:t>
      </w:r>
      <w:r w:rsidR="00C974B9" w:rsidRPr="00EE5B32">
        <w:rPr>
          <w:rFonts w:ascii="Times New Roman" w:hAnsi="Times New Roman"/>
          <w:b/>
          <w:sz w:val="36"/>
          <w:szCs w:val="36"/>
          <w:lang w:val="bg-BG"/>
        </w:rPr>
        <w:t xml:space="preserve"> в т.ч. за </w:t>
      </w:r>
      <w:proofErr w:type="spellStart"/>
      <w:r w:rsidR="00C974B9" w:rsidRPr="00EE5B32">
        <w:rPr>
          <w:rFonts w:ascii="Times New Roman" w:hAnsi="Times New Roman"/>
          <w:b/>
          <w:sz w:val="36"/>
          <w:szCs w:val="36"/>
          <w:lang w:val="bg-BG"/>
        </w:rPr>
        <w:t>биоотпадъците</w:t>
      </w:r>
      <w:proofErr w:type="spellEnd"/>
      <w:r w:rsidR="00C974B9" w:rsidRPr="00EE5B32">
        <w:rPr>
          <w:rFonts w:ascii="Times New Roman" w:hAnsi="Times New Roman"/>
          <w:b/>
          <w:sz w:val="36"/>
          <w:szCs w:val="36"/>
          <w:lang w:val="bg-BG"/>
        </w:rPr>
        <w:t xml:space="preserve"> на територията на Общи</w:t>
      </w:r>
      <w:r w:rsidR="005A3A7B" w:rsidRPr="00EE5B32">
        <w:rPr>
          <w:rFonts w:ascii="Times New Roman" w:hAnsi="Times New Roman"/>
          <w:b/>
          <w:sz w:val="36"/>
          <w:szCs w:val="36"/>
          <w:lang w:val="bg-BG"/>
        </w:rPr>
        <w:t>на</w:t>
      </w:r>
      <w:r w:rsidR="00C974B9" w:rsidRPr="00EE5B32">
        <w:rPr>
          <w:rFonts w:ascii="Times New Roman" w:hAnsi="Times New Roman"/>
          <w:b/>
          <w:sz w:val="36"/>
          <w:szCs w:val="36"/>
          <w:lang w:val="bg-BG"/>
        </w:rPr>
        <w:t xml:space="preserve"> </w:t>
      </w:r>
      <w:r w:rsidR="004B0309" w:rsidRPr="00EE5B32">
        <w:rPr>
          <w:rFonts w:ascii="Times New Roman" w:hAnsi="Times New Roman"/>
          <w:b/>
          <w:sz w:val="36"/>
          <w:szCs w:val="36"/>
          <w:lang w:val="bg-BG"/>
        </w:rPr>
        <w:t>Шумен</w:t>
      </w:r>
    </w:p>
    <w:p w:rsidR="00C974B9" w:rsidRPr="00EE5B32" w:rsidRDefault="00C974B9" w:rsidP="007D6DAE">
      <w:pPr>
        <w:jc w:val="both"/>
        <w:rPr>
          <w:rFonts w:ascii="Times New Roman" w:hAnsi="Times New Roman"/>
          <w:b/>
          <w:lang w:val="bg-BG"/>
        </w:rPr>
      </w:pPr>
    </w:p>
    <w:p w:rsidR="00C974B9" w:rsidRPr="00EE5B32" w:rsidRDefault="002022C1" w:rsidP="007D6DAE">
      <w:pPr>
        <w:jc w:val="both"/>
        <w:rPr>
          <w:rFonts w:ascii="Times New Roman" w:hAnsi="Times New Roman"/>
          <w:b/>
          <w:lang w:val="bg-BG"/>
        </w:rPr>
      </w:pPr>
      <w:r w:rsidRPr="00EE5B32">
        <w:rPr>
          <w:rFonts w:ascii="Times New Roman" w:hAnsi="Times New Roman"/>
          <w:bCs/>
          <w:lang w:val="bg-BG"/>
        </w:rPr>
        <w:t xml:space="preserve">Настоящата подпрограма е във връзка с изпълнението на </w:t>
      </w:r>
      <w:r w:rsidRPr="00EE5B32">
        <w:rPr>
          <w:rFonts w:ascii="Times New Roman" w:hAnsi="Times New Roman"/>
          <w:bCs/>
          <w:u w:val="single"/>
          <w:lang w:val="bg-BG"/>
        </w:rPr>
        <w:t>Стратегическа цел 2</w:t>
      </w:r>
      <w:r w:rsidRPr="00EE5B32">
        <w:rPr>
          <w:rFonts w:ascii="Times New Roman" w:hAnsi="Times New Roman"/>
          <w:bCs/>
          <w:lang w:val="bg-BG"/>
        </w:rPr>
        <w:t>: „Увеличаване на количествата рециклирани и оползотворени отпадъци и намаляване и предотвратяване на риска от депонирането им“.</w:t>
      </w:r>
    </w:p>
    <w:p w:rsidR="002022C1" w:rsidRPr="00EE5B32" w:rsidRDefault="002022C1" w:rsidP="007D6DAE">
      <w:pPr>
        <w:jc w:val="both"/>
        <w:rPr>
          <w:rFonts w:ascii="Times New Roman" w:hAnsi="Times New Roman"/>
          <w:b/>
          <w:lang w:val="bg-BG"/>
        </w:rPr>
      </w:pPr>
    </w:p>
    <w:p w:rsidR="004947F8" w:rsidRPr="00EE5B32" w:rsidRDefault="004947F8" w:rsidP="007D6DAE">
      <w:pPr>
        <w:jc w:val="both"/>
        <w:rPr>
          <w:rFonts w:ascii="Times New Roman" w:hAnsi="Times New Roman"/>
          <w:b/>
          <w:lang w:val="bg-BG"/>
        </w:rPr>
      </w:pPr>
      <w:r w:rsidRPr="00EE5B32">
        <w:rPr>
          <w:rFonts w:ascii="Times New Roman" w:hAnsi="Times New Roman"/>
          <w:b/>
          <w:lang w:val="bg-BG"/>
        </w:rPr>
        <w:t xml:space="preserve">1. Въведение и основни положения </w:t>
      </w:r>
    </w:p>
    <w:p w:rsidR="00C45800" w:rsidRPr="00EE5B32" w:rsidRDefault="00C45800" w:rsidP="007D6DAE">
      <w:pPr>
        <w:jc w:val="both"/>
        <w:rPr>
          <w:rFonts w:ascii="Times New Roman" w:hAnsi="Times New Roman"/>
          <w:lang w:val="bg-BG"/>
        </w:rPr>
      </w:pPr>
      <w:r w:rsidRPr="00EE5B32">
        <w:rPr>
          <w:rFonts w:ascii="Times New Roman" w:hAnsi="Times New Roman"/>
          <w:lang w:val="bg-BG"/>
        </w:rPr>
        <w:t>„</w:t>
      </w:r>
      <w:proofErr w:type="spellStart"/>
      <w:r w:rsidRPr="00EE5B32">
        <w:rPr>
          <w:rFonts w:ascii="Times New Roman" w:hAnsi="Times New Roman"/>
          <w:i/>
          <w:lang w:val="bg-BG"/>
        </w:rPr>
        <w:t>Биоразградими</w:t>
      </w:r>
      <w:proofErr w:type="spellEnd"/>
      <w:r w:rsidRPr="00EE5B32">
        <w:rPr>
          <w:rFonts w:ascii="Times New Roman" w:hAnsi="Times New Roman"/>
          <w:lang w:val="bg-BG"/>
        </w:rPr>
        <w:t>“ са всички отпадъци, които имат способността да се разграждат анаеробно или аеробно, като хранителни и растителни отпадъци, хартия, картон и други.</w:t>
      </w:r>
    </w:p>
    <w:p w:rsidR="00C45800" w:rsidRPr="00EE5B32" w:rsidRDefault="00C45800" w:rsidP="007D6DAE">
      <w:pPr>
        <w:jc w:val="both"/>
        <w:rPr>
          <w:rFonts w:ascii="Times New Roman" w:hAnsi="Times New Roman"/>
          <w:lang w:val="bg-BG"/>
        </w:rPr>
      </w:pPr>
    </w:p>
    <w:p w:rsidR="00C45800" w:rsidRPr="00EE5B32" w:rsidRDefault="00C45800" w:rsidP="007D6DAE">
      <w:pPr>
        <w:jc w:val="both"/>
        <w:rPr>
          <w:rFonts w:ascii="Times New Roman" w:hAnsi="Times New Roman"/>
          <w:lang w:val="bg-BG"/>
        </w:rPr>
      </w:pPr>
      <w:r w:rsidRPr="00EE5B32">
        <w:rPr>
          <w:rFonts w:ascii="Times New Roman" w:hAnsi="Times New Roman"/>
          <w:lang w:val="bg-BG"/>
        </w:rPr>
        <w:t>„</w:t>
      </w:r>
      <w:proofErr w:type="spellStart"/>
      <w:r w:rsidRPr="00EE5B32">
        <w:rPr>
          <w:rFonts w:ascii="Times New Roman" w:hAnsi="Times New Roman"/>
          <w:i/>
          <w:lang w:val="bg-BG"/>
        </w:rPr>
        <w:t>Биоотпадъците</w:t>
      </w:r>
      <w:proofErr w:type="spellEnd"/>
      <w:r w:rsidRPr="00EE5B32">
        <w:rPr>
          <w:rFonts w:ascii="Times New Roman" w:hAnsi="Times New Roman"/>
          <w:lang w:val="bg-BG"/>
        </w:rPr>
        <w:t xml:space="preserve">“ са част от </w:t>
      </w:r>
      <w:proofErr w:type="spellStart"/>
      <w:r w:rsidRPr="00EE5B32">
        <w:rPr>
          <w:rFonts w:ascii="Times New Roman" w:hAnsi="Times New Roman"/>
          <w:lang w:val="bg-BG"/>
        </w:rPr>
        <w:t>биоразградимите</w:t>
      </w:r>
      <w:proofErr w:type="spellEnd"/>
      <w:r w:rsidRPr="00EE5B32">
        <w:rPr>
          <w:rFonts w:ascii="Times New Roman" w:hAnsi="Times New Roman"/>
          <w:lang w:val="bg-BG"/>
        </w:rPr>
        <w:t xml:space="preserve"> битови отпадъци, и по-конкретно отпадъците от парковете и градините, хранителни и кухненски отпадъци от домакинствата, ресторантите, заведенията за обществено хранене и търговските обекти, както и подобни отпадъци от предприятията на хранително-вкусовата промишленост.</w:t>
      </w:r>
    </w:p>
    <w:p w:rsidR="00C45800" w:rsidRPr="00EE5B32" w:rsidRDefault="00C45800" w:rsidP="007D6DAE">
      <w:pPr>
        <w:jc w:val="both"/>
        <w:rPr>
          <w:rFonts w:ascii="Times New Roman" w:hAnsi="Times New Roman"/>
          <w:lang w:val="bg-BG"/>
        </w:rPr>
      </w:pPr>
    </w:p>
    <w:p w:rsidR="005B59C4" w:rsidRPr="00EE5B32" w:rsidRDefault="004947F8" w:rsidP="007D6DAE">
      <w:pPr>
        <w:jc w:val="both"/>
        <w:rPr>
          <w:rFonts w:ascii="Times New Roman" w:hAnsi="Times New Roman"/>
          <w:lang w:val="bg-BG"/>
        </w:rPr>
      </w:pPr>
      <w:r w:rsidRPr="00EE5B32">
        <w:rPr>
          <w:rFonts w:ascii="Times New Roman" w:hAnsi="Times New Roman"/>
          <w:lang w:val="bg-BG"/>
        </w:rPr>
        <w:t xml:space="preserve">Със Закона за управление на отпадъците и Националния стратегически план за поетапно намаляване на количествата на </w:t>
      </w:r>
      <w:proofErr w:type="spellStart"/>
      <w:r w:rsidRPr="00EE5B32">
        <w:rPr>
          <w:rFonts w:ascii="Times New Roman" w:hAnsi="Times New Roman"/>
          <w:lang w:val="bg-BG"/>
        </w:rPr>
        <w:t>биоразградимите</w:t>
      </w:r>
      <w:proofErr w:type="spellEnd"/>
      <w:r w:rsidRPr="00EE5B32">
        <w:rPr>
          <w:rFonts w:ascii="Times New Roman" w:hAnsi="Times New Roman"/>
          <w:lang w:val="bg-BG"/>
        </w:rPr>
        <w:t xml:space="preserve"> отпадъци, предназначени за депониране (2010-2020</w:t>
      </w:r>
      <w:r w:rsidR="005A3A7B" w:rsidRPr="00EE5B32">
        <w:rPr>
          <w:rFonts w:ascii="Times New Roman" w:hAnsi="Times New Roman"/>
          <w:lang w:val="bg-BG"/>
        </w:rPr>
        <w:t>г.</w:t>
      </w:r>
      <w:r w:rsidRPr="00EE5B32">
        <w:rPr>
          <w:rFonts w:ascii="Times New Roman" w:hAnsi="Times New Roman"/>
          <w:lang w:val="bg-BG"/>
        </w:rPr>
        <w:t xml:space="preserve">) са поставени конкретни </w:t>
      </w:r>
      <w:r w:rsidR="00C45800" w:rsidRPr="00EE5B32">
        <w:rPr>
          <w:rFonts w:ascii="Times New Roman" w:hAnsi="Times New Roman"/>
          <w:lang w:val="bg-BG"/>
        </w:rPr>
        <w:t xml:space="preserve">количествени </w:t>
      </w:r>
      <w:r w:rsidR="002022C1" w:rsidRPr="00EE5B32">
        <w:rPr>
          <w:rFonts w:ascii="Times New Roman" w:hAnsi="Times New Roman"/>
          <w:lang w:val="bg-BG"/>
        </w:rPr>
        <w:t>цели пред о</w:t>
      </w:r>
      <w:r w:rsidRPr="00EE5B32">
        <w:rPr>
          <w:rFonts w:ascii="Times New Roman" w:hAnsi="Times New Roman"/>
          <w:lang w:val="bg-BG"/>
        </w:rPr>
        <w:t xml:space="preserve">бщините за </w:t>
      </w:r>
      <w:r w:rsidR="00C45800" w:rsidRPr="00EE5B32">
        <w:rPr>
          <w:rFonts w:ascii="Times New Roman" w:hAnsi="Times New Roman"/>
          <w:lang w:val="bg-BG"/>
        </w:rPr>
        <w:t>разделно съби</w:t>
      </w:r>
      <w:r w:rsidR="005B59C4" w:rsidRPr="00EE5B32">
        <w:rPr>
          <w:rFonts w:ascii="Times New Roman" w:hAnsi="Times New Roman"/>
          <w:lang w:val="bg-BG"/>
        </w:rPr>
        <w:t>ране и рециклиране, както и цел</w:t>
      </w:r>
      <w:r w:rsidR="00C45800" w:rsidRPr="00EE5B32">
        <w:rPr>
          <w:rFonts w:ascii="Times New Roman" w:hAnsi="Times New Roman"/>
          <w:lang w:val="bg-BG"/>
        </w:rPr>
        <w:t xml:space="preserve"> </w:t>
      </w:r>
      <w:r w:rsidR="005B59C4" w:rsidRPr="00EE5B32">
        <w:rPr>
          <w:rFonts w:ascii="Times New Roman" w:hAnsi="Times New Roman"/>
          <w:lang w:val="bg-BG"/>
        </w:rPr>
        <w:t xml:space="preserve">за ограничаване на количествата депонирани </w:t>
      </w:r>
      <w:proofErr w:type="spellStart"/>
      <w:r w:rsidR="005B59C4" w:rsidRPr="00EE5B32">
        <w:rPr>
          <w:rFonts w:ascii="Times New Roman" w:hAnsi="Times New Roman"/>
          <w:lang w:val="bg-BG"/>
        </w:rPr>
        <w:t>биоразградими</w:t>
      </w:r>
      <w:proofErr w:type="spellEnd"/>
      <w:r w:rsidR="005B59C4" w:rsidRPr="00EE5B32">
        <w:rPr>
          <w:rFonts w:ascii="Times New Roman" w:hAnsi="Times New Roman"/>
          <w:lang w:val="bg-BG"/>
        </w:rPr>
        <w:t xml:space="preserve"> отпадъци.</w:t>
      </w:r>
    </w:p>
    <w:p w:rsidR="005B59C4" w:rsidRPr="00EE5B32" w:rsidRDefault="005B59C4" w:rsidP="007D6DAE">
      <w:pPr>
        <w:jc w:val="both"/>
        <w:rPr>
          <w:rFonts w:ascii="Times New Roman" w:hAnsi="Times New Roman"/>
          <w:lang w:val="bg-BG"/>
        </w:rPr>
      </w:pPr>
    </w:p>
    <w:p w:rsidR="006C3BE3" w:rsidRPr="00B55F6D" w:rsidRDefault="004947F8" w:rsidP="007D6DAE">
      <w:pPr>
        <w:jc w:val="both"/>
        <w:rPr>
          <w:rFonts w:ascii="Times New Roman" w:hAnsi="Times New Roman"/>
          <w:lang w:val="bg-BG"/>
        </w:rPr>
      </w:pPr>
      <w:r w:rsidRPr="00EE5B32">
        <w:rPr>
          <w:rFonts w:ascii="Times New Roman" w:hAnsi="Times New Roman"/>
          <w:lang w:val="bg-BG"/>
        </w:rPr>
        <w:t xml:space="preserve">Общата цел е най-късно до 31 декември 2020 г. ограничаване на количеството депонирани </w:t>
      </w:r>
      <w:proofErr w:type="spellStart"/>
      <w:r w:rsidRPr="00EE5B32">
        <w:rPr>
          <w:rFonts w:ascii="Times New Roman" w:hAnsi="Times New Roman"/>
          <w:lang w:val="bg-BG"/>
        </w:rPr>
        <w:t>биоразградими</w:t>
      </w:r>
      <w:proofErr w:type="spellEnd"/>
      <w:r w:rsidRPr="00EE5B32">
        <w:rPr>
          <w:rFonts w:ascii="Times New Roman" w:hAnsi="Times New Roman"/>
          <w:lang w:val="bg-BG"/>
        </w:rPr>
        <w:t xml:space="preserve"> битови </w:t>
      </w:r>
      <w:r w:rsidRPr="00B55F6D">
        <w:rPr>
          <w:rFonts w:ascii="Times New Roman" w:hAnsi="Times New Roman"/>
          <w:lang w:val="bg-BG"/>
        </w:rPr>
        <w:t>отпадъци</w:t>
      </w:r>
      <w:r w:rsidR="00CA0C56" w:rsidRPr="00B55F6D">
        <w:rPr>
          <w:rFonts w:ascii="Times New Roman" w:hAnsi="Times New Roman"/>
          <w:lang w:val="bg-BG"/>
        </w:rPr>
        <w:t xml:space="preserve"> (</w:t>
      </w:r>
      <w:proofErr w:type="spellStart"/>
      <w:r w:rsidR="00CA0C56" w:rsidRPr="00B55F6D">
        <w:rPr>
          <w:rFonts w:ascii="Times New Roman" w:hAnsi="Times New Roman"/>
          <w:lang w:val="bg-BG"/>
        </w:rPr>
        <w:t>БрБО</w:t>
      </w:r>
      <w:proofErr w:type="spellEnd"/>
      <w:r w:rsidR="00CA0C56" w:rsidRPr="00B55F6D">
        <w:rPr>
          <w:rFonts w:ascii="Times New Roman" w:hAnsi="Times New Roman"/>
          <w:lang w:val="bg-BG"/>
        </w:rPr>
        <w:t>)</w:t>
      </w:r>
      <w:r w:rsidRPr="00B55F6D">
        <w:rPr>
          <w:rFonts w:ascii="Times New Roman" w:hAnsi="Times New Roman"/>
          <w:lang w:val="bg-BG"/>
        </w:rPr>
        <w:t xml:space="preserve"> до 35 на сто от общото количество на същите отпадъци</w:t>
      </w:r>
      <w:r w:rsidR="00C45800" w:rsidRPr="00B55F6D">
        <w:rPr>
          <w:rFonts w:ascii="Times New Roman" w:hAnsi="Times New Roman"/>
          <w:lang w:val="bg-BG"/>
        </w:rPr>
        <w:t xml:space="preserve"> образувани през 1995г.</w:t>
      </w:r>
      <w:r w:rsidRPr="00B55F6D">
        <w:rPr>
          <w:rFonts w:ascii="Times New Roman" w:hAnsi="Times New Roman"/>
          <w:lang w:val="bg-BG"/>
        </w:rPr>
        <w:t>, като целите се п</w:t>
      </w:r>
      <w:r w:rsidR="005A3A7B" w:rsidRPr="00B55F6D">
        <w:rPr>
          <w:rFonts w:ascii="Times New Roman" w:hAnsi="Times New Roman"/>
          <w:lang w:val="bg-BG"/>
        </w:rPr>
        <w:t xml:space="preserve">остигат поетапно всяка година. </w:t>
      </w:r>
      <w:r w:rsidR="002C15B7" w:rsidRPr="00B55F6D">
        <w:rPr>
          <w:rFonts w:ascii="Times New Roman" w:hAnsi="Times New Roman"/>
          <w:lang w:val="bg-BG"/>
        </w:rPr>
        <w:t xml:space="preserve">В допълнение към </w:t>
      </w:r>
      <w:r w:rsidR="005B59C4" w:rsidRPr="00B55F6D">
        <w:rPr>
          <w:rFonts w:ascii="Times New Roman" w:hAnsi="Times New Roman"/>
          <w:lang w:val="bg-BG"/>
        </w:rPr>
        <w:t xml:space="preserve">общата </w:t>
      </w:r>
      <w:r w:rsidR="002C15B7" w:rsidRPr="00B55F6D">
        <w:rPr>
          <w:rFonts w:ascii="Times New Roman" w:hAnsi="Times New Roman"/>
          <w:lang w:val="bg-BG"/>
        </w:rPr>
        <w:t xml:space="preserve">цел за намаляване на депонираните </w:t>
      </w:r>
      <w:proofErr w:type="spellStart"/>
      <w:r w:rsidR="006C3BE3" w:rsidRPr="00B55F6D">
        <w:rPr>
          <w:rFonts w:ascii="Times New Roman" w:hAnsi="Times New Roman"/>
          <w:lang w:val="bg-BG"/>
        </w:rPr>
        <w:t>БрБО</w:t>
      </w:r>
      <w:proofErr w:type="spellEnd"/>
      <w:r w:rsidR="002C15B7" w:rsidRPr="00B55F6D">
        <w:rPr>
          <w:rFonts w:ascii="Times New Roman" w:hAnsi="Times New Roman"/>
          <w:lang w:val="bg-BG"/>
        </w:rPr>
        <w:t xml:space="preserve">, </w:t>
      </w:r>
      <w:r w:rsidR="006C3BE3" w:rsidRPr="00B55F6D">
        <w:rPr>
          <w:rFonts w:ascii="Times New Roman" w:hAnsi="Times New Roman"/>
          <w:lang w:val="bg-BG"/>
        </w:rPr>
        <w:t xml:space="preserve">национални цели за оползотворяване на битовите </w:t>
      </w:r>
      <w:proofErr w:type="spellStart"/>
      <w:r w:rsidR="006C3BE3" w:rsidRPr="00B55F6D">
        <w:rPr>
          <w:rFonts w:ascii="Times New Roman" w:hAnsi="Times New Roman"/>
          <w:lang w:val="bg-BG"/>
        </w:rPr>
        <w:t>биоотпадъци</w:t>
      </w:r>
      <w:proofErr w:type="spellEnd"/>
      <w:r w:rsidR="006C3BE3" w:rsidRPr="00B55F6D">
        <w:rPr>
          <w:rFonts w:ascii="Times New Roman" w:hAnsi="Times New Roman"/>
          <w:lang w:val="bg-BG"/>
        </w:rPr>
        <w:t xml:space="preserve"> се поставиха в </w:t>
      </w:r>
      <w:r w:rsidR="006C3BE3" w:rsidRPr="00B55F6D">
        <w:rPr>
          <w:rFonts w:ascii="Times New Roman" w:hAnsi="Times New Roman"/>
          <w:i/>
          <w:lang w:val="bg-BG"/>
        </w:rPr>
        <w:t xml:space="preserve">Наредбата за разделно събиране на </w:t>
      </w:r>
      <w:proofErr w:type="spellStart"/>
      <w:r w:rsidR="006C3BE3" w:rsidRPr="00B55F6D">
        <w:rPr>
          <w:rFonts w:ascii="Times New Roman" w:hAnsi="Times New Roman"/>
          <w:i/>
          <w:lang w:val="bg-BG"/>
        </w:rPr>
        <w:t>биоотпадъците</w:t>
      </w:r>
      <w:proofErr w:type="spellEnd"/>
      <w:r w:rsidR="006C3BE3" w:rsidRPr="00B55F6D">
        <w:rPr>
          <w:rFonts w:ascii="Times New Roman" w:hAnsi="Times New Roman"/>
          <w:lang w:val="bg-BG"/>
        </w:rPr>
        <w:t xml:space="preserve">, приета през месец декември 2013г. Наредбата задължава общините за всеки от регионите за управление на отпадъци по чл. 49, ал.9 от ЗУО да постигат поетапно цели за разделно събиране и оползотворяване на битовите </w:t>
      </w:r>
      <w:proofErr w:type="spellStart"/>
      <w:r w:rsidR="006C3BE3" w:rsidRPr="00B55F6D">
        <w:rPr>
          <w:rFonts w:ascii="Times New Roman" w:hAnsi="Times New Roman"/>
          <w:lang w:val="bg-BG"/>
        </w:rPr>
        <w:t>биоотпадъци</w:t>
      </w:r>
      <w:proofErr w:type="spellEnd"/>
      <w:r w:rsidR="006C3BE3" w:rsidRPr="00B55F6D">
        <w:rPr>
          <w:rFonts w:ascii="Times New Roman" w:hAnsi="Times New Roman"/>
          <w:lang w:val="bg-BG"/>
        </w:rPr>
        <w:t>:</w:t>
      </w:r>
    </w:p>
    <w:p w:rsidR="006C3BE3" w:rsidRPr="00B55F6D" w:rsidRDefault="006C3BE3" w:rsidP="0045193E">
      <w:pPr>
        <w:pStyle w:val="ListParagraph"/>
        <w:numPr>
          <w:ilvl w:val="0"/>
          <w:numId w:val="27"/>
        </w:numPr>
        <w:spacing w:after="0" w:line="240" w:lineRule="auto"/>
        <w:rPr>
          <w:rFonts w:ascii="Times New Roman" w:hAnsi="Times New Roman"/>
          <w:sz w:val="24"/>
          <w:szCs w:val="24"/>
          <w:lang w:val="bg-BG"/>
        </w:rPr>
      </w:pPr>
      <w:r w:rsidRPr="00B55F6D">
        <w:rPr>
          <w:rFonts w:ascii="Times New Roman" w:hAnsi="Times New Roman"/>
          <w:sz w:val="24"/>
          <w:szCs w:val="24"/>
          <w:lang w:val="bg-BG"/>
        </w:rPr>
        <w:t xml:space="preserve">до 31 декември 2016 г. – не по-малко от 25 на сто от количеството на </w:t>
      </w:r>
      <w:proofErr w:type="spellStart"/>
      <w:r w:rsidRPr="00B55F6D">
        <w:rPr>
          <w:rFonts w:ascii="Times New Roman" w:hAnsi="Times New Roman"/>
          <w:sz w:val="24"/>
          <w:szCs w:val="24"/>
          <w:lang w:val="bg-BG"/>
        </w:rPr>
        <w:t>биоотпадъците</w:t>
      </w:r>
      <w:proofErr w:type="spellEnd"/>
      <w:r w:rsidRPr="00B55F6D">
        <w:rPr>
          <w:rFonts w:ascii="Times New Roman" w:hAnsi="Times New Roman"/>
          <w:sz w:val="24"/>
          <w:szCs w:val="24"/>
          <w:lang w:val="bg-BG"/>
        </w:rPr>
        <w:t xml:space="preserve">, образувани в региона през 2014 г. </w:t>
      </w:r>
    </w:p>
    <w:p w:rsidR="006C3BE3" w:rsidRPr="00B55F6D" w:rsidRDefault="006C3BE3" w:rsidP="0045193E">
      <w:pPr>
        <w:pStyle w:val="ListParagraph"/>
        <w:numPr>
          <w:ilvl w:val="0"/>
          <w:numId w:val="27"/>
        </w:numPr>
        <w:spacing w:after="0" w:line="240" w:lineRule="auto"/>
        <w:rPr>
          <w:rFonts w:ascii="Times New Roman" w:hAnsi="Times New Roman"/>
          <w:sz w:val="24"/>
          <w:szCs w:val="24"/>
          <w:lang w:val="bg-BG"/>
        </w:rPr>
      </w:pPr>
      <w:r w:rsidRPr="00B55F6D">
        <w:rPr>
          <w:rFonts w:ascii="Times New Roman" w:hAnsi="Times New Roman"/>
          <w:sz w:val="24"/>
          <w:szCs w:val="24"/>
          <w:lang w:val="bg-BG"/>
        </w:rPr>
        <w:t xml:space="preserve">до 31 декември 2020 г. – не по-малко от 50 на сто от количеството на </w:t>
      </w:r>
      <w:proofErr w:type="spellStart"/>
      <w:r w:rsidRPr="00B55F6D">
        <w:rPr>
          <w:rFonts w:ascii="Times New Roman" w:hAnsi="Times New Roman"/>
          <w:sz w:val="24"/>
          <w:szCs w:val="24"/>
          <w:lang w:val="bg-BG"/>
        </w:rPr>
        <w:t>биоотпадъците</w:t>
      </w:r>
      <w:proofErr w:type="spellEnd"/>
      <w:r w:rsidRPr="00B55F6D">
        <w:rPr>
          <w:rFonts w:ascii="Times New Roman" w:hAnsi="Times New Roman"/>
          <w:sz w:val="24"/>
          <w:szCs w:val="24"/>
          <w:lang w:val="bg-BG"/>
        </w:rPr>
        <w:t xml:space="preserve">, образувани в региона през 2014 г. </w:t>
      </w:r>
    </w:p>
    <w:p w:rsidR="006C3BE3" w:rsidRPr="00B55F6D" w:rsidRDefault="006C3BE3" w:rsidP="0045193E">
      <w:pPr>
        <w:pStyle w:val="ListParagraph"/>
        <w:numPr>
          <w:ilvl w:val="0"/>
          <w:numId w:val="27"/>
        </w:numPr>
        <w:spacing w:after="0" w:line="240" w:lineRule="auto"/>
        <w:rPr>
          <w:rFonts w:ascii="Times New Roman" w:hAnsi="Times New Roman"/>
          <w:sz w:val="24"/>
          <w:szCs w:val="24"/>
          <w:lang w:val="bg-BG"/>
        </w:rPr>
      </w:pPr>
      <w:r w:rsidRPr="00B55F6D">
        <w:rPr>
          <w:rFonts w:ascii="Times New Roman" w:hAnsi="Times New Roman"/>
          <w:sz w:val="24"/>
          <w:szCs w:val="24"/>
          <w:lang w:val="bg-BG"/>
        </w:rPr>
        <w:t xml:space="preserve">до 31 декември 2025 г. – не по-малко от 70 на сто от количеството на </w:t>
      </w:r>
      <w:proofErr w:type="spellStart"/>
      <w:r w:rsidRPr="00B55F6D">
        <w:rPr>
          <w:rFonts w:ascii="Times New Roman" w:hAnsi="Times New Roman"/>
          <w:sz w:val="24"/>
          <w:szCs w:val="24"/>
          <w:lang w:val="bg-BG"/>
        </w:rPr>
        <w:t>биоотпадъците</w:t>
      </w:r>
      <w:proofErr w:type="spellEnd"/>
      <w:r w:rsidRPr="00B55F6D">
        <w:rPr>
          <w:rFonts w:ascii="Times New Roman" w:hAnsi="Times New Roman"/>
          <w:sz w:val="24"/>
          <w:szCs w:val="24"/>
          <w:lang w:val="bg-BG"/>
        </w:rPr>
        <w:t>, образувани в региона през 2014 г.</w:t>
      </w:r>
    </w:p>
    <w:p w:rsidR="00311D86" w:rsidRPr="001055BD" w:rsidRDefault="00311D86" w:rsidP="007D6DAE">
      <w:pPr>
        <w:jc w:val="both"/>
        <w:rPr>
          <w:rFonts w:ascii="Times New Roman" w:hAnsi="Times New Roman"/>
          <w:lang w:val="bg-BG"/>
        </w:rPr>
      </w:pPr>
    </w:p>
    <w:p w:rsidR="006C3BE3" w:rsidRPr="001055BD" w:rsidRDefault="002C15B7" w:rsidP="007D6DAE">
      <w:pPr>
        <w:jc w:val="both"/>
        <w:rPr>
          <w:rFonts w:ascii="Times New Roman" w:hAnsi="Times New Roman"/>
          <w:lang w:val="bg-BG"/>
        </w:rPr>
      </w:pPr>
      <w:r w:rsidRPr="001055BD">
        <w:rPr>
          <w:rFonts w:ascii="Times New Roman" w:hAnsi="Times New Roman"/>
          <w:lang w:val="bg-BG"/>
        </w:rPr>
        <w:t xml:space="preserve">Целите се считат за изпълнени при условие, че </w:t>
      </w:r>
      <w:proofErr w:type="spellStart"/>
      <w:r w:rsidRPr="001055BD">
        <w:rPr>
          <w:rFonts w:ascii="Times New Roman" w:hAnsi="Times New Roman"/>
          <w:lang w:val="bg-BG"/>
        </w:rPr>
        <w:t>биоотпадъците</w:t>
      </w:r>
      <w:proofErr w:type="spellEnd"/>
      <w:r w:rsidRPr="001055BD">
        <w:rPr>
          <w:rFonts w:ascii="Times New Roman" w:hAnsi="Times New Roman"/>
          <w:lang w:val="bg-BG"/>
        </w:rPr>
        <w:t xml:space="preserve"> са </w:t>
      </w:r>
      <w:r w:rsidRPr="001055BD">
        <w:rPr>
          <w:rFonts w:ascii="Times New Roman" w:hAnsi="Times New Roman"/>
          <w:u w:val="single"/>
          <w:lang w:val="bg-BG"/>
        </w:rPr>
        <w:t>събрани разделно при източника на образуване</w:t>
      </w:r>
      <w:r w:rsidRPr="001055BD">
        <w:rPr>
          <w:rFonts w:ascii="Times New Roman" w:hAnsi="Times New Roman"/>
          <w:lang w:val="bg-BG"/>
        </w:rPr>
        <w:t xml:space="preserve">, транспортирани и предадени за оползотворяване. В допълнение Наредбата изисква кметовете на общини да осигурят цялото количество образувани </w:t>
      </w:r>
      <w:proofErr w:type="spellStart"/>
      <w:r w:rsidRPr="001055BD">
        <w:rPr>
          <w:rFonts w:ascii="Times New Roman" w:hAnsi="Times New Roman"/>
          <w:lang w:val="bg-BG"/>
        </w:rPr>
        <w:t>биоотпадъци</w:t>
      </w:r>
      <w:proofErr w:type="spellEnd"/>
      <w:r w:rsidRPr="001055BD">
        <w:rPr>
          <w:rFonts w:ascii="Times New Roman" w:hAnsi="Times New Roman"/>
          <w:lang w:val="bg-BG"/>
        </w:rPr>
        <w:t xml:space="preserve"> от поддържането на обществени площи, паркове и градини на територията на съответната община да се събират разделно и </w:t>
      </w:r>
      <w:r w:rsidR="006C3BE3" w:rsidRPr="001055BD">
        <w:rPr>
          <w:rFonts w:ascii="Times New Roman" w:hAnsi="Times New Roman"/>
          <w:lang w:val="bg-BG"/>
        </w:rPr>
        <w:t>оползотворяват.</w:t>
      </w:r>
    </w:p>
    <w:p w:rsidR="006C3BE3" w:rsidRPr="001055BD" w:rsidRDefault="006C3BE3" w:rsidP="007D6DAE">
      <w:pPr>
        <w:jc w:val="both"/>
        <w:rPr>
          <w:rFonts w:ascii="Times New Roman" w:hAnsi="Times New Roman"/>
          <w:lang w:val="bg-BG"/>
        </w:rPr>
      </w:pPr>
    </w:p>
    <w:p w:rsidR="002C15B7" w:rsidRPr="00B55F6D" w:rsidRDefault="002C15B7" w:rsidP="007D6DAE">
      <w:pPr>
        <w:jc w:val="both"/>
        <w:rPr>
          <w:rFonts w:ascii="Times New Roman" w:hAnsi="Times New Roman"/>
          <w:lang w:val="bg-BG"/>
        </w:rPr>
      </w:pPr>
      <w:proofErr w:type="spellStart"/>
      <w:r w:rsidRPr="00B55F6D">
        <w:rPr>
          <w:rFonts w:ascii="Times New Roman" w:hAnsi="Times New Roman"/>
          <w:lang w:val="bg-BG"/>
        </w:rPr>
        <w:t>Биоотпадъците</w:t>
      </w:r>
      <w:proofErr w:type="spellEnd"/>
      <w:r w:rsidRPr="00B55F6D">
        <w:rPr>
          <w:rFonts w:ascii="Times New Roman" w:hAnsi="Times New Roman"/>
          <w:lang w:val="bg-BG"/>
        </w:rPr>
        <w:t xml:space="preserve">, преработени чрез домашно </w:t>
      </w:r>
      <w:proofErr w:type="spellStart"/>
      <w:r w:rsidRPr="00B55F6D">
        <w:rPr>
          <w:rFonts w:ascii="Times New Roman" w:hAnsi="Times New Roman"/>
          <w:lang w:val="bg-BG"/>
        </w:rPr>
        <w:t>компостиране</w:t>
      </w:r>
      <w:proofErr w:type="spellEnd"/>
      <w:r w:rsidRPr="00B55F6D">
        <w:rPr>
          <w:rFonts w:ascii="Times New Roman" w:hAnsi="Times New Roman"/>
          <w:lang w:val="bg-BG"/>
        </w:rPr>
        <w:t>, се считат от законодателството за предотвратени, а не за оползотворени отпадъци.</w:t>
      </w:r>
    </w:p>
    <w:p w:rsidR="001055BD" w:rsidRDefault="001055BD" w:rsidP="007D6DAE">
      <w:pPr>
        <w:jc w:val="both"/>
        <w:rPr>
          <w:rFonts w:ascii="Times New Roman" w:hAnsi="Times New Roman"/>
          <w:lang w:val="bg-BG"/>
        </w:rPr>
      </w:pPr>
    </w:p>
    <w:p w:rsidR="00311D86" w:rsidRPr="001055BD" w:rsidRDefault="00311D86" w:rsidP="007D6DAE">
      <w:pPr>
        <w:jc w:val="both"/>
        <w:rPr>
          <w:rFonts w:ascii="Times New Roman" w:hAnsi="Times New Roman"/>
          <w:lang w:val="bg-BG"/>
        </w:rPr>
      </w:pPr>
      <w:r w:rsidRPr="00B55F6D">
        <w:rPr>
          <w:rFonts w:ascii="Times New Roman" w:hAnsi="Times New Roman"/>
          <w:lang w:val="bg-BG"/>
        </w:rPr>
        <w:t xml:space="preserve">В наредбата са поставени и срокове за ежегодно представяне на информация и отчет пред МОСВ </w:t>
      </w:r>
      <w:r w:rsidR="00804BFC" w:rsidRPr="00B55F6D">
        <w:rPr>
          <w:rFonts w:ascii="Times New Roman" w:hAnsi="Times New Roman"/>
          <w:lang w:val="bg-BG"/>
        </w:rPr>
        <w:t>за</w:t>
      </w:r>
      <w:r w:rsidRPr="00B55F6D">
        <w:rPr>
          <w:rFonts w:ascii="Times New Roman" w:hAnsi="Times New Roman"/>
          <w:lang w:val="bg-BG"/>
        </w:rPr>
        <w:t xml:space="preserve"> изпълнението на целите, както за общината, така и за конкретния регион; разпределение на задълженията между общините, участващи в региона, предприети мерки </w:t>
      </w:r>
      <w:r w:rsidRPr="001055BD">
        <w:rPr>
          <w:rFonts w:ascii="Times New Roman" w:hAnsi="Times New Roman"/>
          <w:lang w:val="bg-BG"/>
        </w:rPr>
        <w:lastRenderedPageBreak/>
        <w:t>и дейности за достигане на целите, предоставяне на доказателства за изпълнение и др.</w:t>
      </w:r>
    </w:p>
    <w:p w:rsidR="00C45800" w:rsidRPr="001055BD" w:rsidRDefault="00C45800" w:rsidP="007D6DAE">
      <w:pPr>
        <w:jc w:val="both"/>
        <w:rPr>
          <w:rFonts w:ascii="Times New Roman" w:hAnsi="Times New Roman"/>
          <w:lang w:val="bg-BG"/>
        </w:rPr>
      </w:pPr>
    </w:p>
    <w:p w:rsidR="005B59C4" w:rsidRPr="001055BD" w:rsidRDefault="002C15B7" w:rsidP="007D6DAE">
      <w:pPr>
        <w:jc w:val="both"/>
        <w:rPr>
          <w:rFonts w:ascii="Times New Roman" w:hAnsi="Times New Roman"/>
          <w:lang w:val="bg-BG"/>
        </w:rPr>
      </w:pPr>
      <w:bookmarkStart w:id="29" w:name="OLE_LINK43"/>
      <w:bookmarkStart w:id="30" w:name="OLE_LINK44"/>
      <w:bookmarkStart w:id="31" w:name="OLE_LINK45"/>
      <w:r w:rsidRPr="001055BD">
        <w:rPr>
          <w:rFonts w:ascii="Times New Roman" w:hAnsi="Times New Roman"/>
          <w:lang w:val="bg-BG"/>
        </w:rPr>
        <w:t xml:space="preserve">В съответствие с националните политики и изисквания, Община </w:t>
      </w:r>
      <w:r w:rsidR="002F6749" w:rsidRPr="001055BD">
        <w:rPr>
          <w:rFonts w:ascii="Times New Roman" w:hAnsi="Times New Roman"/>
          <w:lang w:val="bg-BG"/>
        </w:rPr>
        <w:t xml:space="preserve">Шумен </w:t>
      </w:r>
      <w:r w:rsidRPr="001055BD">
        <w:rPr>
          <w:rFonts w:ascii="Times New Roman" w:hAnsi="Times New Roman"/>
          <w:lang w:val="bg-BG"/>
        </w:rPr>
        <w:t xml:space="preserve">си поставя следните </w:t>
      </w:r>
      <w:bookmarkEnd w:id="29"/>
      <w:bookmarkEnd w:id="30"/>
      <w:bookmarkEnd w:id="31"/>
      <w:r w:rsidRPr="001055BD">
        <w:rPr>
          <w:rFonts w:ascii="Times New Roman" w:hAnsi="Times New Roman"/>
          <w:lang w:val="bg-BG"/>
        </w:rPr>
        <w:t xml:space="preserve">конкретни цели относно управлението на </w:t>
      </w:r>
      <w:proofErr w:type="spellStart"/>
      <w:r w:rsidRPr="001055BD">
        <w:rPr>
          <w:rFonts w:ascii="Times New Roman" w:hAnsi="Times New Roman"/>
          <w:lang w:val="bg-BG"/>
        </w:rPr>
        <w:t>биоразградимите</w:t>
      </w:r>
      <w:proofErr w:type="spellEnd"/>
      <w:r w:rsidRPr="001055BD">
        <w:rPr>
          <w:rFonts w:ascii="Times New Roman" w:hAnsi="Times New Roman"/>
          <w:lang w:val="bg-BG"/>
        </w:rPr>
        <w:t xml:space="preserve"> отпадъци и </w:t>
      </w:r>
      <w:proofErr w:type="spellStart"/>
      <w:r w:rsidRPr="001055BD">
        <w:rPr>
          <w:rFonts w:ascii="Times New Roman" w:hAnsi="Times New Roman"/>
          <w:lang w:val="bg-BG"/>
        </w:rPr>
        <w:t>биоотпадъците</w:t>
      </w:r>
      <w:proofErr w:type="spellEnd"/>
      <w:r w:rsidRPr="001055BD">
        <w:rPr>
          <w:rFonts w:ascii="Times New Roman" w:hAnsi="Times New Roman"/>
          <w:lang w:val="bg-BG"/>
        </w:rPr>
        <w:t xml:space="preserve"> до 2020 г.:</w:t>
      </w:r>
    </w:p>
    <w:p w:rsidR="004947F8" w:rsidRPr="001055BD" w:rsidRDefault="005B59C4" w:rsidP="0045193E">
      <w:pPr>
        <w:pStyle w:val="ListParagraph"/>
        <w:numPr>
          <w:ilvl w:val="0"/>
          <w:numId w:val="11"/>
        </w:numPr>
        <w:spacing w:after="0" w:line="240" w:lineRule="auto"/>
        <w:ind w:hanging="357"/>
        <w:rPr>
          <w:rFonts w:ascii="Times New Roman" w:hAnsi="Times New Roman"/>
          <w:sz w:val="24"/>
          <w:szCs w:val="24"/>
          <w:lang w:val="bg-BG"/>
        </w:rPr>
      </w:pPr>
      <w:r w:rsidRPr="001055BD">
        <w:rPr>
          <w:rFonts w:ascii="Times New Roman" w:hAnsi="Times New Roman"/>
          <w:sz w:val="24"/>
          <w:szCs w:val="24"/>
          <w:lang w:val="bg-BG"/>
        </w:rPr>
        <w:t>Н</w:t>
      </w:r>
      <w:r w:rsidR="00812DC1" w:rsidRPr="001055BD">
        <w:rPr>
          <w:rFonts w:ascii="Times New Roman" w:hAnsi="Times New Roman"/>
          <w:sz w:val="24"/>
          <w:szCs w:val="24"/>
          <w:lang w:val="bg-BG"/>
        </w:rPr>
        <w:t>амаляване на</w:t>
      </w:r>
      <w:r w:rsidR="004947F8" w:rsidRPr="001055BD">
        <w:rPr>
          <w:rFonts w:ascii="Times New Roman" w:hAnsi="Times New Roman"/>
          <w:sz w:val="24"/>
          <w:szCs w:val="24"/>
          <w:lang w:val="bg-BG"/>
        </w:rPr>
        <w:t xml:space="preserve"> количеството на депонираните </w:t>
      </w:r>
      <w:proofErr w:type="spellStart"/>
      <w:r w:rsidR="004947F8" w:rsidRPr="001055BD">
        <w:rPr>
          <w:rFonts w:ascii="Times New Roman" w:hAnsi="Times New Roman"/>
          <w:sz w:val="24"/>
          <w:szCs w:val="24"/>
          <w:lang w:val="bg-BG"/>
        </w:rPr>
        <w:t>биоразградими</w:t>
      </w:r>
      <w:proofErr w:type="spellEnd"/>
      <w:r w:rsidR="004947F8" w:rsidRPr="001055BD">
        <w:rPr>
          <w:rFonts w:ascii="Times New Roman" w:hAnsi="Times New Roman"/>
          <w:sz w:val="24"/>
          <w:szCs w:val="24"/>
          <w:lang w:val="bg-BG"/>
        </w:rPr>
        <w:t xml:space="preserve"> битови отпадъци </w:t>
      </w:r>
      <w:r w:rsidR="00812DC1" w:rsidRPr="001055BD">
        <w:rPr>
          <w:rFonts w:ascii="Times New Roman" w:hAnsi="Times New Roman"/>
          <w:sz w:val="24"/>
          <w:szCs w:val="24"/>
          <w:lang w:val="bg-BG"/>
        </w:rPr>
        <w:t>с</w:t>
      </w:r>
      <w:r w:rsidR="004947F8" w:rsidRPr="001055BD">
        <w:rPr>
          <w:rFonts w:ascii="Times New Roman" w:hAnsi="Times New Roman"/>
          <w:sz w:val="24"/>
          <w:szCs w:val="24"/>
          <w:lang w:val="bg-BG"/>
        </w:rPr>
        <w:t xml:space="preserve"> </w:t>
      </w:r>
      <w:r w:rsidR="00812DC1" w:rsidRPr="001055BD">
        <w:rPr>
          <w:rFonts w:ascii="Times New Roman" w:hAnsi="Times New Roman"/>
          <w:sz w:val="24"/>
          <w:szCs w:val="24"/>
          <w:lang w:val="bg-BG"/>
        </w:rPr>
        <w:t>35</w:t>
      </w:r>
      <w:r w:rsidR="004947F8" w:rsidRPr="001055BD">
        <w:rPr>
          <w:rFonts w:ascii="Times New Roman" w:hAnsi="Times New Roman"/>
          <w:sz w:val="24"/>
          <w:szCs w:val="24"/>
          <w:lang w:val="bg-BG"/>
        </w:rPr>
        <w:t>% от общото количество на същите отпадъци, обра</w:t>
      </w:r>
      <w:r w:rsidR="00311D86" w:rsidRPr="001055BD">
        <w:rPr>
          <w:rFonts w:ascii="Times New Roman" w:hAnsi="Times New Roman"/>
          <w:sz w:val="24"/>
          <w:szCs w:val="24"/>
          <w:lang w:val="bg-BG"/>
        </w:rPr>
        <w:t>зувани от о</w:t>
      </w:r>
      <w:r w:rsidR="002C15B7" w:rsidRPr="001055BD">
        <w:rPr>
          <w:rFonts w:ascii="Times New Roman" w:hAnsi="Times New Roman"/>
          <w:sz w:val="24"/>
          <w:szCs w:val="24"/>
          <w:lang w:val="bg-BG"/>
        </w:rPr>
        <w:t>бщината през 1995 г.;</w:t>
      </w:r>
    </w:p>
    <w:p w:rsidR="002C15B7" w:rsidRPr="001055BD" w:rsidRDefault="005B59C4" w:rsidP="0045193E">
      <w:pPr>
        <w:pStyle w:val="ListParagraph"/>
        <w:numPr>
          <w:ilvl w:val="0"/>
          <w:numId w:val="11"/>
        </w:numPr>
        <w:spacing w:after="0" w:line="240" w:lineRule="auto"/>
        <w:ind w:hanging="357"/>
        <w:rPr>
          <w:rFonts w:ascii="Times New Roman" w:hAnsi="Times New Roman"/>
          <w:sz w:val="24"/>
          <w:szCs w:val="24"/>
          <w:lang w:val="bg-BG"/>
        </w:rPr>
      </w:pPr>
      <w:r w:rsidRPr="001055BD">
        <w:rPr>
          <w:rFonts w:ascii="Times New Roman" w:hAnsi="Times New Roman"/>
          <w:sz w:val="24"/>
          <w:szCs w:val="24"/>
          <w:lang w:val="bg-BG"/>
        </w:rPr>
        <w:t>Р</w:t>
      </w:r>
      <w:r w:rsidR="002C15B7" w:rsidRPr="001055BD">
        <w:rPr>
          <w:rFonts w:ascii="Times New Roman" w:hAnsi="Times New Roman"/>
          <w:sz w:val="24"/>
          <w:szCs w:val="24"/>
          <w:lang w:val="bg-BG"/>
        </w:rPr>
        <w:t xml:space="preserve">азделно събиране и оползотворяване на битовите </w:t>
      </w:r>
      <w:proofErr w:type="spellStart"/>
      <w:r w:rsidR="002C15B7" w:rsidRPr="001055BD">
        <w:rPr>
          <w:rFonts w:ascii="Times New Roman" w:hAnsi="Times New Roman"/>
          <w:sz w:val="24"/>
          <w:szCs w:val="24"/>
          <w:lang w:val="bg-BG"/>
        </w:rPr>
        <w:t>биоотпадъци</w:t>
      </w:r>
      <w:proofErr w:type="spellEnd"/>
      <w:r w:rsidR="002C15B7" w:rsidRPr="001055BD">
        <w:rPr>
          <w:rFonts w:ascii="Times New Roman" w:hAnsi="Times New Roman"/>
          <w:sz w:val="24"/>
          <w:szCs w:val="24"/>
          <w:lang w:val="bg-BG"/>
        </w:rPr>
        <w:t xml:space="preserve"> в следните количества:</w:t>
      </w:r>
    </w:p>
    <w:p w:rsidR="002C15B7" w:rsidRPr="001055BD" w:rsidRDefault="002C15B7" w:rsidP="0045193E">
      <w:pPr>
        <w:pStyle w:val="ListParagraph"/>
        <w:numPr>
          <w:ilvl w:val="0"/>
          <w:numId w:val="10"/>
        </w:numPr>
        <w:spacing w:after="0" w:line="240" w:lineRule="auto"/>
        <w:ind w:hanging="357"/>
        <w:rPr>
          <w:rFonts w:ascii="Times New Roman" w:hAnsi="Times New Roman"/>
          <w:sz w:val="24"/>
          <w:szCs w:val="24"/>
          <w:lang w:val="bg-BG"/>
        </w:rPr>
      </w:pPr>
      <w:r w:rsidRPr="001055BD">
        <w:rPr>
          <w:rFonts w:ascii="Times New Roman" w:hAnsi="Times New Roman"/>
          <w:sz w:val="24"/>
          <w:szCs w:val="24"/>
          <w:lang w:val="bg-BG"/>
        </w:rPr>
        <w:t xml:space="preserve">до 31 декември 2016 г. - не по-малко от 25 на сто от количеството на битовите </w:t>
      </w:r>
      <w:proofErr w:type="spellStart"/>
      <w:r w:rsidRPr="001055BD">
        <w:rPr>
          <w:rFonts w:ascii="Times New Roman" w:hAnsi="Times New Roman"/>
          <w:sz w:val="24"/>
          <w:szCs w:val="24"/>
          <w:lang w:val="bg-BG"/>
        </w:rPr>
        <w:t>биоотпадъци</w:t>
      </w:r>
      <w:proofErr w:type="spellEnd"/>
      <w:r w:rsidRPr="001055BD">
        <w:rPr>
          <w:rFonts w:ascii="Times New Roman" w:hAnsi="Times New Roman"/>
          <w:sz w:val="24"/>
          <w:szCs w:val="24"/>
          <w:lang w:val="bg-BG"/>
        </w:rPr>
        <w:t xml:space="preserve">, образувани в </w:t>
      </w:r>
      <w:r w:rsidR="005B59C4" w:rsidRPr="001055BD">
        <w:rPr>
          <w:rFonts w:ascii="Times New Roman" w:hAnsi="Times New Roman"/>
          <w:sz w:val="24"/>
          <w:szCs w:val="24"/>
          <w:lang w:val="bg-BG"/>
        </w:rPr>
        <w:t>общината</w:t>
      </w:r>
      <w:r w:rsidRPr="001055BD">
        <w:rPr>
          <w:rFonts w:ascii="Times New Roman" w:hAnsi="Times New Roman"/>
          <w:sz w:val="24"/>
          <w:szCs w:val="24"/>
          <w:lang w:val="bg-BG"/>
        </w:rPr>
        <w:t xml:space="preserve"> през 2014 г.;</w:t>
      </w:r>
    </w:p>
    <w:p w:rsidR="002C15B7" w:rsidRPr="001055BD" w:rsidRDefault="002C15B7" w:rsidP="0045193E">
      <w:pPr>
        <w:pStyle w:val="ListParagraph"/>
        <w:numPr>
          <w:ilvl w:val="0"/>
          <w:numId w:val="10"/>
        </w:numPr>
        <w:spacing w:after="0" w:line="240" w:lineRule="auto"/>
        <w:ind w:hanging="357"/>
        <w:rPr>
          <w:rFonts w:ascii="Times New Roman" w:hAnsi="Times New Roman"/>
          <w:sz w:val="24"/>
          <w:szCs w:val="24"/>
          <w:lang w:val="bg-BG"/>
        </w:rPr>
      </w:pPr>
      <w:r w:rsidRPr="001055BD">
        <w:rPr>
          <w:rFonts w:ascii="Times New Roman" w:hAnsi="Times New Roman"/>
          <w:sz w:val="24"/>
          <w:szCs w:val="24"/>
          <w:lang w:val="bg-BG"/>
        </w:rPr>
        <w:t xml:space="preserve">до 31 декември 2020 г. - не по-малко от 50 на сто от количеството на битовите </w:t>
      </w:r>
      <w:proofErr w:type="spellStart"/>
      <w:r w:rsidRPr="001055BD">
        <w:rPr>
          <w:rFonts w:ascii="Times New Roman" w:hAnsi="Times New Roman"/>
          <w:sz w:val="24"/>
          <w:szCs w:val="24"/>
          <w:lang w:val="bg-BG"/>
        </w:rPr>
        <w:t>биоотпадъци</w:t>
      </w:r>
      <w:proofErr w:type="spellEnd"/>
      <w:r w:rsidRPr="001055BD">
        <w:rPr>
          <w:rFonts w:ascii="Times New Roman" w:hAnsi="Times New Roman"/>
          <w:sz w:val="24"/>
          <w:szCs w:val="24"/>
          <w:lang w:val="bg-BG"/>
        </w:rPr>
        <w:t xml:space="preserve">, образувани в </w:t>
      </w:r>
      <w:r w:rsidR="005B59C4" w:rsidRPr="001055BD">
        <w:rPr>
          <w:rFonts w:ascii="Times New Roman" w:hAnsi="Times New Roman"/>
          <w:sz w:val="24"/>
          <w:szCs w:val="24"/>
          <w:lang w:val="bg-BG"/>
        </w:rPr>
        <w:t>общината</w:t>
      </w:r>
      <w:r w:rsidRPr="001055BD">
        <w:rPr>
          <w:rFonts w:ascii="Times New Roman" w:hAnsi="Times New Roman"/>
          <w:sz w:val="24"/>
          <w:szCs w:val="24"/>
          <w:lang w:val="bg-BG"/>
        </w:rPr>
        <w:t xml:space="preserve"> през 2014 г.</w:t>
      </w:r>
    </w:p>
    <w:p w:rsidR="008E4AD2" w:rsidRPr="001055BD" w:rsidRDefault="008E4AD2" w:rsidP="007D6DAE">
      <w:pPr>
        <w:jc w:val="both"/>
        <w:rPr>
          <w:rFonts w:ascii="Times New Roman" w:hAnsi="Times New Roman"/>
          <w:b/>
          <w:lang w:val="bg-BG"/>
        </w:rPr>
      </w:pPr>
    </w:p>
    <w:p w:rsidR="004947F8" w:rsidRPr="00B55F6D" w:rsidRDefault="00311D86" w:rsidP="007D6DAE">
      <w:pPr>
        <w:jc w:val="both"/>
        <w:rPr>
          <w:rFonts w:ascii="Times New Roman" w:hAnsi="Times New Roman"/>
          <w:b/>
          <w:lang w:val="bg-BG"/>
        </w:rPr>
      </w:pPr>
      <w:r w:rsidRPr="00B55F6D">
        <w:rPr>
          <w:rFonts w:ascii="Times New Roman" w:hAnsi="Times New Roman"/>
          <w:b/>
          <w:lang w:val="bg-BG"/>
        </w:rPr>
        <w:t>2</w:t>
      </w:r>
      <w:r w:rsidR="004947F8" w:rsidRPr="00B55F6D">
        <w:rPr>
          <w:rFonts w:ascii="Times New Roman" w:hAnsi="Times New Roman"/>
          <w:b/>
          <w:lang w:val="bg-BG"/>
        </w:rPr>
        <w:t xml:space="preserve">. Анализ и описание на съществуващото състояние и бъдещи мерки. </w:t>
      </w:r>
    </w:p>
    <w:p w:rsidR="005A3A7B" w:rsidRPr="001055BD" w:rsidRDefault="004947F8" w:rsidP="007D6DAE">
      <w:pPr>
        <w:jc w:val="both"/>
        <w:rPr>
          <w:rFonts w:ascii="Times New Roman" w:hAnsi="Times New Roman"/>
          <w:lang w:val="bg-BG"/>
        </w:rPr>
      </w:pPr>
      <w:r w:rsidRPr="00B55F6D">
        <w:rPr>
          <w:rFonts w:ascii="Times New Roman" w:hAnsi="Times New Roman"/>
          <w:lang w:val="bg-BG"/>
        </w:rPr>
        <w:t xml:space="preserve">В </w:t>
      </w:r>
      <w:r w:rsidRPr="00B55F6D">
        <w:rPr>
          <w:rFonts w:ascii="Times New Roman" w:hAnsi="Times New Roman"/>
          <w:i/>
          <w:lang w:val="bg-BG"/>
        </w:rPr>
        <w:t xml:space="preserve">Наредбата за разделно събиране на </w:t>
      </w:r>
      <w:proofErr w:type="spellStart"/>
      <w:r w:rsidRPr="00B55F6D">
        <w:rPr>
          <w:rFonts w:ascii="Times New Roman" w:hAnsi="Times New Roman"/>
          <w:i/>
          <w:lang w:val="bg-BG"/>
        </w:rPr>
        <w:t>биоотпадъците</w:t>
      </w:r>
      <w:proofErr w:type="spellEnd"/>
      <w:r w:rsidRPr="00B55F6D">
        <w:rPr>
          <w:rFonts w:ascii="Times New Roman" w:hAnsi="Times New Roman"/>
          <w:lang w:val="bg-BG"/>
        </w:rPr>
        <w:t xml:space="preserve"> са поставени конкретни изисквания за организирането на системи за разделно събиране на </w:t>
      </w:r>
      <w:proofErr w:type="spellStart"/>
      <w:r w:rsidRPr="00B55F6D">
        <w:rPr>
          <w:rFonts w:ascii="Times New Roman" w:hAnsi="Times New Roman"/>
          <w:lang w:val="bg-BG"/>
        </w:rPr>
        <w:t>биоотпадъците</w:t>
      </w:r>
      <w:proofErr w:type="spellEnd"/>
      <w:r w:rsidRPr="00B55F6D">
        <w:rPr>
          <w:rFonts w:ascii="Times New Roman" w:hAnsi="Times New Roman"/>
          <w:lang w:val="bg-BG"/>
        </w:rPr>
        <w:t xml:space="preserve">. Целта е </w:t>
      </w:r>
      <w:r w:rsidRPr="001055BD">
        <w:rPr>
          <w:rFonts w:ascii="Times New Roman" w:hAnsi="Times New Roman"/>
          <w:lang w:val="bg-BG"/>
        </w:rPr>
        <w:t xml:space="preserve">обхващане на почти всички източници на генериране на </w:t>
      </w:r>
      <w:proofErr w:type="spellStart"/>
      <w:r w:rsidRPr="001055BD">
        <w:rPr>
          <w:rFonts w:ascii="Times New Roman" w:hAnsi="Times New Roman"/>
          <w:lang w:val="bg-BG"/>
        </w:rPr>
        <w:t>биоотпадъци</w:t>
      </w:r>
      <w:proofErr w:type="spellEnd"/>
      <w:r w:rsidRPr="001055BD">
        <w:rPr>
          <w:rFonts w:ascii="Times New Roman" w:hAnsi="Times New Roman"/>
          <w:lang w:val="bg-BG"/>
        </w:rPr>
        <w:t>, които да се събират и третират отделно от битовите отпадъци, като по този начин се и</w:t>
      </w:r>
      <w:r w:rsidR="005A3A7B" w:rsidRPr="001055BD">
        <w:rPr>
          <w:rFonts w:ascii="Times New Roman" w:hAnsi="Times New Roman"/>
          <w:lang w:val="bg-BG"/>
        </w:rPr>
        <w:t>збягва смесването на отпадъците.</w:t>
      </w:r>
    </w:p>
    <w:p w:rsidR="006C3BE3" w:rsidRPr="001055BD" w:rsidRDefault="006C3BE3" w:rsidP="007D6DAE">
      <w:pPr>
        <w:jc w:val="both"/>
        <w:rPr>
          <w:rFonts w:ascii="Times New Roman" w:hAnsi="Times New Roman"/>
          <w:highlight w:val="yellow"/>
          <w:lang w:val="bg-BG"/>
        </w:rPr>
      </w:pPr>
    </w:p>
    <w:p w:rsidR="00901CC2" w:rsidRPr="00B55F6D" w:rsidRDefault="005A3A7B" w:rsidP="007D6DAE">
      <w:pPr>
        <w:jc w:val="both"/>
        <w:rPr>
          <w:rFonts w:ascii="Times New Roman" w:hAnsi="Times New Roman"/>
          <w:lang w:val="bg-BG"/>
        </w:rPr>
      </w:pPr>
      <w:r w:rsidRPr="00B55F6D">
        <w:rPr>
          <w:rFonts w:ascii="Times New Roman" w:hAnsi="Times New Roman"/>
          <w:lang w:val="bg-BG"/>
        </w:rPr>
        <w:t xml:space="preserve">На този етап от посочените в наредбата задължения Община </w:t>
      </w:r>
      <w:r w:rsidR="002F6749" w:rsidRPr="00B55F6D">
        <w:rPr>
          <w:rFonts w:ascii="Times New Roman" w:hAnsi="Times New Roman"/>
          <w:lang w:val="bg-BG"/>
        </w:rPr>
        <w:t xml:space="preserve">Шумен </w:t>
      </w:r>
      <w:r w:rsidR="004947F8" w:rsidRPr="00B55F6D">
        <w:rPr>
          <w:rFonts w:ascii="Times New Roman" w:hAnsi="Times New Roman"/>
          <w:lang w:val="bg-BG"/>
        </w:rPr>
        <w:t xml:space="preserve">е </w:t>
      </w:r>
      <w:r w:rsidRPr="00B55F6D">
        <w:rPr>
          <w:rFonts w:ascii="Times New Roman" w:hAnsi="Times New Roman"/>
          <w:lang w:val="bg-BG"/>
        </w:rPr>
        <w:t xml:space="preserve">изпълнила условието за изготвяне на актуален морфологичен анализ на смесените битови отпадъци, с цел определяне на състава и количеството </w:t>
      </w:r>
      <w:proofErr w:type="spellStart"/>
      <w:r w:rsidRPr="00B55F6D">
        <w:rPr>
          <w:rFonts w:ascii="Times New Roman" w:hAnsi="Times New Roman"/>
          <w:lang w:val="bg-BG"/>
        </w:rPr>
        <w:t>биоразградими</w:t>
      </w:r>
      <w:proofErr w:type="spellEnd"/>
      <w:r w:rsidRPr="00B55F6D">
        <w:rPr>
          <w:rFonts w:ascii="Times New Roman" w:hAnsi="Times New Roman"/>
          <w:lang w:val="bg-BG"/>
        </w:rPr>
        <w:t xml:space="preserve"> отпадъци в потока на смесените битови отпадъци. </w:t>
      </w:r>
      <w:r w:rsidR="00CE7CFA" w:rsidRPr="00B55F6D">
        <w:rPr>
          <w:rFonts w:ascii="Times New Roman" w:hAnsi="Times New Roman"/>
          <w:lang w:val="bg-BG"/>
        </w:rPr>
        <w:t xml:space="preserve">Градинските отпадъци от обществените паркове на територията на Община Шумен са предмет на разделно събиране и обработка до получаване на дървесен </w:t>
      </w:r>
      <w:proofErr w:type="spellStart"/>
      <w:r w:rsidR="00CE7CFA" w:rsidRPr="00B55F6D">
        <w:rPr>
          <w:rFonts w:ascii="Times New Roman" w:hAnsi="Times New Roman"/>
          <w:lang w:val="bg-BG"/>
        </w:rPr>
        <w:t>чипс</w:t>
      </w:r>
      <w:proofErr w:type="spellEnd"/>
      <w:r w:rsidR="00CE7CFA" w:rsidRPr="00B55F6D">
        <w:rPr>
          <w:rFonts w:ascii="Times New Roman" w:hAnsi="Times New Roman"/>
          <w:lang w:val="bg-BG"/>
        </w:rPr>
        <w:t xml:space="preserve"> и </w:t>
      </w:r>
      <w:proofErr w:type="spellStart"/>
      <w:r w:rsidR="00CE7CFA" w:rsidRPr="00B55F6D">
        <w:rPr>
          <w:rFonts w:ascii="Times New Roman" w:hAnsi="Times New Roman"/>
          <w:lang w:val="bg-BG"/>
        </w:rPr>
        <w:t>пелети</w:t>
      </w:r>
      <w:proofErr w:type="spellEnd"/>
      <w:r w:rsidR="00CE7CFA" w:rsidRPr="00B55F6D">
        <w:rPr>
          <w:rFonts w:ascii="Times New Roman" w:hAnsi="Times New Roman"/>
          <w:lang w:val="bg-BG"/>
        </w:rPr>
        <w:t>.</w:t>
      </w:r>
    </w:p>
    <w:p w:rsidR="00CE7CFA" w:rsidRPr="00B55F6D" w:rsidRDefault="00CE7CFA" w:rsidP="007D6DAE">
      <w:pPr>
        <w:jc w:val="both"/>
        <w:rPr>
          <w:rFonts w:ascii="Times New Roman" w:hAnsi="Times New Roman"/>
          <w:lang w:val="bg-BG"/>
        </w:rPr>
      </w:pPr>
    </w:p>
    <w:p w:rsidR="00901CC2" w:rsidRPr="00B55F6D" w:rsidRDefault="00901CC2" w:rsidP="007D6DAE">
      <w:pPr>
        <w:jc w:val="both"/>
        <w:rPr>
          <w:rFonts w:ascii="Times New Roman" w:hAnsi="Times New Roman"/>
          <w:lang w:val="bg-BG"/>
        </w:rPr>
      </w:pPr>
      <w:r w:rsidRPr="00B55F6D">
        <w:rPr>
          <w:rFonts w:ascii="Times New Roman" w:hAnsi="Times New Roman"/>
          <w:lang w:val="bg-BG"/>
        </w:rPr>
        <w:t xml:space="preserve">Предвидените в настоящата подпрограма мерки за постигане на целите за намаляване на количеството </w:t>
      </w:r>
      <w:proofErr w:type="spellStart"/>
      <w:r w:rsidRPr="00B55F6D">
        <w:rPr>
          <w:rFonts w:ascii="Times New Roman" w:hAnsi="Times New Roman"/>
          <w:lang w:val="bg-BG"/>
        </w:rPr>
        <w:t>БрБО</w:t>
      </w:r>
      <w:proofErr w:type="spellEnd"/>
      <w:r w:rsidRPr="00B55F6D">
        <w:rPr>
          <w:rFonts w:ascii="Times New Roman" w:hAnsi="Times New Roman"/>
          <w:lang w:val="bg-BG"/>
        </w:rPr>
        <w:t>, постъпващи за депониране са:</w:t>
      </w:r>
    </w:p>
    <w:p w:rsidR="00901CC2" w:rsidRPr="00B55F6D" w:rsidRDefault="00804BFC" w:rsidP="0045193E">
      <w:pPr>
        <w:pStyle w:val="ListParagraph"/>
        <w:numPr>
          <w:ilvl w:val="0"/>
          <w:numId w:val="9"/>
        </w:numPr>
        <w:spacing w:after="120" w:line="240" w:lineRule="auto"/>
        <w:rPr>
          <w:rFonts w:ascii="Times New Roman" w:hAnsi="Times New Roman"/>
          <w:sz w:val="24"/>
          <w:szCs w:val="24"/>
          <w:lang w:val="bg-BG"/>
        </w:rPr>
      </w:pPr>
      <w:r>
        <w:rPr>
          <w:rFonts w:ascii="Times New Roman" w:hAnsi="Times New Roman" w:cs="Times New Roman"/>
          <w:sz w:val="24"/>
          <w:szCs w:val="24"/>
          <w:lang w:val="bg-BG"/>
        </w:rPr>
        <w:t>Изграждане</w:t>
      </w:r>
      <w:r w:rsidR="001055BD">
        <w:rPr>
          <w:rFonts w:ascii="Times New Roman" w:hAnsi="Times New Roman" w:cs="Times New Roman"/>
          <w:sz w:val="24"/>
          <w:szCs w:val="24"/>
          <w:lang w:val="bg-BG"/>
        </w:rPr>
        <w:t xml:space="preserve"> на </w:t>
      </w:r>
      <w:r>
        <w:rPr>
          <w:rFonts w:ascii="Times New Roman" w:hAnsi="Times New Roman" w:cs="Times New Roman"/>
          <w:sz w:val="24"/>
          <w:szCs w:val="24"/>
          <w:lang w:val="bg-BG"/>
        </w:rPr>
        <w:t>инсталация</w:t>
      </w:r>
      <w:r w:rsidR="001055BD">
        <w:rPr>
          <w:rFonts w:ascii="Times New Roman" w:hAnsi="Times New Roman" w:cs="Times New Roman"/>
          <w:sz w:val="24"/>
          <w:szCs w:val="24"/>
          <w:lang w:val="bg-BG"/>
        </w:rPr>
        <w:t xml:space="preserve"> за </w:t>
      </w:r>
      <w:proofErr w:type="spellStart"/>
      <w:r w:rsidR="001055BD">
        <w:rPr>
          <w:rFonts w:ascii="Times New Roman" w:hAnsi="Times New Roman" w:cs="Times New Roman"/>
          <w:sz w:val="24"/>
          <w:szCs w:val="24"/>
          <w:lang w:val="bg-BG"/>
        </w:rPr>
        <w:t>компостиране</w:t>
      </w:r>
      <w:proofErr w:type="spellEnd"/>
      <w:r w:rsidR="001055BD">
        <w:rPr>
          <w:rFonts w:ascii="Times New Roman" w:hAnsi="Times New Roman" w:cs="Times New Roman"/>
          <w:sz w:val="24"/>
          <w:szCs w:val="24"/>
          <w:lang w:val="bg-BG"/>
        </w:rPr>
        <w:t xml:space="preserve"> на разделно събрани отпадъци от паркове и градини.</w:t>
      </w:r>
    </w:p>
    <w:p w:rsidR="006C6445" w:rsidRPr="00B55F6D" w:rsidRDefault="006C6445" w:rsidP="0045193E">
      <w:pPr>
        <w:pStyle w:val="ListParagraph"/>
        <w:numPr>
          <w:ilvl w:val="0"/>
          <w:numId w:val="9"/>
        </w:numPr>
        <w:spacing w:after="120" w:line="240" w:lineRule="auto"/>
        <w:rPr>
          <w:rFonts w:ascii="Times New Roman" w:hAnsi="Times New Roman"/>
          <w:sz w:val="24"/>
          <w:szCs w:val="24"/>
          <w:lang w:val="bg-BG"/>
        </w:rPr>
      </w:pPr>
      <w:r w:rsidRPr="00B55F6D">
        <w:rPr>
          <w:rFonts w:ascii="Times New Roman" w:hAnsi="Times New Roman"/>
          <w:sz w:val="24"/>
          <w:szCs w:val="24"/>
          <w:lang w:val="bg-BG"/>
        </w:rPr>
        <w:t xml:space="preserve">Организиране на разделно събиране и рециклиране на </w:t>
      </w:r>
      <w:proofErr w:type="spellStart"/>
      <w:r w:rsidRPr="00B55F6D">
        <w:rPr>
          <w:rFonts w:ascii="Times New Roman" w:hAnsi="Times New Roman"/>
          <w:sz w:val="24"/>
          <w:szCs w:val="24"/>
          <w:lang w:val="bg-BG"/>
        </w:rPr>
        <w:t>биоразградимите</w:t>
      </w:r>
      <w:proofErr w:type="spellEnd"/>
      <w:r w:rsidRPr="00B55F6D">
        <w:rPr>
          <w:rFonts w:ascii="Times New Roman" w:hAnsi="Times New Roman"/>
          <w:sz w:val="24"/>
          <w:szCs w:val="24"/>
          <w:lang w:val="bg-BG"/>
        </w:rPr>
        <w:t xml:space="preserve"> отпадъци (хартия и картон), чрез организации по оползотворяване или други лица притежаващи </w:t>
      </w:r>
      <w:r w:rsidR="00BA5A30" w:rsidRPr="00B55F6D">
        <w:rPr>
          <w:rFonts w:ascii="Times New Roman" w:hAnsi="Times New Roman"/>
          <w:sz w:val="24"/>
          <w:szCs w:val="24"/>
          <w:lang w:val="bg-BG"/>
        </w:rPr>
        <w:t>съответното разрешение</w:t>
      </w:r>
      <w:r w:rsidRPr="00B55F6D">
        <w:rPr>
          <w:rFonts w:ascii="Times New Roman" w:hAnsi="Times New Roman"/>
          <w:sz w:val="24"/>
          <w:szCs w:val="24"/>
          <w:lang w:val="bg-BG"/>
        </w:rPr>
        <w:t xml:space="preserve"> по реда на ЗУО.</w:t>
      </w:r>
    </w:p>
    <w:p w:rsidR="002B73F4" w:rsidRPr="00B55F6D" w:rsidRDefault="006C6445" w:rsidP="0045193E">
      <w:pPr>
        <w:pStyle w:val="ListParagraph"/>
        <w:numPr>
          <w:ilvl w:val="0"/>
          <w:numId w:val="9"/>
        </w:numPr>
        <w:spacing w:after="120" w:line="240" w:lineRule="auto"/>
        <w:rPr>
          <w:rFonts w:ascii="Times New Roman" w:hAnsi="Times New Roman"/>
          <w:sz w:val="24"/>
          <w:szCs w:val="24"/>
          <w:lang w:val="bg-BG"/>
        </w:rPr>
      </w:pPr>
      <w:r w:rsidRPr="00B55F6D">
        <w:rPr>
          <w:rFonts w:ascii="Times New Roman" w:hAnsi="Times New Roman" w:cs="Times New Roman"/>
          <w:sz w:val="24"/>
          <w:szCs w:val="24"/>
          <w:lang w:val="bg-BG"/>
        </w:rPr>
        <w:t xml:space="preserve">Организиране на разделно събиране на </w:t>
      </w:r>
      <w:proofErr w:type="spellStart"/>
      <w:r w:rsidRPr="00B55F6D">
        <w:rPr>
          <w:rFonts w:ascii="Times New Roman" w:hAnsi="Times New Roman" w:cs="Times New Roman"/>
          <w:sz w:val="24"/>
          <w:szCs w:val="24"/>
          <w:lang w:val="bg-BG"/>
        </w:rPr>
        <w:t>биоразградимите</w:t>
      </w:r>
      <w:proofErr w:type="spellEnd"/>
      <w:r w:rsidRPr="00B55F6D">
        <w:rPr>
          <w:rFonts w:ascii="Times New Roman" w:hAnsi="Times New Roman" w:cs="Times New Roman"/>
          <w:sz w:val="24"/>
          <w:szCs w:val="24"/>
          <w:lang w:val="bg-BG"/>
        </w:rPr>
        <w:t xml:space="preserve"> отпадъци от домакинствата, ресторантите, хотели, заведения за обществено хранене, пазарите за плодове и зеленчуци</w:t>
      </w:r>
      <w:r w:rsidR="000838DC" w:rsidRPr="00B55F6D">
        <w:rPr>
          <w:rFonts w:ascii="Times New Roman" w:hAnsi="Times New Roman" w:cs="Times New Roman"/>
          <w:sz w:val="24"/>
          <w:szCs w:val="24"/>
          <w:lang w:val="bg-BG"/>
        </w:rPr>
        <w:t xml:space="preserve"> </w:t>
      </w:r>
      <w:r w:rsidR="005922E5" w:rsidRPr="00B55F6D">
        <w:rPr>
          <w:rFonts w:ascii="Times New Roman" w:hAnsi="Times New Roman" w:cs="Times New Roman"/>
          <w:sz w:val="24"/>
          <w:szCs w:val="24"/>
          <w:lang w:val="bg-BG"/>
        </w:rPr>
        <w:t xml:space="preserve">и </w:t>
      </w:r>
      <w:r w:rsidRPr="00B55F6D">
        <w:rPr>
          <w:rFonts w:ascii="Times New Roman" w:hAnsi="Times New Roman" w:cs="Times New Roman"/>
          <w:sz w:val="24"/>
          <w:szCs w:val="24"/>
          <w:lang w:val="bg-BG"/>
        </w:rPr>
        <w:t xml:space="preserve">изграждане на </w:t>
      </w:r>
      <w:r w:rsidR="000838DC" w:rsidRPr="00B55F6D">
        <w:rPr>
          <w:rFonts w:ascii="Times New Roman" w:hAnsi="Times New Roman" w:cs="Times New Roman"/>
          <w:sz w:val="24"/>
          <w:szCs w:val="24"/>
          <w:lang w:val="bg-BG"/>
        </w:rPr>
        <w:t>регионална инсталация</w:t>
      </w:r>
      <w:r w:rsidRPr="00B55F6D">
        <w:rPr>
          <w:rFonts w:ascii="Times New Roman" w:hAnsi="Times New Roman" w:cs="Times New Roman"/>
          <w:sz w:val="24"/>
          <w:szCs w:val="24"/>
          <w:lang w:val="bg-BG"/>
        </w:rPr>
        <w:t xml:space="preserve"> за анаеробно третиране на </w:t>
      </w:r>
      <w:proofErr w:type="spellStart"/>
      <w:r w:rsidRPr="00B55F6D">
        <w:rPr>
          <w:rFonts w:ascii="Times New Roman" w:hAnsi="Times New Roman" w:cs="Times New Roman"/>
          <w:sz w:val="24"/>
          <w:szCs w:val="24"/>
          <w:lang w:val="bg-BG"/>
        </w:rPr>
        <w:t>БрБО</w:t>
      </w:r>
      <w:proofErr w:type="spellEnd"/>
      <w:r w:rsidRPr="00B55F6D">
        <w:rPr>
          <w:rFonts w:ascii="Times New Roman" w:hAnsi="Times New Roman" w:cs="Times New Roman"/>
          <w:sz w:val="24"/>
          <w:szCs w:val="24"/>
          <w:lang w:val="bg-BG"/>
        </w:rPr>
        <w:t xml:space="preserve"> с оползотворяване на произведения </w:t>
      </w:r>
      <w:proofErr w:type="spellStart"/>
      <w:r w:rsidR="0038082D" w:rsidRPr="00B55F6D">
        <w:rPr>
          <w:rFonts w:ascii="Times New Roman" w:hAnsi="Times New Roman" w:cs="Times New Roman"/>
          <w:sz w:val="24"/>
          <w:szCs w:val="24"/>
          <w:lang w:val="bg-BG"/>
        </w:rPr>
        <w:t>компост</w:t>
      </w:r>
      <w:proofErr w:type="spellEnd"/>
      <w:r w:rsidR="0038082D" w:rsidRPr="00B55F6D">
        <w:rPr>
          <w:rFonts w:ascii="Times New Roman" w:hAnsi="Times New Roman" w:cs="Times New Roman"/>
          <w:sz w:val="24"/>
          <w:szCs w:val="24"/>
          <w:lang w:val="bg-BG"/>
        </w:rPr>
        <w:t xml:space="preserve"> или </w:t>
      </w:r>
      <w:r w:rsidRPr="00B55F6D">
        <w:rPr>
          <w:rFonts w:ascii="Times New Roman" w:hAnsi="Times New Roman" w:cs="Times New Roman"/>
          <w:sz w:val="24"/>
          <w:szCs w:val="24"/>
          <w:lang w:val="bg-BG"/>
        </w:rPr>
        <w:t>биогаз.</w:t>
      </w:r>
      <w:r w:rsidR="0038082D" w:rsidRPr="00B55F6D">
        <w:rPr>
          <w:rFonts w:ascii="Times New Roman" w:hAnsi="Times New Roman" w:cs="Times New Roman"/>
          <w:sz w:val="24"/>
          <w:szCs w:val="24"/>
          <w:lang w:val="bg-BG"/>
        </w:rPr>
        <w:t xml:space="preserve"> </w:t>
      </w:r>
    </w:p>
    <w:p w:rsidR="002B73F4" w:rsidRPr="00B55F6D" w:rsidRDefault="002B73F4" w:rsidP="0045193E">
      <w:pPr>
        <w:pStyle w:val="ListParagraph"/>
        <w:numPr>
          <w:ilvl w:val="0"/>
          <w:numId w:val="9"/>
        </w:numPr>
        <w:spacing w:after="0" w:line="240" w:lineRule="auto"/>
        <w:rPr>
          <w:rFonts w:ascii="Times New Roman" w:hAnsi="Times New Roman"/>
          <w:sz w:val="24"/>
          <w:szCs w:val="24"/>
          <w:lang w:val="bg-BG"/>
        </w:rPr>
      </w:pPr>
      <w:r w:rsidRPr="00B55F6D">
        <w:rPr>
          <w:rFonts w:ascii="Times New Roman" w:hAnsi="Times New Roman"/>
          <w:sz w:val="24"/>
          <w:szCs w:val="24"/>
          <w:lang w:val="bg-BG"/>
        </w:rPr>
        <w:t xml:space="preserve">Насърчаване на домакинствата към домашно </w:t>
      </w:r>
      <w:proofErr w:type="spellStart"/>
      <w:r w:rsidRPr="00B55F6D">
        <w:rPr>
          <w:rFonts w:ascii="Times New Roman" w:hAnsi="Times New Roman"/>
          <w:sz w:val="24"/>
          <w:szCs w:val="24"/>
          <w:lang w:val="bg-BG"/>
        </w:rPr>
        <w:t>компостиране</w:t>
      </w:r>
      <w:proofErr w:type="spellEnd"/>
      <w:r w:rsidR="00E25196" w:rsidRPr="00B55F6D">
        <w:rPr>
          <w:rFonts w:ascii="Times New Roman" w:hAnsi="Times New Roman"/>
          <w:sz w:val="24"/>
          <w:szCs w:val="24"/>
          <w:lang w:val="bg-BG"/>
        </w:rPr>
        <w:t xml:space="preserve"> в малките населен</w:t>
      </w:r>
      <w:r w:rsidR="002F6749" w:rsidRPr="00B55F6D">
        <w:rPr>
          <w:rFonts w:ascii="Times New Roman" w:hAnsi="Times New Roman"/>
          <w:sz w:val="24"/>
          <w:szCs w:val="24"/>
          <w:lang w:val="bg-BG"/>
        </w:rPr>
        <w:t>и</w:t>
      </w:r>
      <w:r w:rsidR="00E25196" w:rsidRPr="00B55F6D">
        <w:rPr>
          <w:rFonts w:ascii="Times New Roman" w:hAnsi="Times New Roman"/>
          <w:sz w:val="24"/>
          <w:szCs w:val="24"/>
          <w:lang w:val="bg-BG"/>
        </w:rPr>
        <w:t xml:space="preserve"> места</w:t>
      </w:r>
      <w:r w:rsidRPr="00B55F6D">
        <w:rPr>
          <w:rFonts w:ascii="Times New Roman" w:hAnsi="Times New Roman"/>
          <w:sz w:val="24"/>
          <w:szCs w:val="24"/>
          <w:lang w:val="bg-BG"/>
        </w:rPr>
        <w:t>.</w:t>
      </w:r>
    </w:p>
    <w:p w:rsidR="002B73F4" w:rsidRPr="00B55F6D" w:rsidRDefault="002B73F4" w:rsidP="0045193E">
      <w:pPr>
        <w:pStyle w:val="ListParagraph"/>
        <w:numPr>
          <w:ilvl w:val="0"/>
          <w:numId w:val="9"/>
        </w:numPr>
        <w:spacing w:after="120" w:line="240" w:lineRule="auto"/>
        <w:rPr>
          <w:rFonts w:ascii="Times New Roman" w:hAnsi="Times New Roman"/>
          <w:sz w:val="24"/>
          <w:szCs w:val="24"/>
          <w:lang w:val="bg-BG"/>
        </w:rPr>
      </w:pPr>
      <w:r w:rsidRPr="00B55F6D">
        <w:rPr>
          <w:rFonts w:ascii="Times New Roman" w:hAnsi="Times New Roman"/>
          <w:sz w:val="24"/>
          <w:szCs w:val="24"/>
          <w:lang w:val="bg-BG"/>
        </w:rPr>
        <w:t>Провеждане на информационни/образователни кампании сред населението.</w:t>
      </w:r>
    </w:p>
    <w:p w:rsidR="000C425E" w:rsidRPr="001055BD" w:rsidRDefault="001A39D7" w:rsidP="001055BD">
      <w:pPr>
        <w:jc w:val="both"/>
        <w:rPr>
          <w:rFonts w:ascii="Times New Roman" w:hAnsi="Times New Roman"/>
          <w:lang w:val="bg-BG"/>
        </w:rPr>
      </w:pPr>
      <w:r w:rsidRPr="00B55F6D">
        <w:rPr>
          <w:rFonts w:ascii="Times New Roman" w:hAnsi="Times New Roman"/>
          <w:lang w:val="bg-BG"/>
        </w:rPr>
        <w:t xml:space="preserve">Съобразно гореизброените мерките следва да се изгради ефективна система за тези отпадъци, </w:t>
      </w:r>
      <w:r w:rsidRPr="001055BD">
        <w:rPr>
          <w:rFonts w:ascii="Times New Roman" w:hAnsi="Times New Roman"/>
          <w:lang w:val="bg-BG"/>
        </w:rPr>
        <w:t xml:space="preserve">чрез която да се намалят количествата на постъпващите за депониране </w:t>
      </w:r>
      <w:proofErr w:type="spellStart"/>
      <w:r w:rsidRPr="001055BD">
        <w:rPr>
          <w:rFonts w:ascii="Times New Roman" w:hAnsi="Times New Roman"/>
          <w:lang w:val="bg-BG"/>
        </w:rPr>
        <w:t>биоотпадъци</w:t>
      </w:r>
      <w:proofErr w:type="spellEnd"/>
      <w:r w:rsidRPr="001055BD">
        <w:rPr>
          <w:rFonts w:ascii="Times New Roman" w:hAnsi="Times New Roman"/>
          <w:lang w:val="bg-BG"/>
        </w:rPr>
        <w:t>.</w:t>
      </w:r>
    </w:p>
    <w:p w:rsidR="00BA5A30" w:rsidRPr="001055BD" w:rsidRDefault="00BA5A30" w:rsidP="007D6DAE">
      <w:pPr>
        <w:jc w:val="both"/>
        <w:rPr>
          <w:rFonts w:ascii="Times New Roman" w:hAnsi="Times New Roman"/>
          <w:lang w:val="bg-BG"/>
        </w:rPr>
      </w:pPr>
    </w:p>
    <w:p w:rsidR="002B73F4" w:rsidRPr="00B55F6D" w:rsidRDefault="002B73F4" w:rsidP="007D6DAE">
      <w:pPr>
        <w:jc w:val="both"/>
        <w:rPr>
          <w:rFonts w:ascii="Times New Roman" w:hAnsi="Times New Roman"/>
          <w:lang w:val="bg-BG"/>
        </w:rPr>
      </w:pPr>
      <w:r w:rsidRPr="00B55F6D">
        <w:rPr>
          <w:rFonts w:ascii="Times New Roman" w:hAnsi="Times New Roman"/>
          <w:lang w:val="bg-BG"/>
        </w:rPr>
        <w:t xml:space="preserve">Първият етап от управлението на </w:t>
      </w:r>
      <w:proofErr w:type="spellStart"/>
      <w:r w:rsidRPr="00B55F6D">
        <w:rPr>
          <w:rFonts w:ascii="Times New Roman" w:hAnsi="Times New Roman"/>
          <w:lang w:val="bg-BG"/>
        </w:rPr>
        <w:t>биоразградимите</w:t>
      </w:r>
      <w:proofErr w:type="spellEnd"/>
      <w:r w:rsidRPr="00B55F6D">
        <w:rPr>
          <w:rFonts w:ascii="Times New Roman" w:hAnsi="Times New Roman"/>
          <w:lang w:val="bg-BG"/>
        </w:rPr>
        <w:t xml:space="preserve"> битови отпадъци в т.ч. за </w:t>
      </w:r>
      <w:proofErr w:type="spellStart"/>
      <w:r w:rsidRPr="00B55F6D">
        <w:rPr>
          <w:rFonts w:ascii="Times New Roman" w:hAnsi="Times New Roman"/>
          <w:lang w:val="bg-BG"/>
        </w:rPr>
        <w:t>биоотпадъците</w:t>
      </w:r>
      <w:proofErr w:type="spellEnd"/>
      <w:r w:rsidRPr="00B55F6D">
        <w:rPr>
          <w:rFonts w:ascii="Times New Roman" w:hAnsi="Times New Roman"/>
          <w:lang w:val="bg-BG"/>
        </w:rPr>
        <w:t>, включва организиране на система за разделното им събиране</w:t>
      </w:r>
      <w:r w:rsidR="00996BCB" w:rsidRPr="00B55F6D">
        <w:rPr>
          <w:lang w:val="bg-BG"/>
        </w:rPr>
        <w:t xml:space="preserve"> </w:t>
      </w:r>
      <w:r w:rsidR="00996BCB" w:rsidRPr="00B55F6D">
        <w:rPr>
          <w:rFonts w:ascii="Times New Roman" w:hAnsi="Times New Roman"/>
          <w:lang w:val="bg-BG"/>
        </w:rPr>
        <w:t xml:space="preserve">и изваждането им от </w:t>
      </w:r>
      <w:r w:rsidR="00A53B4D">
        <w:rPr>
          <w:rFonts w:ascii="Times New Roman" w:hAnsi="Times New Roman"/>
          <w:lang w:val="bg-BG"/>
        </w:rPr>
        <w:t>състава</w:t>
      </w:r>
      <w:r w:rsidR="00996BCB" w:rsidRPr="00B55F6D">
        <w:rPr>
          <w:rFonts w:ascii="Times New Roman" w:hAnsi="Times New Roman"/>
          <w:lang w:val="bg-BG"/>
        </w:rPr>
        <w:t xml:space="preserve"> на смесените битови отпадъци. </w:t>
      </w:r>
      <w:r w:rsidRPr="00B55F6D">
        <w:rPr>
          <w:rFonts w:ascii="Times New Roman" w:hAnsi="Times New Roman"/>
          <w:lang w:val="bg-BG"/>
        </w:rPr>
        <w:t xml:space="preserve">Системата може да се </w:t>
      </w:r>
      <w:r w:rsidRPr="00B55F6D">
        <w:rPr>
          <w:rFonts w:ascii="Times New Roman" w:hAnsi="Times New Roman"/>
          <w:lang w:val="bg-BG"/>
        </w:rPr>
        <w:lastRenderedPageBreak/>
        <w:t xml:space="preserve">организира </w:t>
      </w:r>
      <w:r w:rsidR="001055BD">
        <w:rPr>
          <w:rFonts w:ascii="Times New Roman" w:hAnsi="Times New Roman"/>
          <w:lang w:val="bg-BG"/>
        </w:rPr>
        <w:t>със специални контейнери (кафяв цвят</w:t>
      </w:r>
      <w:r w:rsidRPr="00B55F6D">
        <w:rPr>
          <w:rFonts w:ascii="Times New Roman" w:hAnsi="Times New Roman"/>
          <w:lang w:val="bg-BG"/>
        </w:rPr>
        <w:t xml:space="preserve">), с които могат да се обслужват отделни жилищни сгради, кооперации, </w:t>
      </w:r>
      <w:r w:rsidR="00996BCB" w:rsidRPr="00B55F6D">
        <w:rPr>
          <w:rFonts w:ascii="Times New Roman" w:hAnsi="Times New Roman"/>
          <w:lang w:val="bg-BG"/>
        </w:rPr>
        <w:t>обекти за производство и търговия с храни</w:t>
      </w:r>
      <w:r w:rsidRPr="00B55F6D">
        <w:rPr>
          <w:rFonts w:ascii="Times New Roman" w:hAnsi="Times New Roman"/>
          <w:lang w:val="bg-BG"/>
        </w:rPr>
        <w:t xml:space="preserve">. Първоначалното изграждане на системата трябва да започне с </w:t>
      </w:r>
      <w:r w:rsidR="00996BCB" w:rsidRPr="00B55F6D">
        <w:rPr>
          <w:rFonts w:ascii="Times New Roman" w:hAnsi="Times New Roman"/>
          <w:lang w:val="bg-BG"/>
        </w:rPr>
        <w:t>търговските обекти</w:t>
      </w:r>
      <w:r w:rsidRPr="00B55F6D">
        <w:rPr>
          <w:rFonts w:ascii="Times New Roman" w:hAnsi="Times New Roman"/>
          <w:lang w:val="bg-BG"/>
        </w:rPr>
        <w:t xml:space="preserve">, ресторантите, </w:t>
      </w:r>
      <w:r w:rsidR="00996BCB" w:rsidRPr="00B55F6D">
        <w:rPr>
          <w:rFonts w:ascii="Times New Roman" w:hAnsi="Times New Roman"/>
          <w:lang w:val="bg-BG"/>
        </w:rPr>
        <w:t xml:space="preserve">заведения за обществено хранен и </w:t>
      </w:r>
      <w:r w:rsidRPr="00B55F6D">
        <w:rPr>
          <w:rFonts w:ascii="Times New Roman" w:hAnsi="Times New Roman"/>
          <w:lang w:val="bg-BG"/>
        </w:rPr>
        <w:t>пазари</w:t>
      </w:r>
      <w:r w:rsidR="00996BCB" w:rsidRPr="00B55F6D">
        <w:rPr>
          <w:rFonts w:ascii="Times New Roman" w:hAnsi="Times New Roman"/>
          <w:lang w:val="bg-BG"/>
        </w:rPr>
        <w:t>те</w:t>
      </w:r>
      <w:r w:rsidRPr="00B55F6D">
        <w:rPr>
          <w:rFonts w:ascii="Times New Roman" w:hAnsi="Times New Roman"/>
          <w:lang w:val="bg-BG"/>
        </w:rPr>
        <w:t>, като постепенно се включва и населението. Поетапното въвеждане на системата при домакинствата има за цел поетапно изграждане на екологично съзнание в гражданите, което да ги приобщи към бъдещите промени в начина на изхв</w:t>
      </w:r>
      <w:r w:rsidR="00996BCB" w:rsidRPr="00B55F6D">
        <w:rPr>
          <w:rFonts w:ascii="Times New Roman" w:hAnsi="Times New Roman"/>
          <w:lang w:val="bg-BG"/>
        </w:rPr>
        <w:t xml:space="preserve">ърляне и събиране на отпадъка. </w:t>
      </w:r>
      <w:r w:rsidRPr="00B55F6D">
        <w:rPr>
          <w:rFonts w:ascii="Times New Roman" w:hAnsi="Times New Roman"/>
          <w:lang w:val="bg-BG"/>
        </w:rPr>
        <w:t xml:space="preserve">С изграждане на система за разделно събиране на </w:t>
      </w:r>
      <w:proofErr w:type="spellStart"/>
      <w:r w:rsidRPr="00B55F6D">
        <w:rPr>
          <w:rFonts w:ascii="Times New Roman" w:hAnsi="Times New Roman"/>
          <w:lang w:val="bg-BG"/>
        </w:rPr>
        <w:t>биоотпадъци</w:t>
      </w:r>
      <w:proofErr w:type="spellEnd"/>
      <w:r w:rsidRPr="00B55F6D">
        <w:rPr>
          <w:rFonts w:ascii="Times New Roman" w:hAnsi="Times New Roman"/>
          <w:lang w:val="bg-BG"/>
        </w:rPr>
        <w:t xml:space="preserve"> е необходимо започване на интензивни разяснителни кампании сред населението за да има </w:t>
      </w:r>
      <w:r w:rsidR="00996BCB" w:rsidRPr="00B55F6D">
        <w:rPr>
          <w:rFonts w:ascii="Times New Roman" w:hAnsi="Times New Roman"/>
          <w:lang w:val="bg-BG"/>
        </w:rPr>
        <w:t>ефективност изградената система.</w:t>
      </w:r>
    </w:p>
    <w:p w:rsidR="00F153F7" w:rsidRPr="00B55F6D" w:rsidRDefault="00F153F7" w:rsidP="007D6DAE">
      <w:pPr>
        <w:jc w:val="both"/>
        <w:rPr>
          <w:rFonts w:ascii="Times New Roman" w:hAnsi="Times New Roman"/>
          <w:lang w:val="bg-BG"/>
        </w:rPr>
      </w:pPr>
    </w:p>
    <w:p w:rsidR="001A39D7" w:rsidRPr="00B55F6D" w:rsidRDefault="001A39D7" w:rsidP="007D6DAE">
      <w:pPr>
        <w:jc w:val="both"/>
        <w:rPr>
          <w:rFonts w:ascii="Times New Roman" w:hAnsi="Times New Roman"/>
          <w:lang w:val="bg-BG"/>
        </w:rPr>
      </w:pPr>
      <w:r w:rsidRPr="00B55F6D">
        <w:rPr>
          <w:rFonts w:ascii="Times New Roman" w:hAnsi="Times New Roman"/>
          <w:lang w:val="bg-BG"/>
        </w:rPr>
        <w:t xml:space="preserve">Втория етап от управлението на </w:t>
      </w:r>
      <w:proofErr w:type="spellStart"/>
      <w:r w:rsidRPr="00B55F6D">
        <w:rPr>
          <w:rFonts w:ascii="Times New Roman" w:hAnsi="Times New Roman"/>
          <w:lang w:val="bg-BG"/>
        </w:rPr>
        <w:t>биоотпадъците</w:t>
      </w:r>
      <w:proofErr w:type="spellEnd"/>
      <w:r w:rsidRPr="00B55F6D">
        <w:rPr>
          <w:rFonts w:ascii="Times New Roman" w:hAnsi="Times New Roman"/>
          <w:lang w:val="bg-BG"/>
        </w:rPr>
        <w:t>,</w:t>
      </w:r>
      <w:r w:rsidR="00A53B4D">
        <w:rPr>
          <w:rFonts w:ascii="Times New Roman" w:hAnsi="Times New Roman"/>
          <w:lang w:val="bg-BG"/>
        </w:rPr>
        <w:t xml:space="preserve">който върви </w:t>
      </w:r>
      <w:proofErr w:type="spellStart"/>
      <w:r w:rsidR="00A53B4D">
        <w:rPr>
          <w:rFonts w:ascii="Times New Roman" w:hAnsi="Times New Roman"/>
          <w:lang w:val="bg-BG"/>
        </w:rPr>
        <w:t>паралено</w:t>
      </w:r>
      <w:proofErr w:type="spellEnd"/>
      <w:r w:rsidR="00A53B4D">
        <w:rPr>
          <w:rFonts w:ascii="Times New Roman" w:hAnsi="Times New Roman"/>
          <w:lang w:val="bg-BG"/>
        </w:rPr>
        <w:t xml:space="preserve"> с първия ,</w:t>
      </w:r>
      <w:r w:rsidRPr="00B55F6D">
        <w:rPr>
          <w:rFonts w:ascii="Times New Roman" w:hAnsi="Times New Roman"/>
          <w:lang w:val="bg-BG"/>
        </w:rPr>
        <w:t xml:space="preserve"> включва</w:t>
      </w:r>
      <w:r w:rsidR="000C425E" w:rsidRPr="00B55F6D">
        <w:rPr>
          <w:rFonts w:ascii="Times New Roman" w:hAnsi="Times New Roman"/>
          <w:lang w:val="bg-BG"/>
        </w:rPr>
        <w:t xml:space="preserve"> дейности за тяхното третиране</w:t>
      </w:r>
      <w:r w:rsidRPr="00B55F6D">
        <w:rPr>
          <w:rFonts w:ascii="Times New Roman" w:hAnsi="Times New Roman"/>
          <w:lang w:val="bg-BG"/>
        </w:rPr>
        <w:t xml:space="preserve"> и оползотворяване</w:t>
      </w:r>
      <w:r w:rsidR="000C425E" w:rsidRPr="00B55F6D">
        <w:rPr>
          <w:rFonts w:ascii="Times New Roman" w:hAnsi="Times New Roman"/>
          <w:lang w:val="bg-BG"/>
        </w:rPr>
        <w:t>.</w:t>
      </w:r>
      <w:r w:rsidRPr="00B55F6D">
        <w:rPr>
          <w:rFonts w:ascii="Times New Roman" w:hAnsi="Times New Roman"/>
          <w:lang w:val="bg-BG"/>
        </w:rPr>
        <w:t xml:space="preserve"> </w:t>
      </w:r>
      <w:r w:rsidRPr="00B55F6D">
        <w:rPr>
          <w:rFonts w:ascii="Times New Roman" w:hAnsi="Times New Roman"/>
          <w:i/>
          <w:lang w:val="bg-BG"/>
        </w:rPr>
        <w:t xml:space="preserve">Наредбата за третиране на </w:t>
      </w:r>
      <w:proofErr w:type="spellStart"/>
      <w:r w:rsidRPr="00B55F6D">
        <w:rPr>
          <w:rFonts w:ascii="Times New Roman" w:hAnsi="Times New Roman"/>
          <w:i/>
          <w:lang w:val="bg-BG"/>
        </w:rPr>
        <w:t>биоотпадъците</w:t>
      </w:r>
      <w:proofErr w:type="spellEnd"/>
      <w:r w:rsidRPr="00B55F6D">
        <w:rPr>
          <w:rFonts w:ascii="Times New Roman" w:hAnsi="Times New Roman"/>
          <w:lang w:val="bg-BG"/>
        </w:rPr>
        <w:t xml:space="preserve"> дава насоки относно начина на третиране, документите, които се изискват от лицата извършващи дейността, контрола и качеството на крайният продукт. Първият момент в дейността по третирането на </w:t>
      </w:r>
      <w:proofErr w:type="spellStart"/>
      <w:r w:rsidRPr="00B55F6D">
        <w:rPr>
          <w:rFonts w:ascii="Times New Roman" w:hAnsi="Times New Roman"/>
          <w:lang w:val="bg-BG"/>
        </w:rPr>
        <w:t>биоотпадъците</w:t>
      </w:r>
      <w:proofErr w:type="spellEnd"/>
      <w:r w:rsidRPr="00B55F6D">
        <w:rPr>
          <w:rFonts w:ascii="Times New Roman" w:hAnsi="Times New Roman"/>
          <w:lang w:val="bg-BG"/>
        </w:rPr>
        <w:t xml:space="preserve"> е избора на подходяща инсталация и/или съоръжение. </w:t>
      </w:r>
      <w:r w:rsidR="00F153F7" w:rsidRPr="00B55F6D">
        <w:rPr>
          <w:rFonts w:ascii="Times New Roman" w:hAnsi="Times New Roman"/>
          <w:lang w:val="bg-BG"/>
        </w:rPr>
        <w:t>След изграждането им е необходимо да се уточни точно предназначението на крайния продукт след третирането и начина на бъдещото му използване.</w:t>
      </w:r>
    </w:p>
    <w:p w:rsidR="000275B4" w:rsidRPr="008F1E69" w:rsidRDefault="000275B4" w:rsidP="007D6DAE">
      <w:pPr>
        <w:jc w:val="both"/>
        <w:rPr>
          <w:rFonts w:ascii="Times New Roman" w:hAnsi="Times New Roman"/>
          <w:lang w:val="bg-BG"/>
        </w:rPr>
      </w:pPr>
    </w:p>
    <w:p w:rsidR="000838DC" w:rsidRPr="008F1E69" w:rsidRDefault="001055BD" w:rsidP="007D6DAE">
      <w:pPr>
        <w:jc w:val="both"/>
        <w:rPr>
          <w:rFonts w:ascii="Times New Roman" w:hAnsi="Times New Roman"/>
          <w:lang w:val="bg-BG"/>
        </w:rPr>
      </w:pPr>
      <w:r w:rsidRPr="008F1E69">
        <w:rPr>
          <w:rFonts w:ascii="Times New Roman" w:hAnsi="Times New Roman"/>
          <w:lang w:val="bg-BG"/>
        </w:rPr>
        <w:t>На територията на Община Шумен и останалите общини от регионалното сдружение</w:t>
      </w:r>
      <w:r w:rsidR="002F6749" w:rsidRPr="008F1E69">
        <w:rPr>
          <w:rFonts w:ascii="Times New Roman" w:hAnsi="Times New Roman"/>
          <w:lang w:val="bg-BG"/>
        </w:rPr>
        <w:t xml:space="preserve"> </w:t>
      </w:r>
      <w:r w:rsidR="000838DC" w:rsidRPr="008F1E69">
        <w:rPr>
          <w:rFonts w:ascii="Times New Roman" w:hAnsi="Times New Roman"/>
          <w:lang w:val="bg-BG"/>
        </w:rPr>
        <w:t xml:space="preserve">няма изградено съоръжение за третиране на </w:t>
      </w:r>
      <w:proofErr w:type="spellStart"/>
      <w:r w:rsidR="000838DC" w:rsidRPr="008F1E69">
        <w:rPr>
          <w:rFonts w:ascii="Times New Roman" w:hAnsi="Times New Roman"/>
          <w:lang w:val="bg-BG"/>
        </w:rPr>
        <w:t>биоотпадъците</w:t>
      </w:r>
      <w:proofErr w:type="spellEnd"/>
      <w:r w:rsidR="000838DC" w:rsidRPr="008F1E69">
        <w:rPr>
          <w:rFonts w:ascii="Times New Roman" w:hAnsi="Times New Roman"/>
          <w:lang w:val="bg-BG"/>
        </w:rPr>
        <w:t xml:space="preserve"> от хранителен произход. </w:t>
      </w:r>
      <w:r w:rsidR="00996BCB" w:rsidRPr="008F1E69">
        <w:rPr>
          <w:rFonts w:ascii="Times New Roman" w:hAnsi="Times New Roman"/>
          <w:lang w:val="bg-BG"/>
        </w:rPr>
        <w:t xml:space="preserve">Съобразно вида и </w:t>
      </w:r>
      <w:r w:rsidRPr="008F1E69">
        <w:rPr>
          <w:rFonts w:ascii="Times New Roman" w:hAnsi="Times New Roman"/>
          <w:lang w:val="bg-BG"/>
        </w:rPr>
        <w:t>количествата</w:t>
      </w:r>
      <w:r w:rsidR="00996BCB" w:rsidRPr="008F1E69">
        <w:rPr>
          <w:rFonts w:ascii="Times New Roman" w:hAnsi="Times New Roman"/>
          <w:lang w:val="bg-BG"/>
        </w:rPr>
        <w:t xml:space="preserve"> на генерираните </w:t>
      </w:r>
      <w:proofErr w:type="spellStart"/>
      <w:r w:rsidR="00996BCB" w:rsidRPr="008F1E69">
        <w:rPr>
          <w:rFonts w:ascii="Times New Roman" w:hAnsi="Times New Roman"/>
          <w:lang w:val="bg-BG"/>
        </w:rPr>
        <w:t>БрБО</w:t>
      </w:r>
      <w:proofErr w:type="spellEnd"/>
      <w:r w:rsidR="00996BCB" w:rsidRPr="008F1E69">
        <w:rPr>
          <w:rFonts w:ascii="Times New Roman" w:hAnsi="Times New Roman"/>
          <w:lang w:val="bg-BG"/>
        </w:rPr>
        <w:t xml:space="preserve"> </w:t>
      </w:r>
      <w:r w:rsidRPr="008F1E69">
        <w:rPr>
          <w:rFonts w:ascii="Times New Roman" w:hAnsi="Times New Roman"/>
          <w:lang w:val="bg-BG"/>
        </w:rPr>
        <w:t>от отделните общини в сдружението</w:t>
      </w:r>
      <w:r w:rsidR="0038082D" w:rsidRPr="008F1E69">
        <w:rPr>
          <w:rFonts w:ascii="Times New Roman" w:hAnsi="Times New Roman"/>
          <w:lang w:val="bg-BG"/>
        </w:rPr>
        <w:t>,</w:t>
      </w:r>
      <w:r w:rsidR="008F1E69" w:rsidRPr="008F1E69">
        <w:rPr>
          <w:rFonts w:ascii="Times New Roman" w:hAnsi="Times New Roman"/>
          <w:lang w:val="bg-BG"/>
        </w:rPr>
        <w:t xml:space="preserve"> както и значителните инвестиции за изграждането на такъв тип съоръжения</w:t>
      </w:r>
      <w:r w:rsidR="000838DC" w:rsidRPr="008F1E69">
        <w:rPr>
          <w:rFonts w:ascii="Times New Roman" w:hAnsi="Times New Roman"/>
          <w:lang w:val="bg-BG"/>
        </w:rPr>
        <w:t xml:space="preserve"> </w:t>
      </w:r>
      <w:r w:rsidR="002B73F4" w:rsidRPr="008F1E69">
        <w:rPr>
          <w:rFonts w:ascii="Times New Roman" w:hAnsi="Times New Roman"/>
          <w:lang w:val="bg-BG"/>
        </w:rPr>
        <w:t xml:space="preserve">е </w:t>
      </w:r>
      <w:r w:rsidR="00861021" w:rsidRPr="008F1E69">
        <w:rPr>
          <w:rFonts w:ascii="Times New Roman" w:hAnsi="Times New Roman"/>
          <w:lang w:val="bg-BG"/>
        </w:rPr>
        <w:t xml:space="preserve">подходящо да се приложи регионален подход, чрез </w:t>
      </w:r>
      <w:r w:rsidR="0038082D" w:rsidRPr="008F1E69">
        <w:rPr>
          <w:rFonts w:ascii="Times New Roman" w:hAnsi="Times New Roman"/>
          <w:lang w:val="bg-BG"/>
        </w:rPr>
        <w:t>осигуряването</w:t>
      </w:r>
      <w:r w:rsidR="000838DC" w:rsidRPr="008F1E69">
        <w:rPr>
          <w:rFonts w:ascii="Times New Roman" w:hAnsi="Times New Roman"/>
          <w:lang w:val="bg-BG"/>
        </w:rPr>
        <w:t xml:space="preserve"> на </w:t>
      </w:r>
      <w:r w:rsidR="0038082D" w:rsidRPr="008F1E69">
        <w:rPr>
          <w:rFonts w:ascii="Times New Roman" w:hAnsi="Times New Roman"/>
          <w:lang w:val="bg-BG"/>
        </w:rPr>
        <w:t xml:space="preserve">една </w:t>
      </w:r>
      <w:r w:rsidR="000838DC" w:rsidRPr="008F1E69">
        <w:rPr>
          <w:rFonts w:ascii="Times New Roman" w:hAnsi="Times New Roman"/>
          <w:lang w:val="bg-BG"/>
        </w:rPr>
        <w:t xml:space="preserve">обща инсталация за анаеробно разграждане на </w:t>
      </w:r>
      <w:proofErr w:type="spellStart"/>
      <w:r w:rsidR="0038082D" w:rsidRPr="008F1E69">
        <w:rPr>
          <w:rFonts w:ascii="Times New Roman" w:hAnsi="Times New Roman"/>
          <w:lang w:val="bg-BG"/>
        </w:rPr>
        <w:t>БрБО</w:t>
      </w:r>
      <w:proofErr w:type="spellEnd"/>
      <w:r w:rsidR="000838DC" w:rsidRPr="008F1E69">
        <w:rPr>
          <w:rFonts w:ascii="Times New Roman" w:hAnsi="Times New Roman"/>
          <w:lang w:val="bg-BG"/>
        </w:rPr>
        <w:t xml:space="preserve"> за </w:t>
      </w:r>
      <w:r w:rsidR="002B73F4" w:rsidRPr="008F1E69">
        <w:rPr>
          <w:rFonts w:ascii="Times New Roman" w:hAnsi="Times New Roman"/>
          <w:lang w:val="bg-BG"/>
        </w:rPr>
        <w:t xml:space="preserve">общините от </w:t>
      </w:r>
      <w:r w:rsidR="000838DC" w:rsidRPr="008F1E69">
        <w:rPr>
          <w:rFonts w:ascii="Times New Roman" w:hAnsi="Times New Roman"/>
          <w:lang w:val="bg-BG"/>
        </w:rPr>
        <w:t>регион</w:t>
      </w:r>
      <w:r w:rsidR="002F6749" w:rsidRPr="008F1E69">
        <w:rPr>
          <w:rFonts w:ascii="Times New Roman" w:hAnsi="Times New Roman"/>
          <w:lang w:val="bg-BG"/>
        </w:rPr>
        <w:t xml:space="preserve"> Шумен</w:t>
      </w:r>
      <w:r w:rsidR="008F1E69" w:rsidRPr="008F1E69">
        <w:rPr>
          <w:rFonts w:ascii="Times New Roman" w:hAnsi="Times New Roman"/>
          <w:lang w:val="bg-BG"/>
        </w:rPr>
        <w:t>.</w:t>
      </w:r>
      <w:r w:rsidR="0038082D" w:rsidRPr="008F1E69">
        <w:rPr>
          <w:rFonts w:ascii="Times New Roman" w:hAnsi="Times New Roman"/>
          <w:lang w:val="bg-BG"/>
        </w:rPr>
        <w:t xml:space="preserve"> Анаеробното разграждане е особено подходящо за преработването на влажни биологични отпадъци, включително мазнини (напр. от кухненски отпадъци).</w:t>
      </w:r>
      <w:r w:rsidR="0003372B" w:rsidRPr="008F1E69">
        <w:rPr>
          <w:rFonts w:ascii="Times New Roman" w:hAnsi="Times New Roman"/>
          <w:lang w:val="bg-BG"/>
        </w:rPr>
        <w:t xml:space="preserve"> </w:t>
      </w:r>
    </w:p>
    <w:p w:rsidR="001C5AFC" w:rsidRPr="008F1E69" w:rsidRDefault="001C5AFC" w:rsidP="007D6DAE">
      <w:pPr>
        <w:jc w:val="both"/>
        <w:rPr>
          <w:rFonts w:ascii="Times New Roman" w:hAnsi="Times New Roman"/>
          <w:lang w:val="bg-BG"/>
        </w:rPr>
      </w:pPr>
    </w:p>
    <w:p w:rsidR="001C5AFC" w:rsidRPr="00B55F6D" w:rsidRDefault="001C5AFC" w:rsidP="007D6DAE">
      <w:pPr>
        <w:jc w:val="both"/>
        <w:rPr>
          <w:rFonts w:ascii="Times New Roman" w:hAnsi="Times New Roman"/>
          <w:lang w:val="bg-BG"/>
        </w:rPr>
      </w:pPr>
      <w:r w:rsidRPr="00B55F6D">
        <w:rPr>
          <w:rFonts w:ascii="Times New Roman" w:hAnsi="Times New Roman"/>
          <w:i/>
          <w:lang w:val="bg-BG"/>
        </w:rPr>
        <w:t xml:space="preserve">Наредбата за разделно </w:t>
      </w:r>
      <w:r w:rsidR="000275B4" w:rsidRPr="00B55F6D">
        <w:rPr>
          <w:rFonts w:ascii="Times New Roman" w:hAnsi="Times New Roman"/>
          <w:i/>
          <w:lang w:val="bg-BG"/>
        </w:rPr>
        <w:t>събиране на</w:t>
      </w:r>
      <w:r w:rsidRPr="00B55F6D">
        <w:rPr>
          <w:rFonts w:ascii="Times New Roman" w:hAnsi="Times New Roman"/>
          <w:i/>
          <w:lang w:val="bg-BG"/>
        </w:rPr>
        <w:t xml:space="preserve"> </w:t>
      </w:r>
      <w:proofErr w:type="spellStart"/>
      <w:r w:rsidRPr="00B55F6D">
        <w:rPr>
          <w:rFonts w:ascii="Times New Roman" w:hAnsi="Times New Roman"/>
          <w:i/>
          <w:lang w:val="bg-BG"/>
        </w:rPr>
        <w:t>биоотпадъци</w:t>
      </w:r>
      <w:proofErr w:type="spellEnd"/>
      <w:r w:rsidR="000275B4" w:rsidRPr="00B55F6D">
        <w:rPr>
          <w:rFonts w:ascii="Times New Roman" w:hAnsi="Times New Roman"/>
          <w:lang w:val="bg-BG"/>
        </w:rPr>
        <w:t xml:space="preserve"> изисква същите</w:t>
      </w:r>
      <w:r w:rsidRPr="00B55F6D">
        <w:rPr>
          <w:rFonts w:ascii="Times New Roman" w:hAnsi="Times New Roman"/>
          <w:lang w:val="bg-BG"/>
        </w:rPr>
        <w:t xml:space="preserve"> да се оползотворяват чрез дейностите, обозначени със следните кодове по П</w:t>
      </w:r>
      <w:r w:rsidR="008E4AD2" w:rsidRPr="00B55F6D">
        <w:rPr>
          <w:rFonts w:ascii="Times New Roman" w:hAnsi="Times New Roman"/>
          <w:lang w:val="bg-BG"/>
        </w:rPr>
        <w:t>риложение №2 към §1, т.</w:t>
      </w:r>
      <w:r w:rsidRPr="00B55F6D">
        <w:rPr>
          <w:rFonts w:ascii="Times New Roman" w:hAnsi="Times New Roman"/>
          <w:lang w:val="bg-BG"/>
        </w:rPr>
        <w:t>13 от допълнителните разпоредби на ЗУО:</w:t>
      </w:r>
    </w:p>
    <w:p w:rsidR="001C5AFC" w:rsidRPr="00B55F6D" w:rsidRDefault="001C5AFC" w:rsidP="007D6DAE">
      <w:pPr>
        <w:ind w:left="567"/>
        <w:jc w:val="both"/>
        <w:rPr>
          <w:rFonts w:ascii="Times New Roman" w:hAnsi="Times New Roman"/>
          <w:lang w:val="bg-BG"/>
        </w:rPr>
      </w:pPr>
      <w:r w:rsidRPr="00B55F6D">
        <w:rPr>
          <w:rFonts w:ascii="Times New Roman" w:hAnsi="Times New Roman"/>
          <w:lang w:val="bg-BG"/>
        </w:rPr>
        <w:t>R 3 – рециклиране/възстановяване на органични в</w:t>
      </w:r>
      <w:r w:rsidR="000275B4" w:rsidRPr="00B55F6D">
        <w:rPr>
          <w:rFonts w:ascii="Times New Roman" w:hAnsi="Times New Roman"/>
          <w:lang w:val="bg-BG"/>
        </w:rPr>
        <w:t xml:space="preserve">ещества, които не са използвани </w:t>
      </w:r>
      <w:r w:rsidRPr="00B55F6D">
        <w:rPr>
          <w:rFonts w:ascii="Times New Roman" w:hAnsi="Times New Roman"/>
          <w:lang w:val="bg-BG"/>
        </w:rPr>
        <w:t xml:space="preserve">като разтворители (включително чрез </w:t>
      </w:r>
      <w:proofErr w:type="spellStart"/>
      <w:r w:rsidRPr="00B55F6D">
        <w:rPr>
          <w:rFonts w:ascii="Times New Roman" w:hAnsi="Times New Roman"/>
          <w:lang w:val="bg-BG"/>
        </w:rPr>
        <w:t>компостиране</w:t>
      </w:r>
      <w:proofErr w:type="spellEnd"/>
      <w:r w:rsidRPr="00B55F6D">
        <w:rPr>
          <w:rFonts w:ascii="Times New Roman" w:hAnsi="Times New Roman"/>
          <w:lang w:val="bg-BG"/>
        </w:rPr>
        <w:t xml:space="preserve"> и други процеси на</w:t>
      </w:r>
      <w:r w:rsidR="000275B4" w:rsidRPr="00B55F6D">
        <w:rPr>
          <w:rFonts w:ascii="Times New Roman" w:hAnsi="Times New Roman"/>
          <w:lang w:val="bg-BG"/>
        </w:rPr>
        <w:t xml:space="preserve"> </w:t>
      </w:r>
      <w:r w:rsidRPr="00B55F6D">
        <w:rPr>
          <w:rFonts w:ascii="Times New Roman" w:hAnsi="Times New Roman"/>
          <w:lang w:val="bg-BG"/>
        </w:rPr>
        <w:t>биологична трансформация), и/или</w:t>
      </w:r>
    </w:p>
    <w:p w:rsidR="001C5AFC" w:rsidRPr="00B55F6D" w:rsidRDefault="000275B4" w:rsidP="007D6DAE">
      <w:pPr>
        <w:ind w:left="567"/>
        <w:jc w:val="both"/>
        <w:rPr>
          <w:rFonts w:ascii="Times New Roman" w:hAnsi="Times New Roman"/>
          <w:lang w:val="bg-BG"/>
        </w:rPr>
      </w:pPr>
      <w:r w:rsidRPr="00B55F6D">
        <w:rPr>
          <w:rFonts w:ascii="Times New Roman" w:hAnsi="Times New Roman"/>
          <w:lang w:val="bg-BG"/>
        </w:rPr>
        <w:t>R 1</w:t>
      </w:r>
      <w:r w:rsidR="001C5AFC" w:rsidRPr="00B55F6D">
        <w:rPr>
          <w:rFonts w:ascii="Times New Roman" w:hAnsi="Times New Roman"/>
          <w:lang w:val="bg-BG"/>
        </w:rPr>
        <w:t>0 – обработване на земната повърхност, водещо</w:t>
      </w:r>
      <w:r w:rsidRPr="00B55F6D">
        <w:rPr>
          <w:rFonts w:ascii="Times New Roman" w:hAnsi="Times New Roman"/>
          <w:lang w:val="bg-BG"/>
        </w:rPr>
        <w:t xml:space="preserve"> до подобрения за земеделието и </w:t>
      </w:r>
      <w:r w:rsidR="001C5AFC" w:rsidRPr="00B55F6D">
        <w:rPr>
          <w:rFonts w:ascii="Times New Roman" w:hAnsi="Times New Roman"/>
          <w:lang w:val="bg-BG"/>
        </w:rPr>
        <w:t>околната среда;</w:t>
      </w:r>
    </w:p>
    <w:p w:rsidR="001C5AFC" w:rsidRPr="00B55F6D" w:rsidRDefault="001C5AFC" w:rsidP="007D6DAE">
      <w:pPr>
        <w:ind w:left="567"/>
        <w:jc w:val="both"/>
        <w:rPr>
          <w:rFonts w:ascii="Times New Roman" w:hAnsi="Times New Roman"/>
          <w:lang w:val="bg-BG"/>
        </w:rPr>
      </w:pPr>
      <w:r w:rsidRPr="00B55F6D">
        <w:rPr>
          <w:rFonts w:ascii="Times New Roman" w:hAnsi="Times New Roman"/>
          <w:lang w:val="bg-BG"/>
        </w:rPr>
        <w:t>R 1 - използване на отпадъците предимно като гори</w:t>
      </w:r>
      <w:r w:rsidR="000275B4" w:rsidRPr="00B55F6D">
        <w:rPr>
          <w:rFonts w:ascii="Times New Roman" w:hAnsi="Times New Roman"/>
          <w:lang w:val="bg-BG"/>
        </w:rPr>
        <w:t xml:space="preserve">во или друг начин за получаване </w:t>
      </w:r>
      <w:r w:rsidRPr="00B55F6D">
        <w:rPr>
          <w:rFonts w:ascii="Times New Roman" w:hAnsi="Times New Roman"/>
          <w:lang w:val="bg-BG"/>
        </w:rPr>
        <w:t xml:space="preserve">на енергия (в случаите на анаеробно разграждане на </w:t>
      </w:r>
      <w:proofErr w:type="spellStart"/>
      <w:r w:rsidRPr="00B55F6D">
        <w:rPr>
          <w:rFonts w:ascii="Times New Roman" w:hAnsi="Times New Roman"/>
          <w:lang w:val="bg-BG"/>
        </w:rPr>
        <w:t>биоотпадъци</w:t>
      </w:r>
      <w:proofErr w:type="spellEnd"/>
      <w:r w:rsidRPr="00B55F6D">
        <w:rPr>
          <w:rFonts w:ascii="Times New Roman" w:hAnsi="Times New Roman"/>
          <w:lang w:val="bg-BG"/>
        </w:rPr>
        <w:t>).</w:t>
      </w:r>
    </w:p>
    <w:p w:rsidR="00BA5A30" w:rsidRPr="008F1E69" w:rsidRDefault="00BA5A30" w:rsidP="007D6DAE">
      <w:pPr>
        <w:jc w:val="both"/>
        <w:rPr>
          <w:rFonts w:ascii="Times New Roman" w:hAnsi="Times New Roman"/>
          <w:lang w:val="bg-BG"/>
        </w:rPr>
      </w:pPr>
    </w:p>
    <w:p w:rsidR="009F36D2" w:rsidRPr="008F1E69" w:rsidRDefault="000275B4" w:rsidP="007D6DAE">
      <w:pPr>
        <w:jc w:val="both"/>
        <w:rPr>
          <w:rFonts w:ascii="Times New Roman" w:hAnsi="Times New Roman"/>
          <w:lang w:val="bg-BG"/>
        </w:rPr>
      </w:pPr>
      <w:r w:rsidRPr="008F1E69">
        <w:rPr>
          <w:rFonts w:ascii="Times New Roman" w:hAnsi="Times New Roman"/>
          <w:lang w:val="bg-BG"/>
        </w:rPr>
        <w:t xml:space="preserve">Трябва да се има предвид, че крайният продукт – </w:t>
      </w:r>
      <w:proofErr w:type="spellStart"/>
      <w:r w:rsidRPr="008F1E69">
        <w:rPr>
          <w:rFonts w:ascii="Times New Roman" w:hAnsi="Times New Roman"/>
          <w:lang w:val="bg-BG"/>
        </w:rPr>
        <w:t>компост</w:t>
      </w:r>
      <w:proofErr w:type="spellEnd"/>
      <w:r w:rsidRPr="008F1E69">
        <w:rPr>
          <w:rFonts w:ascii="Times New Roman" w:hAnsi="Times New Roman"/>
          <w:lang w:val="bg-BG"/>
        </w:rPr>
        <w:t xml:space="preserve">, </w:t>
      </w:r>
      <w:r w:rsidR="00F153F7" w:rsidRPr="008F1E69">
        <w:rPr>
          <w:rFonts w:ascii="Times New Roman" w:hAnsi="Times New Roman"/>
          <w:lang w:val="bg-BG"/>
        </w:rPr>
        <w:t>съдържа различни вещ</w:t>
      </w:r>
      <w:r w:rsidR="002F6749" w:rsidRPr="008F1E69">
        <w:rPr>
          <w:rFonts w:ascii="Times New Roman" w:hAnsi="Times New Roman"/>
          <w:lang w:val="bg-BG"/>
        </w:rPr>
        <w:t>ества, които са по-малко или по</w:t>
      </w:r>
      <w:r w:rsidR="00F153F7" w:rsidRPr="008F1E69">
        <w:rPr>
          <w:rFonts w:ascii="Times New Roman" w:hAnsi="Times New Roman"/>
          <w:lang w:val="bg-BG"/>
        </w:rPr>
        <w:t xml:space="preserve">вече в зависимост от количеството и вида на използваните отпадъци. Във връзка с това е необходимо преди използването му за каквато и да е цел да се извършва лабораторен анализ на партидите </w:t>
      </w:r>
      <w:proofErr w:type="spellStart"/>
      <w:r w:rsidR="00F153F7" w:rsidRPr="008F1E69">
        <w:rPr>
          <w:rFonts w:ascii="Times New Roman" w:hAnsi="Times New Roman"/>
          <w:lang w:val="bg-BG"/>
        </w:rPr>
        <w:t>компост</w:t>
      </w:r>
      <w:proofErr w:type="spellEnd"/>
      <w:r w:rsidR="00F153F7" w:rsidRPr="008F1E69">
        <w:rPr>
          <w:rFonts w:ascii="Times New Roman" w:hAnsi="Times New Roman"/>
          <w:lang w:val="bg-BG"/>
        </w:rPr>
        <w:t xml:space="preserve">, за установяване наличието на опасни и вредни вещества в него. При достигане на добри качества, съобразно изискванията на нормативната уредба, </w:t>
      </w:r>
      <w:proofErr w:type="spellStart"/>
      <w:r w:rsidR="00F153F7" w:rsidRPr="008F1E69">
        <w:rPr>
          <w:rFonts w:ascii="Times New Roman" w:hAnsi="Times New Roman"/>
          <w:lang w:val="bg-BG"/>
        </w:rPr>
        <w:t>компоста</w:t>
      </w:r>
      <w:proofErr w:type="spellEnd"/>
      <w:r w:rsidR="00F153F7" w:rsidRPr="008F1E69">
        <w:rPr>
          <w:rFonts w:ascii="Times New Roman" w:hAnsi="Times New Roman"/>
          <w:lang w:val="bg-BG"/>
        </w:rPr>
        <w:t xml:space="preserve"> може да се използва с търговска цел при положение, че е опакован, съобразно изискванията на </w:t>
      </w:r>
      <w:r w:rsidR="00F153F7" w:rsidRPr="008F1E69">
        <w:rPr>
          <w:rFonts w:ascii="Times New Roman" w:hAnsi="Times New Roman"/>
          <w:i/>
          <w:lang w:val="bg-BG"/>
        </w:rPr>
        <w:t xml:space="preserve">Наредбата за третиране на </w:t>
      </w:r>
      <w:proofErr w:type="spellStart"/>
      <w:r w:rsidR="00F153F7" w:rsidRPr="008F1E69">
        <w:rPr>
          <w:rFonts w:ascii="Times New Roman" w:hAnsi="Times New Roman"/>
          <w:i/>
          <w:lang w:val="bg-BG"/>
        </w:rPr>
        <w:t>биоотпадъ</w:t>
      </w:r>
      <w:r w:rsidR="00F153F7" w:rsidRPr="008F1E69">
        <w:rPr>
          <w:rFonts w:ascii="Times New Roman" w:hAnsi="Times New Roman"/>
          <w:lang w:val="bg-BG"/>
        </w:rPr>
        <w:t>ци</w:t>
      </w:r>
      <w:proofErr w:type="spellEnd"/>
      <w:r w:rsidR="00F153F7" w:rsidRPr="008F1E69">
        <w:rPr>
          <w:rFonts w:ascii="Times New Roman" w:hAnsi="Times New Roman"/>
          <w:lang w:val="bg-BG"/>
        </w:rPr>
        <w:t xml:space="preserve"> и покрива качеството, с</w:t>
      </w:r>
      <w:r w:rsidRPr="008F1E69">
        <w:rPr>
          <w:rFonts w:ascii="Times New Roman" w:hAnsi="Times New Roman"/>
          <w:lang w:val="bg-BG"/>
        </w:rPr>
        <w:t>ъобразно наложените стандарти</w:t>
      </w:r>
      <w:r w:rsidR="00C44BF7" w:rsidRPr="008F1E69">
        <w:rPr>
          <w:rFonts w:ascii="Times New Roman" w:hAnsi="Times New Roman"/>
          <w:lang w:val="bg-BG"/>
        </w:rPr>
        <w:t>.</w:t>
      </w:r>
    </w:p>
    <w:p w:rsidR="008E4AD2" w:rsidRDefault="008E4AD2" w:rsidP="007D6DAE">
      <w:pPr>
        <w:jc w:val="both"/>
        <w:rPr>
          <w:rFonts w:ascii="Times New Roman" w:hAnsi="Times New Roman"/>
          <w:lang w:val="bg-BG"/>
        </w:rPr>
      </w:pPr>
    </w:p>
    <w:p w:rsidR="008F1E69" w:rsidRDefault="008F1E69" w:rsidP="007D6DAE">
      <w:pPr>
        <w:jc w:val="both"/>
        <w:rPr>
          <w:rFonts w:ascii="Times New Roman" w:hAnsi="Times New Roman"/>
          <w:lang w:val="bg-BG"/>
        </w:rPr>
      </w:pPr>
    </w:p>
    <w:p w:rsidR="008F1E69" w:rsidRDefault="008F1E69" w:rsidP="007D6DAE">
      <w:pPr>
        <w:jc w:val="both"/>
        <w:rPr>
          <w:rFonts w:ascii="Times New Roman" w:hAnsi="Times New Roman"/>
          <w:lang w:val="bg-BG"/>
        </w:rPr>
      </w:pPr>
    </w:p>
    <w:p w:rsidR="008F1E69" w:rsidRDefault="008F1E69" w:rsidP="007D6DAE">
      <w:pPr>
        <w:jc w:val="both"/>
        <w:rPr>
          <w:rFonts w:ascii="Times New Roman" w:hAnsi="Times New Roman"/>
          <w:lang w:val="bg-BG"/>
        </w:rPr>
      </w:pPr>
    </w:p>
    <w:p w:rsidR="008F1E69" w:rsidRDefault="008F1E69" w:rsidP="007D6DAE">
      <w:pPr>
        <w:jc w:val="both"/>
        <w:rPr>
          <w:rFonts w:ascii="Times New Roman" w:hAnsi="Times New Roman"/>
          <w:lang w:val="bg-BG"/>
        </w:rPr>
      </w:pPr>
    </w:p>
    <w:p w:rsidR="008F1E69" w:rsidRPr="008F1E69" w:rsidRDefault="008F1E69" w:rsidP="007D6DAE">
      <w:pPr>
        <w:jc w:val="both"/>
        <w:rPr>
          <w:rFonts w:ascii="Times New Roman" w:hAnsi="Times New Roman"/>
          <w:lang w:val="bg-BG"/>
        </w:rPr>
      </w:pPr>
    </w:p>
    <w:p w:rsidR="009F36D2" w:rsidRPr="00B55F6D" w:rsidRDefault="009F36D2" w:rsidP="007D6DAE">
      <w:pPr>
        <w:jc w:val="center"/>
        <w:rPr>
          <w:rFonts w:ascii="Times New Roman" w:hAnsi="Times New Roman"/>
          <w:b/>
          <w:bCs/>
          <w:sz w:val="28"/>
          <w:szCs w:val="28"/>
          <w:lang w:val="bg-BG"/>
        </w:rPr>
      </w:pPr>
      <w:r w:rsidRPr="00B55F6D">
        <w:rPr>
          <w:rFonts w:ascii="Times New Roman" w:hAnsi="Times New Roman"/>
          <w:b/>
          <w:bCs/>
          <w:sz w:val="28"/>
          <w:szCs w:val="28"/>
          <w:lang w:val="bg-BG"/>
        </w:rPr>
        <w:t>План за действие</w:t>
      </w:r>
    </w:p>
    <w:p w:rsidR="009F36D2" w:rsidRPr="00B55F6D" w:rsidRDefault="009F36D2" w:rsidP="007D6DAE">
      <w:pPr>
        <w:jc w:val="center"/>
        <w:rPr>
          <w:rFonts w:ascii="Times New Roman" w:hAnsi="Times New Roman"/>
          <w:b/>
          <w:bCs/>
          <w:sz w:val="28"/>
          <w:szCs w:val="28"/>
          <w:lang w:val="bg-BG"/>
        </w:rPr>
      </w:pPr>
      <w:r w:rsidRPr="00B55F6D">
        <w:rPr>
          <w:rFonts w:ascii="Times New Roman" w:hAnsi="Times New Roman"/>
          <w:b/>
          <w:bCs/>
          <w:sz w:val="28"/>
          <w:szCs w:val="28"/>
          <w:lang w:val="bg-BG"/>
        </w:rPr>
        <w:t xml:space="preserve">към подпрограма за разделно събиране и постигане на целите за </w:t>
      </w:r>
      <w:proofErr w:type="spellStart"/>
      <w:r w:rsidRPr="00B55F6D">
        <w:rPr>
          <w:rFonts w:ascii="Times New Roman" w:hAnsi="Times New Roman"/>
          <w:b/>
          <w:bCs/>
          <w:sz w:val="28"/>
          <w:szCs w:val="28"/>
          <w:lang w:val="bg-BG"/>
        </w:rPr>
        <w:t>биоразградимите</w:t>
      </w:r>
      <w:proofErr w:type="spellEnd"/>
      <w:r w:rsidRPr="00B55F6D">
        <w:rPr>
          <w:rFonts w:ascii="Times New Roman" w:hAnsi="Times New Roman"/>
          <w:b/>
          <w:bCs/>
          <w:sz w:val="28"/>
          <w:szCs w:val="28"/>
          <w:lang w:val="bg-BG"/>
        </w:rPr>
        <w:t xml:space="preserve"> битови отпадъци</w:t>
      </w:r>
      <w:r w:rsidR="002F6749" w:rsidRPr="00B55F6D">
        <w:rPr>
          <w:rFonts w:ascii="Times New Roman" w:hAnsi="Times New Roman"/>
          <w:b/>
          <w:bCs/>
          <w:sz w:val="28"/>
          <w:szCs w:val="28"/>
          <w:lang w:val="bg-BG"/>
        </w:rPr>
        <w:t>,</w:t>
      </w:r>
      <w:r w:rsidRPr="00B55F6D">
        <w:rPr>
          <w:rFonts w:ascii="Times New Roman" w:hAnsi="Times New Roman"/>
          <w:b/>
          <w:bCs/>
          <w:sz w:val="28"/>
          <w:szCs w:val="28"/>
          <w:lang w:val="bg-BG"/>
        </w:rPr>
        <w:t xml:space="preserve"> в т.ч. за </w:t>
      </w:r>
      <w:proofErr w:type="spellStart"/>
      <w:r w:rsidRPr="00B55F6D">
        <w:rPr>
          <w:rFonts w:ascii="Times New Roman" w:hAnsi="Times New Roman"/>
          <w:b/>
          <w:bCs/>
          <w:sz w:val="28"/>
          <w:szCs w:val="28"/>
          <w:lang w:val="bg-BG"/>
        </w:rPr>
        <w:t>биоотпадъците</w:t>
      </w:r>
      <w:proofErr w:type="spellEnd"/>
    </w:p>
    <w:p w:rsidR="009F36D2" w:rsidRPr="00B55F6D" w:rsidRDefault="009F36D2" w:rsidP="007D6DAE">
      <w:pPr>
        <w:pStyle w:val="Default"/>
        <w:jc w:val="both"/>
        <w:rPr>
          <w:color w:val="auto"/>
          <w:kern w:val="1"/>
          <w:sz w:val="28"/>
          <w:szCs w:val="28"/>
          <w:lang w:val="bg-BG" w:eastAsia="zh-CN"/>
        </w:rPr>
      </w:pPr>
    </w:p>
    <w:p w:rsidR="009F36D2" w:rsidRPr="00B55F6D" w:rsidRDefault="009F36D2" w:rsidP="007D6DAE">
      <w:pPr>
        <w:pStyle w:val="Default"/>
        <w:jc w:val="both"/>
        <w:rPr>
          <w:bCs/>
          <w:color w:val="auto"/>
          <w:lang w:val="bg-BG"/>
        </w:rPr>
      </w:pPr>
      <w:r w:rsidRPr="00B55F6D">
        <w:rPr>
          <w:b/>
          <w:bCs/>
          <w:color w:val="auto"/>
          <w:lang w:val="bg-BG"/>
        </w:rPr>
        <w:t>Стратегическа цел 2:</w:t>
      </w:r>
      <w:r w:rsidRPr="00B55F6D">
        <w:rPr>
          <w:bCs/>
          <w:color w:val="auto"/>
          <w:lang w:val="bg-BG"/>
        </w:rPr>
        <w:t xml:space="preserve"> „Увеличаване на количествата рециклирани и оползотворени отпадъци и намаляване и предотвратяване на риска от депонирането им“ </w:t>
      </w:r>
    </w:p>
    <w:p w:rsidR="009F36D2" w:rsidRPr="00B55F6D" w:rsidRDefault="009F36D2" w:rsidP="007D6DAE">
      <w:pPr>
        <w:pStyle w:val="Default"/>
        <w:jc w:val="both"/>
        <w:rPr>
          <w:b/>
          <w:bCs/>
          <w:i/>
          <w:color w:val="auto"/>
          <w:lang w:val="bg-BG"/>
        </w:rPr>
      </w:pPr>
    </w:p>
    <w:p w:rsidR="009F36D2" w:rsidRPr="00B55F6D" w:rsidRDefault="009F36D2" w:rsidP="007D6DAE">
      <w:pPr>
        <w:pStyle w:val="Default"/>
        <w:jc w:val="both"/>
        <w:rPr>
          <w:bCs/>
          <w:color w:val="auto"/>
          <w:lang w:val="bg-BG"/>
        </w:rPr>
      </w:pPr>
      <w:r w:rsidRPr="00B55F6D">
        <w:rPr>
          <w:b/>
          <w:bCs/>
          <w:color w:val="auto"/>
          <w:lang w:val="bg-BG"/>
        </w:rPr>
        <w:t>Оперативна цел:</w:t>
      </w:r>
      <w:r w:rsidRPr="00B55F6D">
        <w:rPr>
          <w:bCs/>
          <w:color w:val="auto"/>
          <w:lang w:val="bg-BG"/>
        </w:rPr>
        <w:t xml:space="preserve"> Достигане на целите за разделно събиране и оползотворяване на битовите </w:t>
      </w:r>
      <w:proofErr w:type="spellStart"/>
      <w:r w:rsidRPr="00B55F6D">
        <w:rPr>
          <w:bCs/>
          <w:color w:val="auto"/>
          <w:lang w:val="bg-BG"/>
        </w:rPr>
        <w:t>биоотпадъци</w:t>
      </w:r>
      <w:proofErr w:type="spellEnd"/>
      <w:r w:rsidRPr="00B55F6D">
        <w:rPr>
          <w:bCs/>
          <w:color w:val="auto"/>
          <w:lang w:val="bg-BG"/>
        </w:rPr>
        <w:t>.</w:t>
      </w:r>
    </w:p>
    <w:p w:rsidR="009F36D2" w:rsidRPr="00B55F6D" w:rsidRDefault="009F36D2" w:rsidP="007D6DAE">
      <w:pPr>
        <w:pStyle w:val="Default"/>
        <w:jc w:val="both"/>
        <w:rPr>
          <w:color w:val="auto"/>
          <w:u w:val="single"/>
          <w:lang w:val="bg-BG"/>
        </w:rPr>
      </w:pPr>
    </w:p>
    <w:p w:rsidR="009F36D2" w:rsidRPr="00B55F6D" w:rsidRDefault="009F36D2" w:rsidP="007D6DAE">
      <w:pPr>
        <w:pStyle w:val="Default"/>
        <w:jc w:val="both"/>
        <w:rPr>
          <w:color w:val="auto"/>
          <w:u w:val="single"/>
          <w:lang w:val="bg-BG"/>
        </w:rPr>
      </w:pPr>
      <w:r w:rsidRPr="00B55F6D">
        <w:rPr>
          <w:color w:val="auto"/>
          <w:u w:val="single"/>
          <w:lang w:val="bg-BG"/>
        </w:rPr>
        <w:t xml:space="preserve">Текущи индикатори: </w:t>
      </w:r>
    </w:p>
    <w:p w:rsidR="009F36D2" w:rsidRPr="00B55F6D" w:rsidRDefault="00780D9F" w:rsidP="0045193E">
      <w:pPr>
        <w:pStyle w:val="Default"/>
        <w:numPr>
          <w:ilvl w:val="0"/>
          <w:numId w:val="12"/>
        </w:numPr>
        <w:spacing w:after="120"/>
        <w:jc w:val="both"/>
        <w:rPr>
          <w:color w:val="auto"/>
          <w:lang w:val="bg-BG"/>
        </w:rPr>
      </w:pPr>
      <w:r>
        <w:rPr>
          <w:color w:val="auto"/>
          <w:lang w:val="bg-BG"/>
        </w:rPr>
        <w:t>Ежегодно до 2019</w:t>
      </w:r>
      <w:r w:rsidR="009F36D2" w:rsidRPr="00B55F6D">
        <w:rPr>
          <w:color w:val="auto"/>
          <w:lang w:val="bg-BG"/>
        </w:rPr>
        <w:t xml:space="preserve">г. количеството на депонираните </w:t>
      </w:r>
      <w:proofErr w:type="spellStart"/>
      <w:r w:rsidR="009F36D2" w:rsidRPr="00B55F6D">
        <w:rPr>
          <w:color w:val="auto"/>
          <w:lang w:val="bg-BG"/>
        </w:rPr>
        <w:t>биоразградими</w:t>
      </w:r>
      <w:proofErr w:type="spellEnd"/>
      <w:r w:rsidR="009F36D2" w:rsidRPr="00B55F6D">
        <w:rPr>
          <w:color w:val="auto"/>
          <w:lang w:val="bg-BG"/>
        </w:rPr>
        <w:t xml:space="preserve"> битови отпадъци е под 50% от общото количество на същите отпадъци, образувани в общината през 1995 г.;</w:t>
      </w:r>
    </w:p>
    <w:p w:rsidR="009F36D2" w:rsidRPr="00B55F6D" w:rsidRDefault="00780D9F" w:rsidP="0045193E">
      <w:pPr>
        <w:pStyle w:val="Default"/>
        <w:numPr>
          <w:ilvl w:val="0"/>
          <w:numId w:val="12"/>
        </w:numPr>
        <w:spacing w:after="120"/>
        <w:jc w:val="both"/>
        <w:rPr>
          <w:color w:val="auto"/>
          <w:lang w:val="bg-BG"/>
        </w:rPr>
      </w:pPr>
      <w:r>
        <w:rPr>
          <w:color w:val="auto"/>
          <w:lang w:val="bg-BG"/>
        </w:rPr>
        <w:t>В периода 2016 г. – 2019</w:t>
      </w:r>
      <w:r w:rsidR="009F36D2" w:rsidRPr="00B55F6D">
        <w:rPr>
          <w:color w:val="auto"/>
          <w:lang w:val="bg-BG"/>
        </w:rPr>
        <w:t xml:space="preserve">г.: мин. 25% от количеството на битовите </w:t>
      </w:r>
      <w:proofErr w:type="spellStart"/>
      <w:r w:rsidR="009F36D2" w:rsidRPr="00B55F6D">
        <w:rPr>
          <w:color w:val="auto"/>
          <w:lang w:val="bg-BG"/>
        </w:rPr>
        <w:t>биоотпадъци</w:t>
      </w:r>
      <w:proofErr w:type="spellEnd"/>
      <w:r w:rsidR="009F36D2" w:rsidRPr="00B55F6D">
        <w:rPr>
          <w:color w:val="auto"/>
          <w:lang w:val="bg-BG"/>
        </w:rPr>
        <w:t xml:space="preserve"> образувани в общината през 2014 г. са разделно събрани и оползотворени.</w:t>
      </w:r>
    </w:p>
    <w:p w:rsidR="009F36D2" w:rsidRPr="00B55F6D" w:rsidRDefault="009F36D2" w:rsidP="007D6DAE">
      <w:pPr>
        <w:pStyle w:val="Default"/>
        <w:jc w:val="both"/>
        <w:rPr>
          <w:b/>
          <w:bCs/>
          <w:color w:val="auto"/>
          <w:u w:val="single"/>
          <w:lang w:val="bg-BG"/>
        </w:rPr>
      </w:pPr>
      <w:r w:rsidRPr="00B55F6D">
        <w:rPr>
          <w:color w:val="auto"/>
          <w:u w:val="single"/>
          <w:lang w:val="bg-BG"/>
        </w:rPr>
        <w:t>Целеви индикатори:</w:t>
      </w:r>
    </w:p>
    <w:p w:rsidR="009F36D2" w:rsidRPr="00B55F6D" w:rsidRDefault="009F36D2" w:rsidP="0045193E">
      <w:pPr>
        <w:pStyle w:val="Default"/>
        <w:numPr>
          <w:ilvl w:val="0"/>
          <w:numId w:val="12"/>
        </w:numPr>
        <w:spacing w:after="120"/>
        <w:jc w:val="both"/>
        <w:rPr>
          <w:bCs/>
          <w:color w:val="auto"/>
          <w:lang w:val="bg-BG"/>
        </w:rPr>
      </w:pPr>
      <w:r w:rsidRPr="00B55F6D">
        <w:rPr>
          <w:bCs/>
          <w:color w:val="auto"/>
          <w:lang w:val="bg-BG"/>
        </w:rPr>
        <w:t xml:space="preserve">Към 2020 г. - количеството на депонираните </w:t>
      </w:r>
      <w:proofErr w:type="spellStart"/>
      <w:r w:rsidRPr="00B55F6D">
        <w:rPr>
          <w:bCs/>
          <w:color w:val="auto"/>
          <w:lang w:val="bg-BG"/>
        </w:rPr>
        <w:t>биоразградими</w:t>
      </w:r>
      <w:proofErr w:type="spellEnd"/>
      <w:r w:rsidRPr="00B55F6D">
        <w:rPr>
          <w:bCs/>
          <w:color w:val="auto"/>
          <w:lang w:val="bg-BG"/>
        </w:rPr>
        <w:t xml:space="preserve"> битови отпадъци е до 35% от общото количество на</w:t>
      </w:r>
      <w:r w:rsidR="00277D6B" w:rsidRPr="00B55F6D">
        <w:rPr>
          <w:bCs/>
          <w:color w:val="auto"/>
          <w:lang w:val="bg-BG"/>
        </w:rPr>
        <w:t xml:space="preserve"> същите отпадъци, образувани в о</w:t>
      </w:r>
      <w:r w:rsidRPr="00B55F6D">
        <w:rPr>
          <w:bCs/>
          <w:color w:val="auto"/>
          <w:lang w:val="bg-BG"/>
        </w:rPr>
        <w:t xml:space="preserve">бщината през 1995 г.; </w:t>
      </w:r>
    </w:p>
    <w:p w:rsidR="009F36D2" w:rsidRPr="00B55F6D" w:rsidRDefault="009F36D2" w:rsidP="0045193E">
      <w:pPr>
        <w:pStyle w:val="Default"/>
        <w:numPr>
          <w:ilvl w:val="0"/>
          <w:numId w:val="12"/>
        </w:numPr>
        <w:spacing w:after="120"/>
        <w:jc w:val="both"/>
        <w:rPr>
          <w:bCs/>
          <w:color w:val="auto"/>
          <w:lang w:val="bg-BG"/>
        </w:rPr>
      </w:pPr>
      <w:r w:rsidRPr="00B55F6D">
        <w:rPr>
          <w:bCs/>
          <w:color w:val="auto"/>
          <w:lang w:val="bg-BG"/>
        </w:rPr>
        <w:t xml:space="preserve">Към 2020 г. - мин. 50% от количеството на битовите </w:t>
      </w:r>
      <w:proofErr w:type="spellStart"/>
      <w:r w:rsidRPr="00B55F6D">
        <w:rPr>
          <w:bCs/>
          <w:color w:val="auto"/>
          <w:lang w:val="bg-BG"/>
        </w:rPr>
        <w:t>биоотпадъци</w:t>
      </w:r>
      <w:proofErr w:type="spellEnd"/>
      <w:r w:rsidRPr="00B55F6D">
        <w:rPr>
          <w:bCs/>
          <w:color w:val="auto"/>
          <w:lang w:val="bg-BG"/>
        </w:rPr>
        <w:t xml:space="preserve"> образувани в общината през 2014 г. са разделно събрани и оползотворени.</w:t>
      </w:r>
    </w:p>
    <w:p w:rsidR="009F36D2" w:rsidRPr="00B55F6D" w:rsidRDefault="009F36D2" w:rsidP="007D6DAE">
      <w:pPr>
        <w:widowControl/>
        <w:suppressAutoHyphens w:val="0"/>
        <w:autoSpaceDE w:val="0"/>
        <w:autoSpaceDN w:val="0"/>
        <w:adjustRightInd w:val="0"/>
        <w:jc w:val="both"/>
        <w:rPr>
          <w:rFonts w:ascii="Times New Roman" w:hAnsi="Times New Roman"/>
          <w:kern w:val="0"/>
          <w:lang w:val="bg-BG" w:eastAsia="en-US"/>
        </w:rPr>
      </w:pPr>
    </w:p>
    <w:p w:rsidR="009F36D2" w:rsidRPr="00B55F6D" w:rsidRDefault="009F36D2" w:rsidP="007D6DAE">
      <w:pPr>
        <w:pStyle w:val="Default"/>
        <w:jc w:val="both"/>
        <w:rPr>
          <w:bCs/>
          <w:color w:val="auto"/>
          <w:lang w:val="bg-BG"/>
        </w:rPr>
      </w:pPr>
      <w:bookmarkStart w:id="32" w:name="OLE_LINK55"/>
      <w:bookmarkStart w:id="33" w:name="OLE_LINK56"/>
      <w:r w:rsidRPr="00B55F6D">
        <w:rPr>
          <w:bCs/>
          <w:color w:val="auto"/>
          <w:lang w:val="bg-BG"/>
        </w:rPr>
        <w:t xml:space="preserve">В настоящата подпрограма не са включени мерки, които имат </w:t>
      </w:r>
      <w:r w:rsidRPr="00B55F6D">
        <w:rPr>
          <w:color w:val="auto"/>
          <w:lang w:val="bg-BG"/>
        </w:rPr>
        <w:t xml:space="preserve">пряко отношение </w:t>
      </w:r>
      <w:r w:rsidRPr="00B55F6D">
        <w:rPr>
          <w:bCs/>
          <w:color w:val="auto"/>
          <w:lang w:val="bg-BG"/>
        </w:rPr>
        <w:t xml:space="preserve">към постигане на набелязаните цели, но са включени в други подпрограми. Такива мерки са свързани с разделното събиране, оползотворяването </w:t>
      </w:r>
      <w:bookmarkEnd w:id="32"/>
      <w:bookmarkEnd w:id="33"/>
      <w:r w:rsidRPr="00B55F6D">
        <w:rPr>
          <w:bCs/>
          <w:color w:val="auto"/>
          <w:lang w:val="bg-BG"/>
        </w:rPr>
        <w:t xml:space="preserve">и рециклирането на битовите отпадъци от хартия и картон, включително и опаковки от същия материал, тъй като те са едновременно и </w:t>
      </w:r>
      <w:proofErr w:type="spellStart"/>
      <w:r w:rsidRPr="00B55F6D">
        <w:rPr>
          <w:bCs/>
          <w:color w:val="auto"/>
          <w:lang w:val="bg-BG"/>
        </w:rPr>
        <w:t>биоразградими</w:t>
      </w:r>
      <w:proofErr w:type="spellEnd"/>
      <w:r w:rsidRPr="00B55F6D">
        <w:rPr>
          <w:bCs/>
          <w:color w:val="auto"/>
          <w:lang w:val="bg-BG"/>
        </w:rPr>
        <w:t xml:space="preserve"> отпадъци.</w:t>
      </w:r>
    </w:p>
    <w:p w:rsidR="00C44BF7" w:rsidRPr="00B55F6D" w:rsidRDefault="00C44BF7" w:rsidP="007D6DAE">
      <w:pPr>
        <w:jc w:val="both"/>
        <w:rPr>
          <w:rFonts w:ascii="Times New Roman" w:hAnsi="Times New Roman"/>
          <w:lang w:val="bg-BG"/>
        </w:rPr>
        <w:sectPr w:rsidR="00C44BF7" w:rsidRPr="00B55F6D" w:rsidSect="003F17D6">
          <w:pgSz w:w="11907" w:h="16840" w:code="9"/>
          <w:pgMar w:top="1134" w:right="1134" w:bottom="1134" w:left="1418" w:header="454" w:footer="454" w:gutter="0"/>
          <w:cols w:space="708"/>
          <w:titlePg/>
          <w:docGrid w:linePitch="360"/>
        </w:sectPr>
      </w:pPr>
    </w:p>
    <w:tbl>
      <w:tblPr>
        <w:tblStyle w:val="TableGrid"/>
        <w:tblW w:w="15452" w:type="dxa"/>
        <w:tblInd w:w="-318" w:type="dxa"/>
        <w:tblLayout w:type="fixed"/>
        <w:tblLook w:val="04A0" w:firstRow="1" w:lastRow="0" w:firstColumn="1" w:lastColumn="0" w:noHBand="0" w:noVBand="1"/>
      </w:tblPr>
      <w:tblGrid>
        <w:gridCol w:w="3545"/>
        <w:gridCol w:w="992"/>
        <w:gridCol w:w="1843"/>
        <w:gridCol w:w="1276"/>
        <w:gridCol w:w="2693"/>
        <w:gridCol w:w="2126"/>
        <w:gridCol w:w="1985"/>
        <w:gridCol w:w="992"/>
      </w:tblGrid>
      <w:tr w:rsidR="0011294C" w:rsidRPr="00B55F6D" w:rsidTr="003F17D6">
        <w:trPr>
          <w:trHeight w:val="233"/>
          <w:tblHeader/>
        </w:trPr>
        <w:tc>
          <w:tcPr>
            <w:tcW w:w="3545" w:type="dxa"/>
            <w:vMerge w:val="restart"/>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lastRenderedPageBreak/>
              <w:t>Дейности (мерки)</w:t>
            </w:r>
          </w:p>
        </w:tc>
        <w:tc>
          <w:tcPr>
            <w:tcW w:w="992" w:type="dxa"/>
            <w:vMerge w:val="restart"/>
            <w:shd w:val="clear" w:color="auto" w:fill="D9D9D9" w:themeFill="background1" w:themeFillShade="D9"/>
            <w:vAlign w:val="center"/>
          </w:tcPr>
          <w:p w:rsidR="00C44BF7" w:rsidRPr="00B55F6D" w:rsidRDefault="00C44BF7" w:rsidP="00804BFC">
            <w:pPr>
              <w:widowControl/>
              <w:suppressAutoHyphens w:val="0"/>
              <w:autoSpaceDE w:val="0"/>
              <w:autoSpaceDN w:val="0"/>
              <w:adjustRightInd w:val="0"/>
              <w:jc w:val="center"/>
              <w:rPr>
                <w:rFonts w:ascii="Times New Roman" w:hAnsi="Times New Roman"/>
                <w:b/>
                <w:kern w:val="0"/>
                <w:sz w:val="20"/>
                <w:szCs w:val="20"/>
                <w:lang w:val="bg-BG" w:eastAsia="en-US"/>
              </w:rPr>
            </w:pPr>
            <w:r w:rsidRPr="00B55F6D">
              <w:rPr>
                <w:rFonts w:ascii="Times New Roman" w:hAnsi="Times New Roman"/>
                <w:b/>
                <w:kern w:val="0"/>
                <w:sz w:val="20"/>
                <w:szCs w:val="20"/>
                <w:lang w:val="bg-BG" w:eastAsia="en-US"/>
              </w:rPr>
              <w:t>Бюджет, лв.</w:t>
            </w:r>
          </w:p>
        </w:tc>
        <w:tc>
          <w:tcPr>
            <w:tcW w:w="1843" w:type="dxa"/>
            <w:vMerge w:val="restart"/>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t>Източници на</w:t>
            </w:r>
          </w:p>
          <w:p w:rsidR="00C44BF7" w:rsidRPr="00B55F6D" w:rsidRDefault="00C44BF7" w:rsidP="00804BFC">
            <w:pPr>
              <w:pStyle w:val="Default"/>
              <w:jc w:val="center"/>
              <w:rPr>
                <w:b/>
                <w:color w:val="auto"/>
                <w:sz w:val="20"/>
                <w:szCs w:val="20"/>
                <w:lang w:val="bg-BG"/>
              </w:rPr>
            </w:pPr>
            <w:r w:rsidRPr="00B55F6D">
              <w:rPr>
                <w:b/>
                <w:color w:val="auto"/>
                <w:sz w:val="20"/>
                <w:szCs w:val="20"/>
                <w:lang w:val="bg-BG"/>
              </w:rPr>
              <w:t>финансиране</w:t>
            </w:r>
          </w:p>
        </w:tc>
        <w:tc>
          <w:tcPr>
            <w:tcW w:w="1276" w:type="dxa"/>
            <w:vMerge w:val="restart"/>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t>Срок за</w:t>
            </w:r>
          </w:p>
          <w:p w:rsidR="00C44BF7" w:rsidRPr="00B55F6D" w:rsidRDefault="00C44BF7" w:rsidP="00804BFC">
            <w:pPr>
              <w:pStyle w:val="Default"/>
              <w:jc w:val="center"/>
              <w:rPr>
                <w:b/>
                <w:color w:val="auto"/>
                <w:sz w:val="20"/>
                <w:szCs w:val="20"/>
                <w:lang w:val="bg-BG"/>
              </w:rPr>
            </w:pPr>
            <w:r w:rsidRPr="00B55F6D">
              <w:rPr>
                <w:b/>
                <w:color w:val="auto"/>
                <w:sz w:val="20"/>
                <w:szCs w:val="20"/>
                <w:lang w:val="bg-BG"/>
              </w:rPr>
              <w:t>реализация</w:t>
            </w:r>
          </w:p>
        </w:tc>
        <w:tc>
          <w:tcPr>
            <w:tcW w:w="2693" w:type="dxa"/>
            <w:vMerge w:val="restart"/>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t>Очаквани</w:t>
            </w:r>
          </w:p>
          <w:p w:rsidR="00C44BF7" w:rsidRPr="00B55F6D" w:rsidRDefault="00C44BF7" w:rsidP="00804BFC">
            <w:pPr>
              <w:pStyle w:val="Default"/>
              <w:jc w:val="center"/>
              <w:rPr>
                <w:b/>
                <w:color w:val="auto"/>
                <w:sz w:val="20"/>
                <w:szCs w:val="20"/>
                <w:lang w:val="bg-BG"/>
              </w:rPr>
            </w:pPr>
            <w:r w:rsidRPr="00B55F6D">
              <w:rPr>
                <w:b/>
                <w:color w:val="auto"/>
                <w:sz w:val="20"/>
                <w:szCs w:val="20"/>
                <w:lang w:val="bg-BG"/>
              </w:rPr>
              <w:t>резултати</w:t>
            </w:r>
          </w:p>
        </w:tc>
        <w:tc>
          <w:tcPr>
            <w:tcW w:w="4111" w:type="dxa"/>
            <w:gridSpan w:val="2"/>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t>Индикатори за изпълнение</w:t>
            </w:r>
          </w:p>
        </w:tc>
        <w:tc>
          <w:tcPr>
            <w:tcW w:w="992" w:type="dxa"/>
            <w:vMerge w:val="restart"/>
            <w:shd w:val="clear" w:color="auto" w:fill="D9D9D9" w:themeFill="background1" w:themeFillShade="D9"/>
            <w:vAlign w:val="center"/>
          </w:tcPr>
          <w:p w:rsidR="00C44BF7" w:rsidRPr="00B55F6D" w:rsidRDefault="00C44BF7" w:rsidP="007D6DAE">
            <w:pPr>
              <w:pStyle w:val="Default"/>
              <w:jc w:val="both"/>
              <w:rPr>
                <w:b/>
                <w:color w:val="auto"/>
                <w:sz w:val="20"/>
                <w:szCs w:val="20"/>
                <w:lang w:val="bg-BG"/>
              </w:rPr>
            </w:pPr>
            <w:proofErr w:type="spellStart"/>
            <w:r w:rsidRPr="00B55F6D">
              <w:rPr>
                <w:b/>
                <w:color w:val="auto"/>
                <w:sz w:val="20"/>
                <w:szCs w:val="20"/>
                <w:lang w:val="bg-BG"/>
              </w:rPr>
              <w:t>Отговор-ност</w:t>
            </w:r>
            <w:proofErr w:type="spellEnd"/>
          </w:p>
        </w:tc>
      </w:tr>
      <w:tr w:rsidR="00DC6885" w:rsidRPr="00B55F6D" w:rsidTr="003F17D6">
        <w:trPr>
          <w:trHeight w:val="351"/>
          <w:tblHeader/>
        </w:trPr>
        <w:tc>
          <w:tcPr>
            <w:tcW w:w="3545" w:type="dxa"/>
            <w:vMerge/>
            <w:shd w:val="clear" w:color="auto" w:fill="D9D9D9" w:themeFill="background1" w:themeFillShade="D9"/>
            <w:vAlign w:val="center"/>
          </w:tcPr>
          <w:p w:rsidR="00C44BF7" w:rsidRPr="00B55F6D" w:rsidRDefault="00C44BF7" w:rsidP="00804BFC">
            <w:pPr>
              <w:pStyle w:val="Default"/>
              <w:jc w:val="center"/>
              <w:rPr>
                <w:b/>
                <w:color w:val="FF0000"/>
                <w:sz w:val="20"/>
                <w:szCs w:val="20"/>
                <w:lang w:val="bg-BG"/>
              </w:rPr>
            </w:pPr>
          </w:p>
        </w:tc>
        <w:tc>
          <w:tcPr>
            <w:tcW w:w="992" w:type="dxa"/>
            <w:vMerge/>
            <w:shd w:val="clear" w:color="auto" w:fill="D9D9D9" w:themeFill="background1" w:themeFillShade="D9"/>
            <w:vAlign w:val="center"/>
          </w:tcPr>
          <w:p w:rsidR="00C44BF7" w:rsidRPr="00B55F6D" w:rsidRDefault="00C44BF7" w:rsidP="00804BFC">
            <w:pPr>
              <w:widowControl/>
              <w:suppressAutoHyphens w:val="0"/>
              <w:autoSpaceDE w:val="0"/>
              <w:autoSpaceDN w:val="0"/>
              <w:adjustRightInd w:val="0"/>
              <w:jc w:val="center"/>
              <w:rPr>
                <w:rFonts w:ascii="Times New Roman" w:hAnsi="Times New Roman"/>
                <w:b/>
                <w:color w:val="FF0000"/>
                <w:kern w:val="0"/>
                <w:sz w:val="20"/>
                <w:szCs w:val="20"/>
                <w:lang w:val="bg-BG" w:eastAsia="en-US"/>
              </w:rPr>
            </w:pPr>
          </w:p>
        </w:tc>
        <w:tc>
          <w:tcPr>
            <w:tcW w:w="1843" w:type="dxa"/>
            <w:vMerge/>
            <w:shd w:val="clear" w:color="auto" w:fill="D9D9D9" w:themeFill="background1" w:themeFillShade="D9"/>
            <w:vAlign w:val="center"/>
          </w:tcPr>
          <w:p w:rsidR="00C44BF7" w:rsidRPr="00B55F6D" w:rsidRDefault="00C44BF7" w:rsidP="00804BFC">
            <w:pPr>
              <w:pStyle w:val="Default"/>
              <w:jc w:val="center"/>
              <w:rPr>
                <w:b/>
                <w:color w:val="FF0000"/>
                <w:sz w:val="20"/>
                <w:szCs w:val="20"/>
                <w:lang w:val="bg-BG"/>
              </w:rPr>
            </w:pPr>
          </w:p>
        </w:tc>
        <w:tc>
          <w:tcPr>
            <w:tcW w:w="1276" w:type="dxa"/>
            <w:vMerge/>
            <w:shd w:val="clear" w:color="auto" w:fill="D9D9D9" w:themeFill="background1" w:themeFillShade="D9"/>
            <w:vAlign w:val="center"/>
          </w:tcPr>
          <w:p w:rsidR="00C44BF7" w:rsidRPr="00B55F6D" w:rsidRDefault="00C44BF7" w:rsidP="00804BFC">
            <w:pPr>
              <w:pStyle w:val="Default"/>
              <w:jc w:val="center"/>
              <w:rPr>
                <w:b/>
                <w:color w:val="FF0000"/>
                <w:sz w:val="20"/>
                <w:szCs w:val="20"/>
                <w:lang w:val="bg-BG"/>
              </w:rPr>
            </w:pPr>
          </w:p>
        </w:tc>
        <w:tc>
          <w:tcPr>
            <w:tcW w:w="2693" w:type="dxa"/>
            <w:vMerge/>
            <w:shd w:val="clear" w:color="auto" w:fill="D9D9D9" w:themeFill="background1" w:themeFillShade="D9"/>
            <w:vAlign w:val="center"/>
          </w:tcPr>
          <w:p w:rsidR="00C44BF7" w:rsidRPr="00B55F6D" w:rsidRDefault="00C44BF7" w:rsidP="00804BFC">
            <w:pPr>
              <w:pStyle w:val="Default"/>
              <w:jc w:val="center"/>
              <w:rPr>
                <w:b/>
                <w:color w:val="FF0000"/>
                <w:sz w:val="20"/>
                <w:szCs w:val="20"/>
                <w:lang w:val="bg-BG"/>
              </w:rPr>
            </w:pPr>
          </w:p>
        </w:tc>
        <w:tc>
          <w:tcPr>
            <w:tcW w:w="2126" w:type="dxa"/>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t>текущи</w:t>
            </w:r>
          </w:p>
        </w:tc>
        <w:tc>
          <w:tcPr>
            <w:tcW w:w="1985" w:type="dxa"/>
            <w:shd w:val="clear" w:color="auto" w:fill="D9D9D9" w:themeFill="background1" w:themeFillShade="D9"/>
            <w:vAlign w:val="center"/>
          </w:tcPr>
          <w:p w:rsidR="00C44BF7" w:rsidRPr="00B55F6D" w:rsidRDefault="00C44BF7" w:rsidP="00804BFC">
            <w:pPr>
              <w:pStyle w:val="Default"/>
              <w:jc w:val="center"/>
              <w:rPr>
                <w:b/>
                <w:color w:val="auto"/>
                <w:sz w:val="20"/>
                <w:szCs w:val="20"/>
                <w:lang w:val="bg-BG"/>
              </w:rPr>
            </w:pPr>
            <w:r w:rsidRPr="00B55F6D">
              <w:rPr>
                <w:b/>
                <w:color w:val="auto"/>
                <w:sz w:val="20"/>
                <w:szCs w:val="20"/>
                <w:lang w:val="bg-BG"/>
              </w:rPr>
              <w:t>целеви</w:t>
            </w:r>
          </w:p>
        </w:tc>
        <w:tc>
          <w:tcPr>
            <w:tcW w:w="992" w:type="dxa"/>
            <w:vMerge/>
            <w:shd w:val="clear" w:color="auto" w:fill="D9D9D9" w:themeFill="background1" w:themeFillShade="D9"/>
            <w:vAlign w:val="center"/>
          </w:tcPr>
          <w:p w:rsidR="00C44BF7" w:rsidRPr="00B55F6D" w:rsidRDefault="00C44BF7" w:rsidP="007D6DAE">
            <w:pPr>
              <w:pStyle w:val="Default"/>
              <w:jc w:val="both"/>
              <w:rPr>
                <w:b/>
                <w:color w:val="FF0000"/>
                <w:sz w:val="20"/>
                <w:szCs w:val="20"/>
                <w:lang w:val="bg-BG"/>
              </w:rPr>
            </w:pPr>
          </w:p>
        </w:tc>
      </w:tr>
      <w:tr w:rsidR="00897F35" w:rsidRPr="00B55F6D" w:rsidTr="003F17D6">
        <w:tc>
          <w:tcPr>
            <w:tcW w:w="3545"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Въвеждане на система за разделно събиране на хранителните </w:t>
            </w:r>
            <w:proofErr w:type="spellStart"/>
            <w:r w:rsidRPr="00B55F6D">
              <w:rPr>
                <w:color w:val="auto"/>
                <w:sz w:val="20"/>
                <w:szCs w:val="20"/>
                <w:lang w:val="bg-BG"/>
              </w:rPr>
              <w:t>биоотпадъци</w:t>
            </w:r>
            <w:proofErr w:type="spellEnd"/>
            <w:r w:rsidRPr="00B55F6D">
              <w:rPr>
                <w:color w:val="auto"/>
                <w:sz w:val="20"/>
                <w:szCs w:val="20"/>
                <w:lang w:val="bg-BG"/>
              </w:rPr>
              <w:t xml:space="preserve"> от домакинствата и обекти за производство и търговия с храни в град Шумен</w:t>
            </w:r>
            <w:r>
              <w:rPr>
                <w:color w:val="auto"/>
                <w:sz w:val="20"/>
                <w:szCs w:val="20"/>
                <w:lang w:val="bg-BG"/>
              </w:rPr>
              <w:t>.</w:t>
            </w:r>
          </w:p>
        </w:tc>
        <w:tc>
          <w:tcPr>
            <w:tcW w:w="992" w:type="dxa"/>
            <w:shd w:val="clear" w:color="auto" w:fill="auto"/>
            <w:vAlign w:val="center"/>
          </w:tcPr>
          <w:p w:rsidR="00897F35" w:rsidRPr="00B55F6D"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sidRPr="002A031C">
              <w:rPr>
                <w:rFonts w:ascii="Times New Roman" w:hAnsi="Times New Roman"/>
                <w:kern w:val="0"/>
                <w:sz w:val="20"/>
                <w:szCs w:val="20"/>
                <w:lang w:val="bg-BG" w:eastAsia="en-US"/>
              </w:rPr>
              <w:t>100 000</w:t>
            </w:r>
          </w:p>
        </w:tc>
        <w:tc>
          <w:tcPr>
            <w:tcW w:w="1843" w:type="dxa"/>
            <w:shd w:val="clear" w:color="auto" w:fill="auto"/>
            <w:vAlign w:val="center"/>
          </w:tcPr>
          <w:p w:rsidR="00897F35" w:rsidRPr="00B55F6D" w:rsidRDefault="00897F35" w:rsidP="00897F35">
            <w:pPr>
              <w:pStyle w:val="Default"/>
              <w:jc w:val="center"/>
              <w:rPr>
                <w:color w:val="auto"/>
                <w:sz w:val="20"/>
                <w:szCs w:val="20"/>
                <w:lang w:val="bg-BG"/>
              </w:rPr>
            </w:pPr>
            <w:r w:rsidRPr="00B55F6D">
              <w:rPr>
                <w:color w:val="auto"/>
                <w:sz w:val="20"/>
                <w:szCs w:val="20"/>
                <w:lang w:val="bg-BG"/>
              </w:rPr>
              <w:t>Общински бюджет</w:t>
            </w:r>
          </w:p>
          <w:p w:rsidR="00897F35" w:rsidRPr="00B55F6D" w:rsidRDefault="00897F35" w:rsidP="00897F35">
            <w:pPr>
              <w:pStyle w:val="Default"/>
              <w:jc w:val="center"/>
              <w:rPr>
                <w:color w:val="auto"/>
                <w:sz w:val="20"/>
                <w:szCs w:val="20"/>
                <w:lang w:val="bg-BG"/>
              </w:rPr>
            </w:pPr>
            <w:r w:rsidRPr="00B55F6D">
              <w:rPr>
                <w:color w:val="auto"/>
                <w:sz w:val="20"/>
                <w:szCs w:val="20"/>
                <w:lang w:val="bg-BG"/>
              </w:rPr>
              <w:t>ПУДОС</w:t>
            </w:r>
          </w:p>
          <w:p w:rsidR="00897F35" w:rsidRPr="00B55F6D" w:rsidRDefault="00897F35" w:rsidP="00897F35">
            <w:pPr>
              <w:pStyle w:val="Default"/>
              <w:jc w:val="center"/>
              <w:rPr>
                <w:color w:val="auto"/>
                <w:sz w:val="20"/>
                <w:szCs w:val="20"/>
                <w:lang w:val="bg-BG"/>
              </w:rPr>
            </w:pPr>
            <w:r w:rsidRPr="00B55F6D">
              <w:rPr>
                <w:color w:val="auto"/>
                <w:sz w:val="20"/>
                <w:szCs w:val="20"/>
                <w:lang w:val="bg-BG"/>
              </w:rPr>
              <w:t>ОПОС</w:t>
            </w:r>
          </w:p>
        </w:tc>
        <w:tc>
          <w:tcPr>
            <w:tcW w:w="1276" w:type="dxa"/>
            <w:shd w:val="clear" w:color="auto" w:fill="auto"/>
            <w:vAlign w:val="center"/>
          </w:tcPr>
          <w:p w:rsidR="00897F35" w:rsidRPr="00B55F6D" w:rsidRDefault="00897F35" w:rsidP="00897F35">
            <w:pPr>
              <w:pStyle w:val="Default"/>
              <w:jc w:val="center"/>
              <w:rPr>
                <w:color w:val="auto"/>
                <w:sz w:val="20"/>
                <w:szCs w:val="20"/>
                <w:lang w:val="bg-BG"/>
              </w:rPr>
            </w:pPr>
            <w:r w:rsidRPr="00B55F6D">
              <w:rPr>
                <w:color w:val="auto"/>
                <w:sz w:val="20"/>
                <w:szCs w:val="20"/>
                <w:lang w:val="bg-BG"/>
              </w:rPr>
              <w:t>2016-2020</w:t>
            </w:r>
          </w:p>
        </w:tc>
        <w:tc>
          <w:tcPr>
            <w:tcW w:w="269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Предотвратяване попадането на </w:t>
            </w:r>
            <w:proofErr w:type="spellStart"/>
            <w:r w:rsidRPr="00B55F6D">
              <w:rPr>
                <w:color w:val="auto"/>
                <w:sz w:val="20"/>
                <w:szCs w:val="20"/>
                <w:lang w:val="bg-BG"/>
              </w:rPr>
              <w:t>биоотпадъци</w:t>
            </w:r>
            <w:proofErr w:type="spellEnd"/>
            <w:r w:rsidRPr="00B55F6D">
              <w:rPr>
                <w:color w:val="auto"/>
                <w:sz w:val="20"/>
                <w:szCs w:val="20"/>
                <w:lang w:val="bg-BG"/>
              </w:rPr>
              <w:t xml:space="preserve"> в контейнерите за смесени отпадъци</w:t>
            </w:r>
          </w:p>
        </w:tc>
        <w:tc>
          <w:tcPr>
            <w:tcW w:w="2126"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Брой дом./обекти обхванати от системата за разделно събиране</w:t>
            </w:r>
          </w:p>
        </w:tc>
        <w:tc>
          <w:tcPr>
            <w:tcW w:w="1985"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количество разделно събрани </w:t>
            </w:r>
            <w:proofErr w:type="spellStart"/>
            <w:r w:rsidRPr="00B55F6D">
              <w:rPr>
                <w:color w:val="auto"/>
                <w:sz w:val="20"/>
                <w:szCs w:val="20"/>
                <w:lang w:val="bg-BG"/>
              </w:rPr>
              <w:t>биоотпадъци</w:t>
            </w:r>
            <w:proofErr w:type="spellEnd"/>
            <w:r w:rsidRPr="00B55F6D">
              <w:rPr>
                <w:color w:val="auto"/>
                <w:sz w:val="20"/>
                <w:szCs w:val="20"/>
                <w:lang w:val="bg-BG"/>
              </w:rPr>
              <w:t xml:space="preserve"> (т/год.)</w:t>
            </w:r>
          </w:p>
        </w:tc>
        <w:tc>
          <w:tcPr>
            <w:tcW w:w="992"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Община Шумен</w:t>
            </w:r>
          </w:p>
        </w:tc>
      </w:tr>
      <w:tr w:rsidR="00897F35" w:rsidRPr="00B55F6D" w:rsidTr="003F17D6">
        <w:trPr>
          <w:trHeight w:val="702"/>
        </w:trPr>
        <w:tc>
          <w:tcPr>
            <w:tcW w:w="3545"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Изготвяне на график за обслужване на съдовете за събиране на </w:t>
            </w:r>
            <w:proofErr w:type="spellStart"/>
            <w:r w:rsidRPr="00B55F6D">
              <w:rPr>
                <w:color w:val="auto"/>
                <w:sz w:val="20"/>
                <w:szCs w:val="20"/>
                <w:lang w:val="bg-BG"/>
              </w:rPr>
              <w:t>биоотпадъци</w:t>
            </w:r>
            <w:proofErr w:type="spellEnd"/>
            <w:r>
              <w:rPr>
                <w:color w:val="auto"/>
                <w:sz w:val="20"/>
                <w:szCs w:val="20"/>
                <w:lang w:val="bg-BG"/>
              </w:rPr>
              <w:t xml:space="preserve"> и публикуването му на сайта на общината.</w:t>
            </w:r>
          </w:p>
        </w:tc>
        <w:tc>
          <w:tcPr>
            <w:tcW w:w="992" w:type="dxa"/>
            <w:shd w:val="clear" w:color="auto" w:fill="auto"/>
            <w:vAlign w:val="center"/>
          </w:tcPr>
          <w:p w:rsidR="00897F35" w:rsidRPr="00B55F6D"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sidRPr="00615DBC">
              <w:rPr>
                <w:rFonts w:ascii="Times New Roman" w:hAnsi="Times New Roman"/>
                <w:kern w:val="0"/>
                <w:sz w:val="20"/>
                <w:szCs w:val="20"/>
                <w:lang w:val="bg-BG" w:eastAsia="en-US"/>
              </w:rPr>
              <w:t>Не са необходими средства</w:t>
            </w:r>
          </w:p>
        </w:tc>
        <w:tc>
          <w:tcPr>
            <w:tcW w:w="1843" w:type="dxa"/>
            <w:shd w:val="clear" w:color="auto" w:fill="auto"/>
            <w:vAlign w:val="center"/>
          </w:tcPr>
          <w:p w:rsidR="00897F35" w:rsidRPr="002A031C" w:rsidRDefault="00897F35" w:rsidP="00897F35">
            <w:pPr>
              <w:pStyle w:val="Default"/>
              <w:jc w:val="center"/>
              <w:rPr>
                <w:color w:val="auto"/>
                <w:sz w:val="20"/>
                <w:szCs w:val="20"/>
              </w:rPr>
            </w:pPr>
            <w:r>
              <w:rPr>
                <w:color w:val="auto"/>
                <w:sz w:val="20"/>
                <w:szCs w:val="20"/>
              </w:rPr>
              <w:t>-</w:t>
            </w:r>
          </w:p>
        </w:tc>
        <w:tc>
          <w:tcPr>
            <w:tcW w:w="1276" w:type="dxa"/>
            <w:shd w:val="clear" w:color="auto" w:fill="auto"/>
            <w:vAlign w:val="center"/>
          </w:tcPr>
          <w:p w:rsidR="00897F35" w:rsidRPr="00B55F6D" w:rsidRDefault="00897F35" w:rsidP="00897F35">
            <w:pPr>
              <w:pStyle w:val="Default"/>
              <w:jc w:val="center"/>
              <w:rPr>
                <w:color w:val="auto"/>
                <w:sz w:val="20"/>
                <w:szCs w:val="20"/>
                <w:lang w:val="bg-BG"/>
              </w:rPr>
            </w:pPr>
            <w:r w:rsidRPr="00B55F6D">
              <w:rPr>
                <w:color w:val="auto"/>
                <w:sz w:val="20"/>
                <w:szCs w:val="20"/>
                <w:lang w:val="bg-BG"/>
              </w:rPr>
              <w:t>2016-2020</w:t>
            </w:r>
          </w:p>
        </w:tc>
        <w:tc>
          <w:tcPr>
            <w:tcW w:w="269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Създаване на прозрачност при управление на </w:t>
            </w:r>
            <w:proofErr w:type="spellStart"/>
            <w:r w:rsidRPr="00B55F6D">
              <w:rPr>
                <w:color w:val="auto"/>
                <w:sz w:val="20"/>
                <w:szCs w:val="20"/>
                <w:lang w:val="bg-BG"/>
              </w:rPr>
              <w:t>биоотпадъците</w:t>
            </w:r>
            <w:proofErr w:type="spellEnd"/>
            <w:r>
              <w:rPr>
                <w:color w:val="auto"/>
                <w:sz w:val="20"/>
                <w:szCs w:val="20"/>
                <w:lang w:val="bg-BG"/>
              </w:rPr>
              <w:t>.</w:t>
            </w:r>
          </w:p>
        </w:tc>
        <w:tc>
          <w:tcPr>
            <w:tcW w:w="2126" w:type="dxa"/>
            <w:shd w:val="clear" w:color="auto" w:fill="auto"/>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Изготвени графици за </w:t>
            </w:r>
            <w:r>
              <w:rPr>
                <w:color w:val="auto"/>
                <w:sz w:val="20"/>
                <w:szCs w:val="20"/>
                <w:lang w:val="bg-BG"/>
              </w:rPr>
              <w:t>периода и честотата на събиране.</w:t>
            </w:r>
          </w:p>
        </w:tc>
        <w:tc>
          <w:tcPr>
            <w:tcW w:w="1985" w:type="dxa"/>
            <w:shd w:val="clear" w:color="auto" w:fill="auto"/>
          </w:tcPr>
          <w:p w:rsidR="00897F35" w:rsidRPr="00B55F6D" w:rsidRDefault="00897F35" w:rsidP="00897F35">
            <w:pPr>
              <w:pStyle w:val="Default"/>
              <w:jc w:val="both"/>
              <w:rPr>
                <w:color w:val="auto"/>
                <w:sz w:val="20"/>
                <w:szCs w:val="20"/>
                <w:lang w:val="bg-BG"/>
              </w:rPr>
            </w:pPr>
            <w:r w:rsidRPr="00B55F6D">
              <w:rPr>
                <w:color w:val="auto"/>
                <w:sz w:val="20"/>
                <w:szCs w:val="20"/>
                <w:lang w:val="bg-BG"/>
              </w:rPr>
              <w:t>Създадена ефективна система</w:t>
            </w:r>
          </w:p>
        </w:tc>
        <w:tc>
          <w:tcPr>
            <w:tcW w:w="992"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Община Шумен</w:t>
            </w:r>
          </w:p>
        </w:tc>
      </w:tr>
      <w:tr w:rsidR="00897F35" w:rsidRPr="00B55F6D" w:rsidTr="003F17D6">
        <w:trPr>
          <w:trHeight w:val="986"/>
        </w:trPr>
        <w:tc>
          <w:tcPr>
            <w:tcW w:w="3545"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Създаване на система за домашно </w:t>
            </w:r>
            <w:proofErr w:type="spellStart"/>
            <w:r w:rsidRPr="00B55F6D">
              <w:rPr>
                <w:color w:val="auto"/>
                <w:sz w:val="20"/>
                <w:szCs w:val="20"/>
                <w:lang w:val="bg-BG"/>
              </w:rPr>
              <w:t>компостиране</w:t>
            </w:r>
            <w:proofErr w:type="spellEnd"/>
            <w:r w:rsidRPr="00B55F6D">
              <w:rPr>
                <w:color w:val="auto"/>
                <w:sz w:val="20"/>
                <w:szCs w:val="20"/>
                <w:lang w:val="bg-BG"/>
              </w:rPr>
              <w:t xml:space="preserve"> на </w:t>
            </w:r>
            <w:proofErr w:type="spellStart"/>
            <w:r w:rsidRPr="00B55F6D">
              <w:rPr>
                <w:color w:val="auto"/>
                <w:sz w:val="20"/>
                <w:szCs w:val="20"/>
                <w:lang w:val="bg-BG"/>
              </w:rPr>
              <w:t>БрБО</w:t>
            </w:r>
            <w:proofErr w:type="spellEnd"/>
            <w:r w:rsidRPr="00B55F6D">
              <w:rPr>
                <w:color w:val="auto"/>
                <w:sz w:val="20"/>
                <w:szCs w:val="20"/>
                <w:lang w:val="bg-BG"/>
              </w:rPr>
              <w:t xml:space="preserve"> в населени места под 3 хил. жители</w:t>
            </w:r>
            <w:r>
              <w:rPr>
                <w:color w:val="auto"/>
                <w:sz w:val="20"/>
                <w:szCs w:val="20"/>
                <w:lang w:val="bg-BG"/>
              </w:rPr>
              <w:t>.</w:t>
            </w:r>
          </w:p>
        </w:tc>
        <w:tc>
          <w:tcPr>
            <w:tcW w:w="992" w:type="dxa"/>
            <w:shd w:val="clear" w:color="auto" w:fill="auto"/>
            <w:vAlign w:val="center"/>
          </w:tcPr>
          <w:p w:rsidR="00897F35" w:rsidRPr="00B55F6D"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sidRPr="002A031C">
              <w:rPr>
                <w:rFonts w:ascii="Times New Roman" w:hAnsi="Times New Roman"/>
                <w:kern w:val="0"/>
                <w:sz w:val="20"/>
                <w:szCs w:val="20"/>
                <w:lang w:val="bg-BG" w:eastAsia="en-US"/>
              </w:rPr>
              <w:t>15 000</w:t>
            </w:r>
          </w:p>
        </w:tc>
        <w:tc>
          <w:tcPr>
            <w:tcW w:w="1843" w:type="dxa"/>
            <w:shd w:val="clear" w:color="auto" w:fill="auto"/>
            <w:vAlign w:val="center"/>
          </w:tcPr>
          <w:p w:rsidR="00897F35" w:rsidRPr="00B55F6D" w:rsidRDefault="00897F35" w:rsidP="00897F35">
            <w:pPr>
              <w:pStyle w:val="Default"/>
              <w:jc w:val="center"/>
              <w:rPr>
                <w:color w:val="auto"/>
                <w:sz w:val="20"/>
                <w:szCs w:val="20"/>
                <w:lang w:val="bg-BG"/>
              </w:rPr>
            </w:pPr>
            <w:r w:rsidRPr="00B55F6D">
              <w:rPr>
                <w:color w:val="auto"/>
                <w:sz w:val="20"/>
                <w:szCs w:val="20"/>
                <w:lang w:val="bg-BG"/>
              </w:rPr>
              <w:t>Общински бюджет</w:t>
            </w:r>
          </w:p>
          <w:p w:rsidR="00897F35" w:rsidRPr="00B55F6D" w:rsidRDefault="00897F35" w:rsidP="00897F35">
            <w:pPr>
              <w:pStyle w:val="Default"/>
              <w:jc w:val="center"/>
              <w:rPr>
                <w:color w:val="auto"/>
                <w:sz w:val="20"/>
                <w:szCs w:val="20"/>
                <w:lang w:val="bg-BG"/>
              </w:rPr>
            </w:pPr>
            <w:r w:rsidRPr="00B55F6D">
              <w:rPr>
                <w:color w:val="auto"/>
                <w:sz w:val="20"/>
                <w:szCs w:val="20"/>
                <w:lang w:val="bg-BG"/>
              </w:rPr>
              <w:t>ПУДОС</w:t>
            </w:r>
          </w:p>
          <w:p w:rsidR="00897F35" w:rsidRPr="00B55F6D" w:rsidRDefault="00897F35" w:rsidP="00897F35">
            <w:pPr>
              <w:pStyle w:val="Default"/>
              <w:jc w:val="center"/>
              <w:rPr>
                <w:color w:val="auto"/>
                <w:sz w:val="20"/>
                <w:szCs w:val="20"/>
                <w:lang w:val="bg-BG"/>
              </w:rPr>
            </w:pPr>
            <w:r w:rsidRPr="00B55F6D">
              <w:rPr>
                <w:color w:val="auto"/>
                <w:sz w:val="20"/>
                <w:szCs w:val="20"/>
                <w:lang w:val="bg-BG"/>
              </w:rPr>
              <w:t>ОПОС</w:t>
            </w:r>
          </w:p>
        </w:tc>
        <w:tc>
          <w:tcPr>
            <w:tcW w:w="1276" w:type="dxa"/>
            <w:shd w:val="clear" w:color="auto" w:fill="auto"/>
            <w:vAlign w:val="center"/>
          </w:tcPr>
          <w:p w:rsidR="00897F35" w:rsidRPr="00B55F6D" w:rsidRDefault="00897F35" w:rsidP="00897F35">
            <w:pPr>
              <w:jc w:val="center"/>
              <w:rPr>
                <w:rFonts w:ascii="Times New Roman" w:hAnsi="Times New Roman"/>
                <w:sz w:val="20"/>
                <w:szCs w:val="20"/>
                <w:lang w:val="bg-BG"/>
              </w:rPr>
            </w:pPr>
            <w:r w:rsidRPr="00B55F6D">
              <w:rPr>
                <w:rFonts w:ascii="Times New Roman" w:hAnsi="Times New Roman"/>
                <w:sz w:val="20"/>
                <w:szCs w:val="20"/>
                <w:lang w:val="bg-BG"/>
              </w:rPr>
              <w:t>2016-2020</w:t>
            </w:r>
          </w:p>
        </w:tc>
        <w:tc>
          <w:tcPr>
            <w:tcW w:w="269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Предотвратяване образуването на </w:t>
            </w:r>
            <w:proofErr w:type="spellStart"/>
            <w:r w:rsidRPr="00B55F6D">
              <w:rPr>
                <w:color w:val="auto"/>
                <w:sz w:val="20"/>
                <w:szCs w:val="20"/>
                <w:lang w:val="bg-BG"/>
              </w:rPr>
              <w:t>биоотпадъци</w:t>
            </w:r>
            <w:proofErr w:type="spellEnd"/>
          </w:p>
        </w:tc>
        <w:tc>
          <w:tcPr>
            <w:tcW w:w="2126"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Брой закупени </w:t>
            </w:r>
            <w:proofErr w:type="spellStart"/>
            <w:r w:rsidRPr="00B55F6D">
              <w:rPr>
                <w:color w:val="auto"/>
                <w:sz w:val="20"/>
                <w:szCs w:val="20"/>
                <w:lang w:val="bg-BG"/>
              </w:rPr>
              <w:t>компостери</w:t>
            </w:r>
            <w:proofErr w:type="spellEnd"/>
            <w:r w:rsidRPr="00B55F6D">
              <w:rPr>
                <w:color w:val="auto"/>
                <w:sz w:val="20"/>
                <w:szCs w:val="20"/>
                <w:lang w:val="bg-BG"/>
              </w:rPr>
              <w:t xml:space="preserve"> </w:t>
            </w:r>
          </w:p>
        </w:tc>
        <w:tc>
          <w:tcPr>
            <w:tcW w:w="1985"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Увеличаване броя на домакинствата прилагащи домашно </w:t>
            </w:r>
            <w:proofErr w:type="spellStart"/>
            <w:r w:rsidRPr="00B55F6D">
              <w:rPr>
                <w:color w:val="auto"/>
                <w:sz w:val="20"/>
                <w:szCs w:val="20"/>
                <w:lang w:val="bg-BG"/>
              </w:rPr>
              <w:t>компостиране</w:t>
            </w:r>
            <w:proofErr w:type="spellEnd"/>
          </w:p>
        </w:tc>
        <w:tc>
          <w:tcPr>
            <w:tcW w:w="992" w:type="dxa"/>
            <w:shd w:val="clear" w:color="auto" w:fill="auto"/>
            <w:vAlign w:val="center"/>
          </w:tcPr>
          <w:p w:rsidR="00897F35" w:rsidRPr="00B55F6D" w:rsidRDefault="00897F35" w:rsidP="00897F35">
            <w:pPr>
              <w:pStyle w:val="Default"/>
              <w:jc w:val="both"/>
              <w:rPr>
                <w:b/>
                <w:color w:val="auto"/>
                <w:sz w:val="20"/>
                <w:szCs w:val="20"/>
                <w:lang w:val="bg-BG"/>
              </w:rPr>
            </w:pPr>
            <w:r w:rsidRPr="00B55F6D">
              <w:rPr>
                <w:color w:val="auto"/>
                <w:sz w:val="20"/>
                <w:szCs w:val="20"/>
                <w:lang w:val="bg-BG"/>
              </w:rPr>
              <w:t>Община Шумен</w:t>
            </w:r>
          </w:p>
        </w:tc>
      </w:tr>
      <w:tr w:rsidR="00897F35" w:rsidRPr="008F1E69" w:rsidTr="003F17D6">
        <w:trPr>
          <w:trHeight w:val="1256"/>
        </w:trPr>
        <w:tc>
          <w:tcPr>
            <w:tcW w:w="3545" w:type="dxa"/>
            <w:shd w:val="clear" w:color="auto" w:fill="auto"/>
            <w:vAlign w:val="center"/>
          </w:tcPr>
          <w:p w:rsidR="00897F35" w:rsidRPr="008F1E69" w:rsidRDefault="00897F35" w:rsidP="00897F35">
            <w:pPr>
              <w:pStyle w:val="Default"/>
              <w:jc w:val="both"/>
              <w:rPr>
                <w:color w:val="auto"/>
                <w:sz w:val="20"/>
                <w:szCs w:val="20"/>
                <w:lang w:val="bg-BG"/>
              </w:rPr>
            </w:pPr>
            <w:r>
              <w:rPr>
                <w:color w:val="auto"/>
                <w:sz w:val="20"/>
                <w:szCs w:val="20"/>
                <w:lang w:val="bg-BG"/>
              </w:rPr>
              <w:t>Проектиране и и</w:t>
            </w:r>
            <w:r w:rsidRPr="008F1E69">
              <w:rPr>
                <w:color w:val="auto"/>
                <w:sz w:val="20"/>
                <w:szCs w:val="20"/>
                <w:lang w:val="bg-BG"/>
              </w:rPr>
              <w:t xml:space="preserve">зграждане на площадка за </w:t>
            </w:r>
            <w:proofErr w:type="spellStart"/>
            <w:r w:rsidRPr="008F1E69">
              <w:rPr>
                <w:color w:val="auto"/>
                <w:sz w:val="20"/>
                <w:szCs w:val="20"/>
                <w:lang w:val="bg-BG"/>
              </w:rPr>
              <w:t>компостиране</w:t>
            </w:r>
            <w:proofErr w:type="spellEnd"/>
            <w:r w:rsidRPr="008F1E69">
              <w:rPr>
                <w:color w:val="auto"/>
                <w:sz w:val="20"/>
                <w:szCs w:val="20"/>
                <w:lang w:val="bg-BG"/>
              </w:rPr>
              <w:t xml:space="preserve"> на </w:t>
            </w:r>
            <w:proofErr w:type="spellStart"/>
            <w:r w:rsidRPr="008F1E69">
              <w:rPr>
                <w:color w:val="auto"/>
                <w:sz w:val="20"/>
                <w:szCs w:val="20"/>
                <w:lang w:val="bg-BG"/>
              </w:rPr>
              <w:t>биоразградими</w:t>
            </w:r>
            <w:proofErr w:type="spellEnd"/>
            <w:r>
              <w:rPr>
                <w:color w:val="auto"/>
                <w:sz w:val="20"/>
                <w:szCs w:val="20"/>
                <w:lang w:val="bg-BG"/>
              </w:rPr>
              <w:t xml:space="preserve"> растителни</w:t>
            </w:r>
            <w:r w:rsidRPr="008F1E69">
              <w:rPr>
                <w:color w:val="auto"/>
                <w:sz w:val="20"/>
                <w:szCs w:val="20"/>
                <w:lang w:val="bg-BG"/>
              </w:rPr>
              <w:t xml:space="preserve"> отпадъци</w:t>
            </w:r>
            <w:r>
              <w:rPr>
                <w:color w:val="auto"/>
                <w:sz w:val="20"/>
                <w:szCs w:val="20"/>
                <w:lang w:val="bg-BG"/>
              </w:rPr>
              <w:t>, включително техника и транспортни средства</w:t>
            </w:r>
            <w:r w:rsidRPr="008F1E69">
              <w:rPr>
                <w:color w:val="auto"/>
                <w:sz w:val="20"/>
                <w:szCs w:val="20"/>
                <w:lang w:val="bg-BG"/>
              </w:rPr>
              <w:t>.</w:t>
            </w:r>
          </w:p>
        </w:tc>
        <w:tc>
          <w:tcPr>
            <w:tcW w:w="992" w:type="dxa"/>
            <w:shd w:val="clear" w:color="auto" w:fill="auto"/>
            <w:vAlign w:val="center"/>
          </w:tcPr>
          <w:p w:rsidR="00897F35" w:rsidRPr="008F1E69" w:rsidRDefault="00897F35" w:rsidP="00897F35">
            <w:pPr>
              <w:widowControl/>
              <w:suppressAutoHyphens w:val="0"/>
              <w:autoSpaceDE w:val="0"/>
              <w:autoSpaceDN w:val="0"/>
              <w:adjustRightInd w:val="0"/>
              <w:spacing w:before="120" w:after="120"/>
              <w:jc w:val="both"/>
              <w:rPr>
                <w:rFonts w:ascii="Times New Roman" w:hAnsi="Times New Roman"/>
                <w:kern w:val="0"/>
                <w:sz w:val="20"/>
                <w:szCs w:val="20"/>
                <w:lang w:val="bg-BG" w:eastAsia="en-US"/>
              </w:rPr>
            </w:pPr>
            <w:r>
              <w:rPr>
                <w:rFonts w:ascii="Times New Roman" w:hAnsi="Times New Roman"/>
                <w:kern w:val="0"/>
                <w:sz w:val="20"/>
                <w:szCs w:val="20"/>
                <w:lang w:val="bg-BG" w:eastAsia="en-US"/>
              </w:rPr>
              <w:t>3400 000</w:t>
            </w:r>
          </w:p>
        </w:tc>
        <w:tc>
          <w:tcPr>
            <w:tcW w:w="1843" w:type="dxa"/>
            <w:shd w:val="clear" w:color="auto" w:fill="auto"/>
            <w:vAlign w:val="center"/>
          </w:tcPr>
          <w:p w:rsidR="00897F35" w:rsidRPr="008F1E69" w:rsidRDefault="00897F35" w:rsidP="00897F35">
            <w:pPr>
              <w:pStyle w:val="Default"/>
              <w:jc w:val="center"/>
              <w:rPr>
                <w:color w:val="auto"/>
                <w:sz w:val="20"/>
                <w:szCs w:val="20"/>
                <w:lang w:val="bg-BG"/>
              </w:rPr>
            </w:pPr>
            <w:r w:rsidRPr="008F1E69">
              <w:rPr>
                <w:color w:val="auto"/>
                <w:sz w:val="20"/>
                <w:szCs w:val="20"/>
                <w:lang w:val="bg-BG"/>
              </w:rPr>
              <w:t>Общински бюджет</w:t>
            </w:r>
          </w:p>
          <w:p w:rsidR="00897F35" w:rsidRPr="008F1E69" w:rsidRDefault="00897F35" w:rsidP="00897F35">
            <w:pPr>
              <w:pStyle w:val="Default"/>
              <w:jc w:val="center"/>
              <w:rPr>
                <w:color w:val="auto"/>
                <w:sz w:val="20"/>
                <w:szCs w:val="20"/>
                <w:lang w:val="bg-BG"/>
              </w:rPr>
            </w:pPr>
            <w:r w:rsidRPr="008F1E69">
              <w:rPr>
                <w:color w:val="auto"/>
                <w:sz w:val="20"/>
                <w:szCs w:val="20"/>
                <w:lang w:val="bg-BG"/>
              </w:rPr>
              <w:t>ПУДОС</w:t>
            </w:r>
          </w:p>
          <w:p w:rsidR="00897F35" w:rsidRPr="008F1E69" w:rsidRDefault="00897F35" w:rsidP="00897F35">
            <w:pPr>
              <w:pStyle w:val="Default"/>
              <w:jc w:val="center"/>
              <w:rPr>
                <w:color w:val="auto"/>
                <w:sz w:val="20"/>
                <w:szCs w:val="20"/>
                <w:lang w:val="bg-BG"/>
              </w:rPr>
            </w:pPr>
            <w:r w:rsidRPr="008F1E69">
              <w:rPr>
                <w:color w:val="auto"/>
                <w:sz w:val="20"/>
                <w:szCs w:val="20"/>
                <w:lang w:val="bg-BG"/>
              </w:rPr>
              <w:t>ОПОС</w:t>
            </w:r>
          </w:p>
        </w:tc>
        <w:tc>
          <w:tcPr>
            <w:tcW w:w="1276" w:type="dxa"/>
            <w:shd w:val="clear" w:color="auto" w:fill="auto"/>
            <w:vAlign w:val="center"/>
          </w:tcPr>
          <w:p w:rsidR="00897F35" w:rsidRPr="00261ACA" w:rsidRDefault="00897F35" w:rsidP="00897F35">
            <w:pPr>
              <w:spacing w:before="120" w:after="120"/>
              <w:jc w:val="center"/>
              <w:rPr>
                <w:rFonts w:ascii="Times New Roman" w:hAnsi="Times New Roman"/>
                <w:sz w:val="20"/>
                <w:szCs w:val="20"/>
                <w:lang w:val="bg-BG"/>
              </w:rPr>
            </w:pPr>
            <w:r>
              <w:rPr>
                <w:rFonts w:ascii="Times New Roman" w:hAnsi="Times New Roman"/>
                <w:sz w:val="20"/>
                <w:szCs w:val="20"/>
              </w:rPr>
              <w:t>2016</w:t>
            </w:r>
            <w:r>
              <w:rPr>
                <w:rFonts w:ascii="Times New Roman" w:hAnsi="Times New Roman"/>
                <w:sz w:val="20"/>
                <w:szCs w:val="20"/>
                <w:lang w:val="bg-BG"/>
              </w:rPr>
              <w:t xml:space="preserve"> – 2018 </w:t>
            </w:r>
          </w:p>
        </w:tc>
        <w:tc>
          <w:tcPr>
            <w:tcW w:w="2693" w:type="dxa"/>
            <w:shd w:val="clear" w:color="auto" w:fill="auto"/>
            <w:vAlign w:val="center"/>
          </w:tcPr>
          <w:p w:rsidR="00897F35" w:rsidRPr="008F1E69" w:rsidRDefault="00897F35" w:rsidP="00897F35">
            <w:pPr>
              <w:pStyle w:val="Default"/>
              <w:spacing w:before="120" w:after="120"/>
              <w:jc w:val="both"/>
              <w:rPr>
                <w:color w:val="auto"/>
                <w:sz w:val="20"/>
                <w:szCs w:val="20"/>
                <w:lang w:val="bg-BG"/>
              </w:rPr>
            </w:pPr>
            <w:r w:rsidRPr="008F1E69">
              <w:rPr>
                <w:color w:val="auto"/>
                <w:sz w:val="20"/>
                <w:szCs w:val="20"/>
                <w:lang w:val="bg-BG"/>
              </w:rPr>
              <w:t xml:space="preserve">Намаляване на депонираните </w:t>
            </w:r>
            <w:proofErr w:type="spellStart"/>
            <w:r w:rsidRPr="008F1E69">
              <w:rPr>
                <w:color w:val="auto"/>
                <w:sz w:val="20"/>
                <w:szCs w:val="20"/>
                <w:lang w:val="bg-BG"/>
              </w:rPr>
              <w:t>биоразградими</w:t>
            </w:r>
            <w:proofErr w:type="spellEnd"/>
            <w:r w:rsidRPr="008F1E69">
              <w:rPr>
                <w:color w:val="auto"/>
                <w:sz w:val="20"/>
                <w:szCs w:val="20"/>
                <w:lang w:val="bg-BG"/>
              </w:rPr>
              <w:t xml:space="preserve"> отпадъци и оползотворяването им.</w:t>
            </w:r>
          </w:p>
        </w:tc>
        <w:tc>
          <w:tcPr>
            <w:tcW w:w="2126" w:type="dxa"/>
            <w:shd w:val="clear" w:color="auto" w:fill="auto"/>
            <w:vAlign w:val="center"/>
          </w:tcPr>
          <w:p w:rsidR="00897F35" w:rsidRPr="008F1E69" w:rsidRDefault="00897F35" w:rsidP="00897F35">
            <w:pPr>
              <w:pStyle w:val="Default"/>
              <w:jc w:val="both"/>
              <w:rPr>
                <w:color w:val="auto"/>
                <w:sz w:val="20"/>
                <w:szCs w:val="20"/>
                <w:lang w:val="bg-BG"/>
              </w:rPr>
            </w:pPr>
            <w:r w:rsidRPr="008F1E69">
              <w:rPr>
                <w:color w:val="auto"/>
                <w:sz w:val="20"/>
                <w:szCs w:val="20"/>
                <w:lang w:val="bg-BG"/>
              </w:rPr>
              <w:t>Изготвен и одобрен проект</w:t>
            </w:r>
          </w:p>
        </w:tc>
        <w:tc>
          <w:tcPr>
            <w:tcW w:w="1985" w:type="dxa"/>
            <w:shd w:val="clear" w:color="auto" w:fill="auto"/>
            <w:vAlign w:val="center"/>
          </w:tcPr>
          <w:p w:rsidR="00897F35" w:rsidRPr="008F1E69" w:rsidRDefault="00897F35" w:rsidP="00897F35">
            <w:pPr>
              <w:pStyle w:val="Default"/>
              <w:jc w:val="both"/>
              <w:rPr>
                <w:color w:val="auto"/>
                <w:sz w:val="20"/>
                <w:szCs w:val="20"/>
                <w:lang w:val="bg-BG"/>
              </w:rPr>
            </w:pPr>
            <w:r w:rsidRPr="008F1E69">
              <w:rPr>
                <w:color w:val="auto"/>
                <w:sz w:val="20"/>
                <w:szCs w:val="20"/>
                <w:lang w:val="bg-BG"/>
              </w:rPr>
              <w:t>Изградена площадка</w:t>
            </w:r>
          </w:p>
        </w:tc>
        <w:tc>
          <w:tcPr>
            <w:tcW w:w="992" w:type="dxa"/>
            <w:shd w:val="clear" w:color="auto" w:fill="auto"/>
            <w:vAlign w:val="center"/>
          </w:tcPr>
          <w:p w:rsidR="00897F35" w:rsidRPr="008F1E69" w:rsidRDefault="00897F35" w:rsidP="00897F35">
            <w:pPr>
              <w:pStyle w:val="Default"/>
              <w:spacing w:before="120" w:after="120"/>
              <w:jc w:val="both"/>
              <w:rPr>
                <w:color w:val="auto"/>
                <w:sz w:val="20"/>
                <w:szCs w:val="20"/>
                <w:lang w:val="bg-BG"/>
              </w:rPr>
            </w:pPr>
            <w:r w:rsidRPr="008F1E69">
              <w:rPr>
                <w:color w:val="auto"/>
                <w:sz w:val="20"/>
                <w:szCs w:val="20"/>
                <w:lang w:val="bg-BG"/>
              </w:rPr>
              <w:t>Община Шумен</w:t>
            </w:r>
          </w:p>
          <w:p w:rsidR="00897F35" w:rsidRPr="008F1E69" w:rsidRDefault="00897F35" w:rsidP="00897F35">
            <w:pPr>
              <w:pStyle w:val="Default"/>
              <w:spacing w:before="120" w:after="120"/>
              <w:jc w:val="both"/>
              <w:rPr>
                <w:color w:val="auto"/>
                <w:sz w:val="20"/>
                <w:szCs w:val="20"/>
                <w:lang w:val="bg-BG"/>
              </w:rPr>
            </w:pPr>
            <w:r w:rsidRPr="008F1E69">
              <w:rPr>
                <w:color w:val="auto"/>
                <w:sz w:val="20"/>
                <w:szCs w:val="20"/>
                <w:lang w:val="bg-BG"/>
              </w:rPr>
              <w:t>РСУО – Шумен</w:t>
            </w:r>
          </w:p>
        </w:tc>
      </w:tr>
      <w:tr w:rsidR="00897F35" w:rsidRPr="008F1E69" w:rsidTr="003F17D6">
        <w:trPr>
          <w:trHeight w:val="1118"/>
        </w:trPr>
        <w:tc>
          <w:tcPr>
            <w:tcW w:w="3545" w:type="dxa"/>
            <w:shd w:val="clear" w:color="auto" w:fill="auto"/>
            <w:vAlign w:val="center"/>
          </w:tcPr>
          <w:p w:rsidR="00897F35" w:rsidRPr="008F1E69" w:rsidRDefault="00897F35" w:rsidP="00897F35">
            <w:pPr>
              <w:pStyle w:val="Default"/>
              <w:jc w:val="both"/>
              <w:rPr>
                <w:color w:val="auto"/>
                <w:sz w:val="20"/>
                <w:szCs w:val="20"/>
                <w:lang w:val="bg-BG"/>
              </w:rPr>
            </w:pPr>
            <w:r>
              <w:rPr>
                <w:color w:val="auto"/>
                <w:sz w:val="20"/>
                <w:szCs w:val="20"/>
                <w:lang w:val="bg-BG"/>
              </w:rPr>
              <w:t>Проектиране и и</w:t>
            </w:r>
            <w:r w:rsidRPr="008F1E69">
              <w:rPr>
                <w:color w:val="auto"/>
                <w:sz w:val="20"/>
                <w:szCs w:val="20"/>
                <w:lang w:val="bg-BG"/>
              </w:rPr>
              <w:t xml:space="preserve">зграждане на регионална инсталация за анаеробно третиране на </w:t>
            </w:r>
            <w:proofErr w:type="spellStart"/>
            <w:r w:rsidRPr="008F1E69">
              <w:rPr>
                <w:color w:val="auto"/>
                <w:sz w:val="20"/>
                <w:szCs w:val="20"/>
                <w:lang w:val="bg-BG"/>
              </w:rPr>
              <w:t>БрБО</w:t>
            </w:r>
            <w:proofErr w:type="spellEnd"/>
          </w:p>
        </w:tc>
        <w:tc>
          <w:tcPr>
            <w:tcW w:w="992" w:type="dxa"/>
            <w:shd w:val="clear" w:color="auto" w:fill="auto"/>
            <w:vAlign w:val="center"/>
          </w:tcPr>
          <w:p w:rsidR="00897F35" w:rsidRPr="008F1E69" w:rsidRDefault="00897F35" w:rsidP="00897F35">
            <w:pPr>
              <w:widowControl/>
              <w:suppressAutoHyphens w:val="0"/>
              <w:autoSpaceDE w:val="0"/>
              <w:autoSpaceDN w:val="0"/>
              <w:adjustRightInd w:val="0"/>
              <w:spacing w:before="120" w:after="120"/>
              <w:jc w:val="both"/>
              <w:rPr>
                <w:rFonts w:ascii="Times New Roman" w:hAnsi="Times New Roman"/>
                <w:kern w:val="0"/>
                <w:sz w:val="20"/>
                <w:szCs w:val="20"/>
                <w:lang w:val="bg-BG" w:eastAsia="en-US"/>
              </w:rPr>
            </w:pPr>
            <w:r>
              <w:rPr>
                <w:rFonts w:ascii="Times New Roman" w:hAnsi="Times New Roman"/>
                <w:kern w:val="0"/>
                <w:sz w:val="20"/>
                <w:szCs w:val="20"/>
                <w:lang w:val="bg-BG" w:eastAsia="en-US"/>
              </w:rPr>
              <w:t>По проект</w:t>
            </w:r>
          </w:p>
        </w:tc>
        <w:tc>
          <w:tcPr>
            <w:tcW w:w="1843" w:type="dxa"/>
            <w:shd w:val="clear" w:color="auto" w:fill="auto"/>
            <w:vAlign w:val="center"/>
          </w:tcPr>
          <w:p w:rsidR="00897F35" w:rsidRPr="008F1E69" w:rsidRDefault="00897F35" w:rsidP="00897F35">
            <w:pPr>
              <w:pStyle w:val="Default"/>
              <w:jc w:val="center"/>
              <w:rPr>
                <w:color w:val="auto"/>
                <w:sz w:val="20"/>
                <w:szCs w:val="20"/>
                <w:lang w:val="bg-BG"/>
              </w:rPr>
            </w:pPr>
            <w:r w:rsidRPr="008F1E69">
              <w:rPr>
                <w:color w:val="auto"/>
                <w:sz w:val="20"/>
                <w:szCs w:val="20"/>
                <w:lang w:val="bg-BG"/>
              </w:rPr>
              <w:t>ОПОС</w:t>
            </w:r>
          </w:p>
        </w:tc>
        <w:tc>
          <w:tcPr>
            <w:tcW w:w="1276" w:type="dxa"/>
            <w:shd w:val="clear" w:color="auto" w:fill="auto"/>
            <w:vAlign w:val="center"/>
          </w:tcPr>
          <w:p w:rsidR="00897F35" w:rsidRPr="008F1E69" w:rsidRDefault="00897F35" w:rsidP="00897F35">
            <w:pPr>
              <w:spacing w:before="120" w:after="120"/>
              <w:jc w:val="center"/>
              <w:rPr>
                <w:rFonts w:ascii="Times New Roman" w:hAnsi="Times New Roman"/>
                <w:sz w:val="20"/>
                <w:szCs w:val="20"/>
                <w:lang w:val="bg-BG"/>
              </w:rPr>
            </w:pPr>
            <w:r w:rsidRPr="008F1E69">
              <w:rPr>
                <w:rFonts w:ascii="Times New Roman" w:hAnsi="Times New Roman"/>
                <w:sz w:val="20"/>
                <w:szCs w:val="20"/>
                <w:lang w:val="bg-BG"/>
              </w:rPr>
              <w:t>20</w:t>
            </w:r>
            <w:r>
              <w:rPr>
                <w:rFonts w:ascii="Times New Roman" w:hAnsi="Times New Roman"/>
                <w:sz w:val="20"/>
                <w:szCs w:val="20"/>
                <w:lang w:val="bg-BG"/>
              </w:rPr>
              <w:t>18</w:t>
            </w:r>
          </w:p>
        </w:tc>
        <w:tc>
          <w:tcPr>
            <w:tcW w:w="2693" w:type="dxa"/>
            <w:shd w:val="clear" w:color="auto" w:fill="auto"/>
            <w:vAlign w:val="center"/>
          </w:tcPr>
          <w:p w:rsidR="00897F35" w:rsidRPr="008F1E69" w:rsidRDefault="00897F35" w:rsidP="00897F35">
            <w:pPr>
              <w:pStyle w:val="Default"/>
              <w:jc w:val="both"/>
              <w:rPr>
                <w:color w:val="auto"/>
                <w:sz w:val="20"/>
                <w:szCs w:val="20"/>
                <w:lang w:val="bg-BG"/>
              </w:rPr>
            </w:pPr>
            <w:r w:rsidRPr="008F1E69">
              <w:rPr>
                <w:color w:val="auto"/>
                <w:sz w:val="20"/>
                <w:szCs w:val="20"/>
                <w:lang w:val="bg-BG"/>
              </w:rPr>
              <w:t>Намаляване на депонираните битови отпадъци и оползотворяването им с производство на биогаз</w:t>
            </w:r>
          </w:p>
        </w:tc>
        <w:tc>
          <w:tcPr>
            <w:tcW w:w="2126" w:type="dxa"/>
            <w:shd w:val="clear" w:color="auto" w:fill="auto"/>
            <w:vAlign w:val="center"/>
          </w:tcPr>
          <w:p w:rsidR="00897F35" w:rsidRPr="008F1E69" w:rsidRDefault="00897F35" w:rsidP="00897F35">
            <w:pPr>
              <w:pStyle w:val="Default"/>
              <w:jc w:val="both"/>
              <w:rPr>
                <w:color w:val="auto"/>
                <w:sz w:val="20"/>
                <w:szCs w:val="20"/>
                <w:lang w:val="bg-BG"/>
              </w:rPr>
            </w:pPr>
            <w:r w:rsidRPr="008F1E69">
              <w:rPr>
                <w:color w:val="auto"/>
                <w:sz w:val="20"/>
                <w:szCs w:val="20"/>
                <w:lang w:val="bg-BG"/>
              </w:rPr>
              <w:t>Изготвен и одобрен проект</w:t>
            </w:r>
          </w:p>
        </w:tc>
        <w:tc>
          <w:tcPr>
            <w:tcW w:w="1985" w:type="dxa"/>
            <w:shd w:val="clear" w:color="auto" w:fill="auto"/>
            <w:vAlign w:val="center"/>
          </w:tcPr>
          <w:p w:rsidR="00897F35" w:rsidRPr="008F1E69" w:rsidRDefault="00897F35" w:rsidP="00897F35">
            <w:pPr>
              <w:pStyle w:val="Default"/>
              <w:jc w:val="both"/>
              <w:rPr>
                <w:color w:val="auto"/>
                <w:sz w:val="20"/>
                <w:szCs w:val="20"/>
                <w:lang w:val="bg-BG"/>
              </w:rPr>
            </w:pPr>
            <w:r w:rsidRPr="008F1E69">
              <w:rPr>
                <w:color w:val="auto"/>
                <w:sz w:val="20"/>
                <w:szCs w:val="20"/>
                <w:lang w:val="bg-BG"/>
              </w:rPr>
              <w:t xml:space="preserve">Изградена инсталация за анаеробно третиране на </w:t>
            </w:r>
            <w:proofErr w:type="spellStart"/>
            <w:r w:rsidRPr="008F1E69">
              <w:rPr>
                <w:color w:val="auto"/>
                <w:sz w:val="20"/>
                <w:szCs w:val="20"/>
                <w:lang w:val="bg-BG"/>
              </w:rPr>
              <w:t>БрБО</w:t>
            </w:r>
            <w:proofErr w:type="spellEnd"/>
          </w:p>
        </w:tc>
        <w:tc>
          <w:tcPr>
            <w:tcW w:w="992" w:type="dxa"/>
            <w:shd w:val="clear" w:color="auto" w:fill="auto"/>
            <w:vAlign w:val="center"/>
          </w:tcPr>
          <w:p w:rsidR="00897F35" w:rsidRPr="008F1E69" w:rsidRDefault="00897F35" w:rsidP="00897F35">
            <w:pPr>
              <w:pStyle w:val="Default"/>
              <w:spacing w:before="120" w:after="120"/>
              <w:jc w:val="both"/>
              <w:rPr>
                <w:color w:val="auto"/>
                <w:sz w:val="20"/>
                <w:szCs w:val="20"/>
                <w:lang w:val="bg-BG"/>
              </w:rPr>
            </w:pPr>
            <w:r w:rsidRPr="008F1E69">
              <w:rPr>
                <w:color w:val="auto"/>
                <w:sz w:val="20"/>
                <w:szCs w:val="20"/>
                <w:lang w:val="bg-BG"/>
              </w:rPr>
              <w:t>РСУО –Шумен</w:t>
            </w:r>
          </w:p>
        </w:tc>
      </w:tr>
      <w:tr w:rsidR="00897F35" w:rsidRPr="00B55F6D" w:rsidTr="003F17D6">
        <w:trPr>
          <w:trHeight w:val="966"/>
        </w:trPr>
        <w:tc>
          <w:tcPr>
            <w:tcW w:w="3545" w:type="dxa"/>
            <w:shd w:val="clear" w:color="auto" w:fill="auto"/>
          </w:tcPr>
          <w:p w:rsidR="00897F35" w:rsidRPr="00B55F6D" w:rsidRDefault="00897F35" w:rsidP="00897F35">
            <w:pPr>
              <w:pStyle w:val="Default"/>
              <w:tabs>
                <w:tab w:val="left" w:pos="284"/>
              </w:tabs>
              <w:jc w:val="both"/>
              <w:rPr>
                <w:color w:val="auto"/>
                <w:sz w:val="20"/>
                <w:szCs w:val="20"/>
                <w:lang w:val="bg-BG"/>
              </w:rPr>
            </w:pPr>
            <w:r w:rsidRPr="00B55F6D">
              <w:rPr>
                <w:color w:val="auto"/>
                <w:sz w:val="20"/>
                <w:szCs w:val="20"/>
                <w:lang w:val="bg-BG"/>
              </w:rPr>
              <w:t xml:space="preserve">Повишаване на информираността на населението за ползите и изискванията за разделно събиране и оползотворяване на </w:t>
            </w:r>
            <w:proofErr w:type="spellStart"/>
            <w:r w:rsidRPr="00B55F6D">
              <w:rPr>
                <w:color w:val="auto"/>
                <w:sz w:val="20"/>
                <w:szCs w:val="20"/>
                <w:lang w:val="bg-BG"/>
              </w:rPr>
              <w:t>биоотпадъците</w:t>
            </w:r>
            <w:proofErr w:type="spellEnd"/>
          </w:p>
        </w:tc>
        <w:tc>
          <w:tcPr>
            <w:tcW w:w="992" w:type="dxa"/>
            <w:shd w:val="clear" w:color="auto" w:fill="auto"/>
          </w:tcPr>
          <w:p w:rsidR="00897F35" w:rsidRPr="00B55F6D"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2 000</w:t>
            </w:r>
          </w:p>
        </w:tc>
        <w:tc>
          <w:tcPr>
            <w:tcW w:w="1843" w:type="dxa"/>
            <w:shd w:val="clear" w:color="auto" w:fill="auto"/>
          </w:tcPr>
          <w:p w:rsidR="00897F35" w:rsidRPr="008F1E69" w:rsidRDefault="00897F35" w:rsidP="00897F35">
            <w:pPr>
              <w:pStyle w:val="Default"/>
              <w:jc w:val="center"/>
              <w:rPr>
                <w:color w:val="auto"/>
                <w:sz w:val="20"/>
                <w:szCs w:val="20"/>
                <w:lang w:val="bg-BG"/>
              </w:rPr>
            </w:pPr>
            <w:r w:rsidRPr="008F1E69">
              <w:rPr>
                <w:color w:val="auto"/>
                <w:sz w:val="20"/>
                <w:szCs w:val="20"/>
                <w:lang w:val="bg-BG"/>
              </w:rPr>
              <w:t>Общински бюджет</w:t>
            </w:r>
          </w:p>
          <w:p w:rsidR="00897F35" w:rsidRPr="008F1E69" w:rsidRDefault="00897F35" w:rsidP="00897F35">
            <w:pPr>
              <w:pStyle w:val="Default"/>
              <w:jc w:val="center"/>
              <w:rPr>
                <w:color w:val="auto"/>
                <w:sz w:val="20"/>
                <w:szCs w:val="20"/>
                <w:lang w:val="bg-BG"/>
              </w:rPr>
            </w:pPr>
            <w:r w:rsidRPr="008F1E69">
              <w:rPr>
                <w:color w:val="auto"/>
                <w:sz w:val="20"/>
                <w:szCs w:val="20"/>
                <w:lang w:val="bg-BG"/>
              </w:rPr>
              <w:t>ПУДОС</w:t>
            </w:r>
          </w:p>
          <w:p w:rsidR="00897F35" w:rsidRPr="008F1E69" w:rsidRDefault="00897F35" w:rsidP="00897F35">
            <w:pPr>
              <w:jc w:val="center"/>
              <w:rPr>
                <w:rFonts w:ascii="Times New Roman" w:hAnsi="Times New Roman"/>
                <w:sz w:val="20"/>
                <w:szCs w:val="20"/>
                <w:lang w:val="bg-BG"/>
              </w:rPr>
            </w:pPr>
            <w:r w:rsidRPr="008F1E69">
              <w:rPr>
                <w:rFonts w:ascii="Times New Roman" w:hAnsi="Times New Roman"/>
                <w:sz w:val="20"/>
                <w:szCs w:val="20"/>
                <w:lang w:val="bg-BG"/>
              </w:rPr>
              <w:t>ОПОС</w:t>
            </w:r>
          </w:p>
        </w:tc>
        <w:tc>
          <w:tcPr>
            <w:tcW w:w="1276" w:type="dxa"/>
            <w:shd w:val="clear" w:color="auto" w:fill="auto"/>
          </w:tcPr>
          <w:p w:rsidR="00897F35" w:rsidRPr="008F1E69" w:rsidRDefault="00897F35" w:rsidP="00897F35">
            <w:pPr>
              <w:jc w:val="center"/>
              <w:rPr>
                <w:rFonts w:ascii="Times New Roman" w:hAnsi="Times New Roman"/>
                <w:sz w:val="20"/>
                <w:szCs w:val="20"/>
                <w:lang w:val="bg-BG"/>
              </w:rPr>
            </w:pPr>
            <w:r w:rsidRPr="008F1E69">
              <w:rPr>
                <w:rFonts w:ascii="Times New Roman" w:hAnsi="Times New Roman"/>
                <w:sz w:val="20"/>
                <w:szCs w:val="20"/>
                <w:lang w:val="bg-BG"/>
              </w:rPr>
              <w:t>2016-2020</w:t>
            </w:r>
          </w:p>
        </w:tc>
        <w:tc>
          <w:tcPr>
            <w:tcW w:w="2693"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Повишаване информираността на населението</w:t>
            </w:r>
          </w:p>
        </w:tc>
        <w:tc>
          <w:tcPr>
            <w:tcW w:w="2126"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брой на проведени информационни</w:t>
            </w:r>
          </w:p>
          <w:p w:rsidR="00897F35" w:rsidRPr="00B55F6D" w:rsidRDefault="00897F35" w:rsidP="00897F35">
            <w:pPr>
              <w:pStyle w:val="Default"/>
              <w:jc w:val="both"/>
              <w:rPr>
                <w:color w:val="auto"/>
                <w:sz w:val="20"/>
                <w:szCs w:val="20"/>
                <w:lang w:val="bg-BG"/>
              </w:rPr>
            </w:pPr>
            <w:r w:rsidRPr="00B55F6D">
              <w:rPr>
                <w:color w:val="auto"/>
                <w:sz w:val="20"/>
                <w:szCs w:val="20"/>
                <w:lang w:val="bg-BG"/>
              </w:rPr>
              <w:t>кампании</w:t>
            </w:r>
          </w:p>
        </w:tc>
        <w:tc>
          <w:tcPr>
            <w:tcW w:w="1985" w:type="dxa"/>
            <w:shd w:val="clear" w:color="auto" w:fill="auto"/>
            <w:vAlign w:val="center"/>
          </w:tcPr>
          <w:p w:rsidR="00897F35" w:rsidRPr="00B55F6D" w:rsidRDefault="00897F35" w:rsidP="00897F35">
            <w:pPr>
              <w:pStyle w:val="Default"/>
              <w:jc w:val="both"/>
              <w:rPr>
                <w:color w:val="auto"/>
                <w:sz w:val="20"/>
                <w:szCs w:val="20"/>
                <w:lang w:val="bg-BG"/>
              </w:rPr>
            </w:pPr>
            <w:r w:rsidRPr="00B55F6D">
              <w:rPr>
                <w:color w:val="auto"/>
                <w:sz w:val="20"/>
                <w:szCs w:val="20"/>
                <w:lang w:val="bg-BG"/>
              </w:rPr>
              <w:t xml:space="preserve">Увеличаване на количеството събрани </w:t>
            </w:r>
            <w:proofErr w:type="spellStart"/>
            <w:r w:rsidRPr="00B55F6D">
              <w:rPr>
                <w:color w:val="auto"/>
                <w:sz w:val="20"/>
                <w:szCs w:val="20"/>
                <w:lang w:val="bg-BG"/>
              </w:rPr>
              <w:t>БрБО</w:t>
            </w:r>
            <w:proofErr w:type="spellEnd"/>
            <w:r w:rsidRPr="00B55F6D">
              <w:rPr>
                <w:color w:val="auto"/>
                <w:sz w:val="20"/>
                <w:szCs w:val="20"/>
                <w:lang w:val="bg-BG"/>
              </w:rPr>
              <w:t xml:space="preserve"> чрез общинската система</w:t>
            </w:r>
          </w:p>
        </w:tc>
        <w:tc>
          <w:tcPr>
            <w:tcW w:w="992" w:type="dxa"/>
            <w:shd w:val="clear" w:color="auto" w:fill="auto"/>
            <w:vAlign w:val="center"/>
          </w:tcPr>
          <w:p w:rsidR="00897F35" w:rsidRPr="00B55F6D" w:rsidRDefault="00897F35" w:rsidP="00897F35">
            <w:pPr>
              <w:pStyle w:val="Default"/>
              <w:jc w:val="center"/>
              <w:rPr>
                <w:b/>
                <w:color w:val="auto"/>
                <w:sz w:val="20"/>
                <w:szCs w:val="20"/>
                <w:lang w:val="bg-BG"/>
              </w:rPr>
            </w:pPr>
            <w:r w:rsidRPr="00B55F6D">
              <w:rPr>
                <w:color w:val="auto"/>
                <w:sz w:val="20"/>
                <w:szCs w:val="20"/>
                <w:lang w:val="bg-BG"/>
              </w:rPr>
              <w:t>Община Шумен</w:t>
            </w:r>
          </w:p>
        </w:tc>
      </w:tr>
      <w:tr w:rsidR="0011294C" w:rsidRPr="00B55F6D" w:rsidTr="003F17D6">
        <w:trPr>
          <w:trHeight w:val="1401"/>
        </w:trPr>
        <w:tc>
          <w:tcPr>
            <w:tcW w:w="3545" w:type="dxa"/>
          </w:tcPr>
          <w:p w:rsidR="00444C09" w:rsidRPr="00B55F6D" w:rsidRDefault="000435F3" w:rsidP="007D6DAE">
            <w:pPr>
              <w:pStyle w:val="Default"/>
              <w:jc w:val="both"/>
              <w:rPr>
                <w:color w:val="auto"/>
                <w:sz w:val="20"/>
                <w:szCs w:val="20"/>
                <w:lang w:val="bg-BG"/>
              </w:rPr>
            </w:pPr>
            <w:r w:rsidRPr="00B55F6D">
              <w:rPr>
                <w:color w:val="auto"/>
                <w:sz w:val="20"/>
                <w:szCs w:val="20"/>
                <w:lang w:val="bg-BG"/>
              </w:rPr>
              <w:t>Изготвяне на отчети и докладване</w:t>
            </w:r>
            <w:r w:rsidRPr="00B55F6D">
              <w:rPr>
                <w:color w:val="auto"/>
                <w:lang w:val="bg-BG"/>
              </w:rPr>
              <w:t xml:space="preserve"> </w:t>
            </w:r>
            <w:r w:rsidRPr="00B55F6D">
              <w:rPr>
                <w:color w:val="auto"/>
                <w:sz w:val="20"/>
                <w:szCs w:val="20"/>
                <w:lang w:val="bg-BG"/>
              </w:rPr>
              <w:t xml:space="preserve">на изпълнението на целите по чл. 31, ал. 1 от ЗУО и чл. 8, ал. 1 от Наредбата за разделно събиране на </w:t>
            </w:r>
            <w:proofErr w:type="spellStart"/>
            <w:r w:rsidRPr="00B55F6D">
              <w:rPr>
                <w:color w:val="auto"/>
                <w:sz w:val="20"/>
                <w:szCs w:val="20"/>
                <w:lang w:val="bg-BG"/>
              </w:rPr>
              <w:t>биоотпадъци</w:t>
            </w:r>
            <w:proofErr w:type="spellEnd"/>
          </w:p>
        </w:tc>
        <w:tc>
          <w:tcPr>
            <w:tcW w:w="992" w:type="dxa"/>
          </w:tcPr>
          <w:p w:rsidR="00444C09" w:rsidRPr="00B55F6D" w:rsidRDefault="00897F35" w:rsidP="007D6DAE">
            <w:pPr>
              <w:widowControl/>
              <w:suppressAutoHyphens w:val="0"/>
              <w:autoSpaceDE w:val="0"/>
              <w:autoSpaceDN w:val="0"/>
              <w:adjustRightInd w:val="0"/>
              <w:spacing w:before="120" w:after="120"/>
              <w:jc w:val="both"/>
              <w:rPr>
                <w:rFonts w:ascii="Times New Roman" w:hAnsi="Times New Roman"/>
                <w:kern w:val="0"/>
                <w:sz w:val="20"/>
                <w:szCs w:val="20"/>
                <w:lang w:val="bg-BG" w:eastAsia="en-US"/>
              </w:rPr>
            </w:pPr>
            <w:r>
              <w:rPr>
                <w:rFonts w:ascii="Times New Roman" w:hAnsi="Times New Roman"/>
                <w:kern w:val="0"/>
                <w:sz w:val="20"/>
                <w:szCs w:val="20"/>
                <w:lang w:val="bg-BG" w:eastAsia="en-US"/>
              </w:rPr>
              <w:t>-</w:t>
            </w:r>
          </w:p>
        </w:tc>
        <w:tc>
          <w:tcPr>
            <w:tcW w:w="1843" w:type="dxa"/>
          </w:tcPr>
          <w:p w:rsidR="00444C09" w:rsidRPr="00B55F6D" w:rsidRDefault="00444C09" w:rsidP="007D6DAE">
            <w:pPr>
              <w:spacing w:before="120" w:after="120"/>
              <w:jc w:val="both"/>
              <w:rPr>
                <w:rFonts w:ascii="Times New Roman" w:hAnsi="Times New Roman"/>
                <w:sz w:val="20"/>
                <w:szCs w:val="20"/>
                <w:lang w:val="bg-BG"/>
              </w:rPr>
            </w:pPr>
            <w:r w:rsidRPr="00B55F6D">
              <w:rPr>
                <w:rFonts w:ascii="Times New Roman" w:hAnsi="Times New Roman"/>
                <w:sz w:val="20"/>
                <w:szCs w:val="20"/>
                <w:lang w:val="bg-BG"/>
              </w:rPr>
              <w:t>-</w:t>
            </w:r>
          </w:p>
        </w:tc>
        <w:tc>
          <w:tcPr>
            <w:tcW w:w="1276" w:type="dxa"/>
          </w:tcPr>
          <w:p w:rsidR="00444C09" w:rsidRPr="00B55F6D" w:rsidRDefault="00444C09" w:rsidP="007D6DAE">
            <w:pPr>
              <w:spacing w:before="120" w:after="120"/>
              <w:jc w:val="both"/>
              <w:rPr>
                <w:sz w:val="20"/>
                <w:szCs w:val="20"/>
                <w:lang w:val="bg-BG"/>
              </w:rPr>
            </w:pPr>
            <w:r w:rsidRPr="00B55F6D">
              <w:rPr>
                <w:sz w:val="20"/>
                <w:szCs w:val="20"/>
                <w:lang w:val="bg-BG"/>
              </w:rPr>
              <w:t>2016-2020</w:t>
            </w:r>
          </w:p>
        </w:tc>
        <w:tc>
          <w:tcPr>
            <w:tcW w:w="2693" w:type="dxa"/>
          </w:tcPr>
          <w:p w:rsidR="00444C09" w:rsidRPr="00B55F6D" w:rsidRDefault="00444C09" w:rsidP="007D6DAE">
            <w:pPr>
              <w:pStyle w:val="Default"/>
              <w:jc w:val="both"/>
              <w:rPr>
                <w:color w:val="auto"/>
                <w:sz w:val="20"/>
                <w:szCs w:val="20"/>
                <w:lang w:val="bg-BG"/>
              </w:rPr>
            </w:pPr>
            <w:r w:rsidRPr="00B55F6D">
              <w:rPr>
                <w:color w:val="auto"/>
                <w:sz w:val="20"/>
                <w:szCs w:val="20"/>
                <w:lang w:val="bg-BG"/>
              </w:rPr>
              <w:t xml:space="preserve">Информационна обезпеченост във връзка с постигане целите </w:t>
            </w:r>
            <w:r w:rsidR="000435F3" w:rsidRPr="00B55F6D">
              <w:rPr>
                <w:color w:val="auto"/>
                <w:sz w:val="20"/>
                <w:szCs w:val="20"/>
                <w:lang w:val="bg-BG"/>
              </w:rPr>
              <w:t xml:space="preserve">за разделно събиране и оползотворяване на </w:t>
            </w:r>
            <w:proofErr w:type="spellStart"/>
            <w:r w:rsidR="000435F3" w:rsidRPr="00B55F6D">
              <w:rPr>
                <w:color w:val="auto"/>
                <w:sz w:val="20"/>
                <w:szCs w:val="20"/>
                <w:lang w:val="bg-BG"/>
              </w:rPr>
              <w:t>биоотпадъци</w:t>
            </w:r>
            <w:proofErr w:type="spellEnd"/>
            <w:r w:rsidR="000435F3" w:rsidRPr="00B55F6D">
              <w:rPr>
                <w:color w:val="auto"/>
                <w:sz w:val="20"/>
                <w:szCs w:val="20"/>
                <w:lang w:val="bg-BG"/>
              </w:rPr>
              <w:t xml:space="preserve"> и намаляване</w:t>
            </w:r>
            <w:r w:rsidR="00804BFC">
              <w:rPr>
                <w:color w:val="auto"/>
                <w:sz w:val="20"/>
                <w:szCs w:val="20"/>
                <w:lang w:val="bg-BG"/>
              </w:rPr>
              <w:t xml:space="preserve"> на количеството депонирани </w:t>
            </w:r>
            <w:proofErr w:type="spellStart"/>
            <w:r w:rsidR="00804BFC">
              <w:rPr>
                <w:color w:val="auto"/>
                <w:sz w:val="20"/>
                <w:szCs w:val="20"/>
                <w:lang w:val="bg-BG"/>
              </w:rPr>
              <w:t>БрБО</w:t>
            </w:r>
            <w:proofErr w:type="spellEnd"/>
          </w:p>
        </w:tc>
        <w:tc>
          <w:tcPr>
            <w:tcW w:w="2126" w:type="dxa"/>
          </w:tcPr>
          <w:p w:rsidR="00444C09" w:rsidRPr="00B55F6D" w:rsidRDefault="00444C09" w:rsidP="007D6DAE">
            <w:pPr>
              <w:pStyle w:val="Default"/>
              <w:spacing w:before="120" w:after="120"/>
              <w:jc w:val="both"/>
              <w:rPr>
                <w:color w:val="auto"/>
                <w:sz w:val="20"/>
                <w:szCs w:val="20"/>
                <w:lang w:val="bg-BG"/>
              </w:rPr>
            </w:pPr>
            <w:r w:rsidRPr="00B55F6D">
              <w:rPr>
                <w:color w:val="auto"/>
                <w:sz w:val="20"/>
                <w:szCs w:val="20"/>
                <w:lang w:val="bg-BG"/>
              </w:rPr>
              <w:t xml:space="preserve">Количествата разделно събрани </w:t>
            </w:r>
            <w:r w:rsidR="000435F3" w:rsidRPr="00B55F6D">
              <w:rPr>
                <w:color w:val="auto"/>
                <w:sz w:val="20"/>
                <w:szCs w:val="20"/>
                <w:lang w:val="bg-BG"/>
              </w:rPr>
              <w:t xml:space="preserve">оползотворени </w:t>
            </w:r>
            <w:proofErr w:type="spellStart"/>
            <w:r w:rsidR="000435F3" w:rsidRPr="00B55F6D">
              <w:rPr>
                <w:color w:val="auto"/>
                <w:sz w:val="20"/>
                <w:szCs w:val="20"/>
                <w:lang w:val="bg-BG"/>
              </w:rPr>
              <w:t>биоотпадъци</w:t>
            </w:r>
            <w:proofErr w:type="spellEnd"/>
            <w:r w:rsidRPr="00B55F6D">
              <w:rPr>
                <w:color w:val="auto"/>
                <w:sz w:val="20"/>
                <w:szCs w:val="20"/>
                <w:lang w:val="bg-BG"/>
              </w:rPr>
              <w:t xml:space="preserve"> в тон за година</w:t>
            </w:r>
          </w:p>
        </w:tc>
        <w:tc>
          <w:tcPr>
            <w:tcW w:w="1985" w:type="dxa"/>
          </w:tcPr>
          <w:p w:rsidR="00444C09" w:rsidRPr="00B55F6D" w:rsidRDefault="00A51A68" w:rsidP="007D6DAE">
            <w:pPr>
              <w:pStyle w:val="Default"/>
              <w:spacing w:before="120" w:after="120"/>
              <w:jc w:val="both"/>
              <w:rPr>
                <w:color w:val="auto"/>
                <w:sz w:val="20"/>
                <w:szCs w:val="20"/>
                <w:lang w:val="bg-BG"/>
              </w:rPr>
            </w:pPr>
            <w:r w:rsidRPr="00B55F6D">
              <w:rPr>
                <w:color w:val="auto"/>
                <w:sz w:val="20"/>
                <w:szCs w:val="20"/>
                <w:lang w:val="bg-BG"/>
              </w:rPr>
              <w:t xml:space="preserve">Депонирани </w:t>
            </w:r>
            <w:proofErr w:type="spellStart"/>
            <w:r w:rsidRPr="00B55F6D">
              <w:rPr>
                <w:color w:val="auto"/>
                <w:sz w:val="20"/>
                <w:szCs w:val="20"/>
                <w:lang w:val="bg-BG"/>
              </w:rPr>
              <w:t>БрБО</w:t>
            </w:r>
            <w:proofErr w:type="spellEnd"/>
            <w:r w:rsidR="000435F3" w:rsidRPr="00B55F6D">
              <w:rPr>
                <w:color w:val="auto"/>
                <w:sz w:val="20"/>
                <w:szCs w:val="20"/>
                <w:lang w:val="bg-BG"/>
              </w:rPr>
              <w:t xml:space="preserve"> към 2020 г. – 109 кг/ж/год</w:t>
            </w:r>
            <w:r w:rsidR="00804BFC">
              <w:rPr>
                <w:color w:val="auto"/>
                <w:sz w:val="20"/>
                <w:szCs w:val="20"/>
                <w:lang w:val="bg-BG"/>
              </w:rPr>
              <w:t>.</w:t>
            </w:r>
          </w:p>
        </w:tc>
        <w:tc>
          <w:tcPr>
            <w:tcW w:w="992" w:type="dxa"/>
          </w:tcPr>
          <w:p w:rsidR="00444C09" w:rsidRPr="00B55F6D" w:rsidRDefault="000435F3" w:rsidP="008F1E69">
            <w:pPr>
              <w:pStyle w:val="Default"/>
              <w:spacing w:before="120" w:after="120"/>
              <w:ind w:left="-44" w:firstLine="44"/>
              <w:jc w:val="center"/>
              <w:rPr>
                <w:color w:val="auto"/>
                <w:sz w:val="18"/>
                <w:szCs w:val="18"/>
                <w:lang w:val="bg-BG"/>
              </w:rPr>
            </w:pPr>
            <w:r w:rsidRPr="00B55F6D">
              <w:rPr>
                <w:color w:val="auto"/>
                <w:sz w:val="18"/>
                <w:szCs w:val="18"/>
                <w:lang w:val="bg-BG"/>
              </w:rPr>
              <w:t xml:space="preserve">Община </w:t>
            </w:r>
            <w:r w:rsidR="0011294C" w:rsidRPr="00B55F6D">
              <w:rPr>
                <w:color w:val="auto"/>
                <w:sz w:val="18"/>
                <w:szCs w:val="18"/>
                <w:lang w:val="bg-BG"/>
              </w:rPr>
              <w:t>Шумен</w:t>
            </w:r>
          </w:p>
        </w:tc>
      </w:tr>
    </w:tbl>
    <w:p w:rsidR="00DF63D8" w:rsidRPr="00B55F6D" w:rsidRDefault="00DF63D8" w:rsidP="007D6DAE">
      <w:pPr>
        <w:pStyle w:val="Default"/>
        <w:jc w:val="both"/>
        <w:rPr>
          <w:bCs/>
          <w:color w:val="FF0000"/>
          <w:lang w:val="bg-BG"/>
        </w:rPr>
        <w:sectPr w:rsidR="00DF63D8" w:rsidRPr="00B55F6D" w:rsidSect="00255359">
          <w:pgSz w:w="16840" w:h="11907" w:orient="landscape" w:code="9"/>
          <w:pgMar w:top="1418" w:right="1134" w:bottom="1134" w:left="1134" w:header="454" w:footer="454" w:gutter="0"/>
          <w:cols w:space="708"/>
          <w:titlePg/>
          <w:docGrid w:linePitch="360"/>
        </w:sectPr>
      </w:pPr>
    </w:p>
    <w:p w:rsidR="00C44BF7" w:rsidRPr="00B55F6D" w:rsidRDefault="00174A56" w:rsidP="007D6DAE">
      <w:pPr>
        <w:widowControl/>
        <w:shd w:val="clear" w:color="auto" w:fill="C2D69B" w:themeFill="accent3" w:themeFillTint="99"/>
        <w:suppressAutoHyphens w:val="0"/>
        <w:autoSpaceDE w:val="0"/>
        <w:autoSpaceDN w:val="0"/>
        <w:adjustRightInd w:val="0"/>
        <w:jc w:val="center"/>
        <w:rPr>
          <w:rFonts w:ascii="Times New Roman" w:hAnsi="Times New Roman"/>
          <w:b/>
          <w:kern w:val="0"/>
          <w:sz w:val="36"/>
          <w:szCs w:val="36"/>
          <w:lang w:val="bg-BG" w:eastAsia="en-US"/>
        </w:rPr>
      </w:pPr>
      <w:r w:rsidRPr="00B55F6D">
        <w:rPr>
          <w:rFonts w:ascii="Times New Roman" w:hAnsi="Times New Roman"/>
          <w:b/>
          <w:kern w:val="0"/>
          <w:sz w:val="36"/>
          <w:szCs w:val="36"/>
          <w:lang w:val="bg-BG" w:eastAsia="en-US"/>
        </w:rPr>
        <w:lastRenderedPageBreak/>
        <w:t>Подпрограма за прилагане на изискванията за строителни отпадъци и отпадъци от разрушаване на сгради</w:t>
      </w:r>
    </w:p>
    <w:p w:rsidR="00A51A68" w:rsidRPr="00B55F6D" w:rsidRDefault="00A51A68" w:rsidP="007D6DAE">
      <w:pPr>
        <w:widowControl/>
        <w:suppressAutoHyphens w:val="0"/>
        <w:autoSpaceDE w:val="0"/>
        <w:autoSpaceDN w:val="0"/>
        <w:adjustRightInd w:val="0"/>
        <w:jc w:val="both"/>
        <w:rPr>
          <w:rFonts w:ascii="Times New Roman" w:hAnsi="Times New Roman"/>
          <w:kern w:val="0"/>
          <w:lang w:val="bg-BG" w:eastAsia="en-US"/>
        </w:rPr>
      </w:pPr>
    </w:p>
    <w:p w:rsidR="0058304E" w:rsidRPr="00255359" w:rsidRDefault="00A51A68" w:rsidP="007D6DAE">
      <w:pPr>
        <w:jc w:val="both"/>
        <w:rPr>
          <w:rFonts w:ascii="Times New Roman" w:hAnsi="Times New Roman"/>
          <w:bCs/>
          <w:lang w:val="bg-BG"/>
        </w:rPr>
      </w:pPr>
      <w:r w:rsidRPr="00255359">
        <w:rPr>
          <w:rFonts w:ascii="Times New Roman" w:hAnsi="Times New Roman"/>
          <w:bCs/>
          <w:lang w:val="bg-BG"/>
        </w:rPr>
        <w:t>Настоящата подпрограма е във връзка с изпълнението на Стратегическа цел 2: „Увеличаване на количествата рециклирани и оползотворени отпадъци и намаляване и предотвратяване на риска от депонирането им“.</w:t>
      </w:r>
    </w:p>
    <w:p w:rsidR="00A51A68" w:rsidRPr="00255359" w:rsidRDefault="00A51A68" w:rsidP="007D6DAE">
      <w:pPr>
        <w:widowControl/>
        <w:suppressAutoHyphens w:val="0"/>
        <w:autoSpaceDE w:val="0"/>
        <w:autoSpaceDN w:val="0"/>
        <w:adjustRightInd w:val="0"/>
        <w:jc w:val="both"/>
        <w:rPr>
          <w:rFonts w:ascii="Times New Roman" w:hAnsi="Times New Roman"/>
          <w:b/>
          <w:bCs/>
          <w:lang w:val="bg-BG"/>
        </w:rPr>
      </w:pPr>
    </w:p>
    <w:p w:rsidR="00116EC1" w:rsidRPr="00255359" w:rsidRDefault="00116EC1" w:rsidP="007D6DAE">
      <w:pPr>
        <w:widowControl/>
        <w:suppressAutoHyphens w:val="0"/>
        <w:autoSpaceDE w:val="0"/>
        <w:autoSpaceDN w:val="0"/>
        <w:adjustRightInd w:val="0"/>
        <w:jc w:val="both"/>
        <w:rPr>
          <w:rFonts w:ascii="Times New Roman" w:hAnsi="Times New Roman"/>
          <w:kern w:val="0"/>
          <w:lang w:val="bg-BG" w:eastAsia="en-US"/>
        </w:rPr>
      </w:pPr>
      <w:r w:rsidRPr="00255359">
        <w:rPr>
          <w:rFonts w:ascii="Times New Roman" w:hAnsi="Times New Roman"/>
          <w:b/>
          <w:i/>
          <w:kern w:val="0"/>
          <w:lang w:val="bg-BG" w:eastAsia="en-US"/>
        </w:rPr>
        <w:t>„Отпадъци от строителство и разрушаване“</w:t>
      </w:r>
      <w:r w:rsidRPr="00255359">
        <w:rPr>
          <w:rFonts w:ascii="Times New Roman" w:hAnsi="Times New Roman"/>
          <w:kern w:val="0"/>
          <w:lang w:val="bg-BG" w:eastAsia="en-US"/>
        </w:rPr>
        <w:t xml:space="preserve"> са отпадъци, получени вследствие на строително-монтажни работи и премахване, включващи минерални отпадъци, пластмаси, метал, хартия, изолационни материали, дърво, азбест, други опасни отпадъци и др., съответстващи на кодовете на отпадъци от група 17 от Приложение № 1 на </w:t>
      </w:r>
      <w:r w:rsidRPr="00255359">
        <w:rPr>
          <w:rFonts w:ascii="Times New Roman" w:hAnsi="Times New Roman"/>
          <w:i/>
          <w:kern w:val="0"/>
          <w:lang w:val="bg-BG" w:eastAsia="en-US"/>
        </w:rPr>
        <w:t>Наредбата за класификация на отпадъците</w:t>
      </w:r>
      <w:r w:rsidRPr="00255359">
        <w:rPr>
          <w:rFonts w:ascii="Times New Roman" w:hAnsi="Times New Roman"/>
          <w:kern w:val="0"/>
          <w:lang w:val="bg-BG" w:eastAsia="en-US"/>
        </w:rPr>
        <w:t>.</w:t>
      </w:r>
    </w:p>
    <w:p w:rsidR="00116EC1" w:rsidRPr="00255359" w:rsidRDefault="00116EC1" w:rsidP="007D6DAE">
      <w:pPr>
        <w:widowControl/>
        <w:suppressAutoHyphens w:val="0"/>
        <w:autoSpaceDE w:val="0"/>
        <w:autoSpaceDN w:val="0"/>
        <w:adjustRightInd w:val="0"/>
        <w:jc w:val="both"/>
        <w:rPr>
          <w:rFonts w:ascii="Times New Roman" w:hAnsi="Times New Roman"/>
          <w:kern w:val="0"/>
          <w:lang w:val="bg-BG" w:eastAsia="en-US"/>
        </w:rPr>
      </w:pPr>
    </w:p>
    <w:p w:rsidR="00116EC1" w:rsidRPr="00B55F6D" w:rsidRDefault="00116EC1" w:rsidP="007D6DAE">
      <w:pPr>
        <w:widowControl/>
        <w:suppressAutoHyphens w:val="0"/>
        <w:autoSpaceDE w:val="0"/>
        <w:autoSpaceDN w:val="0"/>
        <w:adjustRightInd w:val="0"/>
        <w:jc w:val="both"/>
        <w:rPr>
          <w:rFonts w:ascii="Times New Roman" w:hAnsi="Times New Roman"/>
          <w:kern w:val="0"/>
          <w:lang w:val="bg-BG" w:eastAsia="en-US"/>
        </w:rPr>
      </w:pPr>
      <w:r w:rsidRPr="00255359">
        <w:rPr>
          <w:rFonts w:ascii="Times New Roman" w:hAnsi="Times New Roman"/>
          <w:kern w:val="0"/>
          <w:lang w:val="bg-BG" w:eastAsia="en-US"/>
        </w:rPr>
        <w:t xml:space="preserve">Отпадъците </w:t>
      </w:r>
      <w:r w:rsidRPr="00B55F6D">
        <w:rPr>
          <w:rFonts w:ascii="Times New Roman" w:hAnsi="Times New Roman"/>
          <w:kern w:val="0"/>
          <w:lang w:val="bg-BG" w:eastAsia="en-US"/>
        </w:rPr>
        <w:t>от строителството и разрушаването във висока степен подлежат на рециклиране и повторна употреба и от проблем за околната среда те могат да се превърнат в ценен ресурс. Ето защо според европейското законодателство до 2020г. подготовката за повторна употреба, рециклиране и друго оползотворяване на материали от неопасни отпадъци от строителство и разрушаване следва да се увеличи най-малко до 70% от общото им тегло. ЗУО определи поетапно по години целите за рециклиране и друго оползотворяване, за да се достигне крайната цел през 2020г.:</w:t>
      </w:r>
    </w:p>
    <w:p w:rsidR="00116EC1" w:rsidRPr="00B55F6D" w:rsidRDefault="00116EC1" w:rsidP="0045193E">
      <w:pPr>
        <w:pStyle w:val="ListParagraph"/>
        <w:numPr>
          <w:ilvl w:val="0"/>
          <w:numId w:val="13"/>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до 1 януари 2016 г. - най-малко 35 на сто от общото тегло на отпадъците</w:t>
      </w:r>
      <w:r w:rsidR="00B23886" w:rsidRPr="00B55F6D">
        <w:rPr>
          <w:rFonts w:ascii="Times New Roman" w:hAnsi="Times New Roman"/>
          <w:kern w:val="0"/>
          <w:sz w:val="24"/>
          <w:szCs w:val="24"/>
          <w:lang w:val="bg-BG" w:eastAsia="en-US"/>
        </w:rPr>
        <w:t>;</w:t>
      </w:r>
    </w:p>
    <w:p w:rsidR="00116EC1" w:rsidRPr="00B55F6D" w:rsidRDefault="00116EC1" w:rsidP="0045193E">
      <w:pPr>
        <w:pStyle w:val="ListParagraph"/>
        <w:numPr>
          <w:ilvl w:val="0"/>
          <w:numId w:val="13"/>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до 1 януари 2018 г. - най-малко 55 на сто от общото тегло на отпадъците</w:t>
      </w:r>
      <w:r w:rsidR="00B23886" w:rsidRPr="00B55F6D">
        <w:rPr>
          <w:rFonts w:ascii="Times New Roman" w:hAnsi="Times New Roman"/>
          <w:kern w:val="0"/>
          <w:sz w:val="24"/>
          <w:szCs w:val="24"/>
          <w:lang w:val="bg-BG" w:eastAsia="en-US"/>
        </w:rPr>
        <w:t>;</w:t>
      </w:r>
    </w:p>
    <w:p w:rsidR="00116EC1" w:rsidRPr="00B55F6D" w:rsidRDefault="00116EC1" w:rsidP="0045193E">
      <w:pPr>
        <w:pStyle w:val="ListParagraph"/>
        <w:numPr>
          <w:ilvl w:val="0"/>
          <w:numId w:val="13"/>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до 1 януари 2020 г. - най-малко 70 на сто от общото тегло на отпадъците.</w:t>
      </w:r>
    </w:p>
    <w:p w:rsidR="00116EC1" w:rsidRPr="00255359" w:rsidRDefault="00116EC1" w:rsidP="007D6DAE">
      <w:pPr>
        <w:widowControl/>
        <w:suppressAutoHyphens w:val="0"/>
        <w:autoSpaceDE w:val="0"/>
        <w:autoSpaceDN w:val="0"/>
        <w:adjustRightInd w:val="0"/>
        <w:jc w:val="both"/>
        <w:rPr>
          <w:rFonts w:ascii="Times New Roman" w:hAnsi="Times New Roman"/>
          <w:kern w:val="0"/>
          <w:lang w:val="bg-BG" w:eastAsia="en-US"/>
        </w:rPr>
      </w:pPr>
    </w:p>
    <w:p w:rsidR="00116EC1" w:rsidRPr="00255359" w:rsidRDefault="00116EC1" w:rsidP="007D6DAE">
      <w:pPr>
        <w:widowControl/>
        <w:suppressAutoHyphens w:val="0"/>
        <w:autoSpaceDE w:val="0"/>
        <w:autoSpaceDN w:val="0"/>
        <w:adjustRightInd w:val="0"/>
        <w:jc w:val="both"/>
        <w:rPr>
          <w:rFonts w:ascii="Times New Roman" w:hAnsi="Times New Roman"/>
          <w:kern w:val="0"/>
          <w:lang w:val="bg-BG" w:eastAsia="en-US"/>
        </w:rPr>
      </w:pPr>
      <w:r w:rsidRPr="00255359">
        <w:rPr>
          <w:rFonts w:ascii="Times New Roman" w:hAnsi="Times New Roman"/>
          <w:kern w:val="0"/>
          <w:lang w:val="bg-BG" w:eastAsia="en-US"/>
        </w:rPr>
        <w:t>Анализът на н</w:t>
      </w:r>
      <w:r w:rsidR="00277D6B" w:rsidRPr="00255359">
        <w:rPr>
          <w:rFonts w:ascii="Times New Roman" w:hAnsi="Times New Roman"/>
          <w:kern w:val="0"/>
          <w:lang w:val="bg-BG" w:eastAsia="en-US"/>
        </w:rPr>
        <w:t>ормативната уредба показва, че О</w:t>
      </w:r>
      <w:r w:rsidRPr="00255359">
        <w:rPr>
          <w:rFonts w:ascii="Times New Roman" w:hAnsi="Times New Roman"/>
          <w:kern w:val="0"/>
          <w:lang w:val="bg-BG" w:eastAsia="en-US"/>
        </w:rPr>
        <w:t>бщина</w:t>
      </w:r>
      <w:r w:rsidR="00CE7CFA" w:rsidRPr="00255359">
        <w:rPr>
          <w:rFonts w:ascii="Times New Roman" w:hAnsi="Times New Roman"/>
          <w:kern w:val="0"/>
          <w:lang w:val="bg-BG" w:eastAsia="en-US"/>
        </w:rPr>
        <w:t xml:space="preserve"> Шумен</w:t>
      </w:r>
      <w:r w:rsidRPr="00255359">
        <w:rPr>
          <w:rFonts w:ascii="Times New Roman" w:hAnsi="Times New Roman"/>
          <w:kern w:val="0"/>
          <w:lang w:val="bg-BG" w:eastAsia="en-US"/>
        </w:rPr>
        <w:t>, както и другите</w:t>
      </w:r>
      <w:r w:rsidR="00B23886" w:rsidRPr="00255359">
        <w:rPr>
          <w:rFonts w:ascii="Times New Roman" w:hAnsi="Times New Roman"/>
          <w:kern w:val="0"/>
          <w:lang w:val="bg-BG" w:eastAsia="en-US"/>
        </w:rPr>
        <w:t xml:space="preserve"> </w:t>
      </w:r>
      <w:r w:rsidRPr="00255359">
        <w:rPr>
          <w:rFonts w:ascii="Times New Roman" w:hAnsi="Times New Roman"/>
          <w:kern w:val="0"/>
          <w:lang w:val="bg-BG" w:eastAsia="en-US"/>
        </w:rPr>
        <w:t xml:space="preserve">общини в страната, имат следните отговорности, произтичащи от </w:t>
      </w:r>
      <w:r w:rsidR="00B23886" w:rsidRPr="00255359">
        <w:rPr>
          <w:rFonts w:ascii="Times New Roman" w:hAnsi="Times New Roman"/>
          <w:kern w:val="0"/>
          <w:lang w:val="bg-BG" w:eastAsia="en-US"/>
        </w:rPr>
        <w:t xml:space="preserve">националното </w:t>
      </w:r>
      <w:r w:rsidRPr="00255359">
        <w:rPr>
          <w:rFonts w:ascii="Times New Roman" w:hAnsi="Times New Roman"/>
          <w:kern w:val="0"/>
          <w:lang w:val="bg-BG" w:eastAsia="en-US"/>
        </w:rPr>
        <w:t>законодателство:</w:t>
      </w:r>
    </w:p>
    <w:p w:rsidR="00116EC1" w:rsidRPr="00255359" w:rsidRDefault="00116EC1" w:rsidP="0045193E">
      <w:pPr>
        <w:pStyle w:val="ListParagraph"/>
        <w:numPr>
          <w:ilvl w:val="0"/>
          <w:numId w:val="15"/>
        </w:numPr>
        <w:autoSpaceDE w:val="0"/>
        <w:autoSpaceDN w:val="0"/>
        <w:adjustRightInd w:val="0"/>
        <w:spacing w:after="120" w:line="240" w:lineRule="auto"/>
        <w:rPr>
          <w:rFonts w:ascii="Times New Roman" w:hAnsi="Times New Roman"/>
          <w:kern w:val="0"/>
          <w:sz w:val="24"/>
          <w:szCs w:val="24"/>
          <w:lang w:val="bg-BG" w:eastAsia="en-US"/>
        </w:rPr>
      </w:pPr>
      <w:r w:rsidRPr="00255359">
        <w:rPr>
          <w:rFonts w:ascii="Times New Roman" w:hAnsi="Times New Roman"/>
          <w:kern w:val="0"/>
          <w:sz w:val="24"/>
          <w:szCs w:val="24"/>
          <w:lang w:val="bg-BG" w:eastAsia="en-US"/>
        </w:rPr>
        <w:t>организиране на събирането, включително разделното, оползотворяването и</w:t>
      </w:r>
      <w:r w:rsidR="00B23886" w:rsidRPr="00255359">
        <w:rPr>
          <w:rFonts w:ascii="Times New Roman" w:hAnsi="Times New Roman"/>
          <w:kern w:val="0"/>
          <w:sz w:val="24"/>
          <w:szCs w:val="24"/>
          <w:lang w:val="bg-BG" w:eastAsia="en-US"/>
        </w:rPr>
        <w:t xml:space="preserve"> </w:t>
      </w:r>
      <w:r w:rsidRPr="00255359">
        <w:rPr>
          <w:rFonts w:ascii="Times New Roman" w:hAnsi="Times New Roman"/>
          <w:kern w:val="0"/>
          <w:sz w:val="24"/>
          <w:szCs w:val="24"/>
          <w:lang w:val="bg-BG" w:eastAsia="en-US"/>
        </w:rPr>
        <w:t>обезвреждането на строителни отпадъци от ремонтна дейност, образувани от</w:t>
      </w:r>
      <w:r w:rsidR="00B23886" w:rsidRPr="00255359">
        <w:rPr>
          <w:rFonts w:ascii="Times New Roman" w:hAnsi="Times New Roman"/>
          <w:kern w:val="0"/>
          <w:sz w:val="24"/>
          <w:szCs w:val="24"/>
          <w:lang w:val="bg-BG" w:eastAsia="en-US"/>
        </w:rPr>
        <w:t xml:space="preserve"> </w:t>
      </w:r>
      <w:r w:rsidRPr="00255359">
        <w:rPr>
          <w:rFonts w:ascii="Times New Roman" w:hAnsi="Times New Roman"/>
          <w:kern w:val="0"/>
          <w:sz w:val="24"/>
          <w:szCs w:val="24"/>
          <w:lang w:val="bg-BG" w:eastAsia="en-US"/>
        </w:rPr>
        <w:t>домакинствата;</w:t>
      </w:r>
    </w:p>
    <w:p w:rsidR="00B23886" w:rsidRPr="00255359" w:rsidRDefault="00116EC1" w:rsidP="0045193E">
      <w:pPr>
        <w:pStyle w:val="ListParagraph"/>
        <w:numPr>
          <w:ilvl w:val="0"/>
          <w:numId w:val="15"/>
        </w:numPr>
        <w:autoSpaceDE w:val="0"/>
        <w:autoSpaceDN w:val="0"/>
        <w:adjustRightInd w:val="0"/>
        <w:spacing w:after="0" w:line="240" w:lineRule="auto"/>
        <w:rPr>
          <w:rFonts w:ascii="Times New Roman" w:hAnsi="Times New Roman"/>
          <w:kern w:val="0"/>
          <w:sz w:val="24"/>
          <w:szCs w:val="24"/>
          <w:lang w:val="bg-BG" w:eastAsia="en-US"/>
        </w:rPr>
      </w:pPr>
      <w:r w:rsidRPr="00255359">
        <w:rPr>
          <w:rFonts w:ascii="Times New Roman" w:hAnsi="Times New Roman"/>
          <w:kern w:val="0"/>
          <w:sz w:val="24"/>
          <w:szCs w:val="24"/>
          <w:lang w:val="bg-BG" w:eastAsia="en-US"/>
        </w:rPr>
        <w:t>когато общината е възложител на строителни дейности или на дейности по</w:t>
      </w:r>
      <w:r w:rsidR="00B23886" w:rsidRPr="00255359">
        <w:rPr>
          <w:rFonts w:ascii="Times New Roman" w:hAnsi="Times New Roman"/>
          <w:kern w:val="0"/>
          <w:sz w:val="24"/>
          <w:szCs w:val="24"/>
          <w:lang w:val="bg-BG" w:eastAsia="en-US"/>
        </w:rPr>
        <w:t xml:space="preserve"> </w:t>
      </w:r>
      <w:r w:rsidRPr="00255359">
        <w:rPr>
          <w:rFonts w:ascii="Times New Roman" w:hAnsi="Times New Roman"/>
          <w:kern w:val="0"/>
          <w:sz w:val="24"/>
          <w:szCs w:val="24"/>
          <w:lang w:val="bg-BG" w:eastAsia="en-US"/>
        </w:rPr>
        <w:t>разрушаване на сгради, включително при</w:t>
      </w:r>
      <w:r w:rsidR="00B23886" w:rsidRPr="00255359">
        <w:rPr>
          <w:rFonts w:ascii="Times New Roman" w:hAnsi="Times New Roman"/>
          <w:kern w:val="0"/>
          <w:sz w:val="24"/>
          <w:szCs w:val="24"/>
          <w:lang w:val="bg-BG" w:eastAsia="en-US"/>
        </w:rPr>
        <w:t>нудително премахване на строежи, има задължение да:</w:t>
      </w:r>
    </w:p>
    <w:p w:rsidR="00B23886" w:rsidRPr="00255359" w:rsidRDefault="00116EC1" w:rsidP="0045193E">
      <w:pPr>
        <w:pStyle w:val="ListParagraph"/>
        <w:numPr>
          <w:ilvl w:val="0"/>
          <w:numId w:val="14"/>
        </w:numPr>
        <w:autoSpaceDE w:val="0"/>
        <w:autoSpaceDN w:val="0"/>
        <w:adjustRightInd w:val="0"/>
        <w:spacing w:after="0" w:line="240" w:lineRule="auto"/>
        <w:ind w:left="1276" w:hanging="283"/>
        <w:rPr>
          <w:rFonts w:ascii="Times New Roman" w:hAnsi="Times New Roman"/>
          <w:kern w:val="0"/>
          <w:sz w:val="24"/>
          <w:szCs w:val="24"/>
          <w:lang w:val="bg-BG" w:eastAsia="en-US"/>
        </w:rPr>
      </w:pPr>
      <w:r w:rsidRPr="00255359">
        <w:rPr>
          <w:rFonts w:ascii="Times New Roman" w:hAnsi="Times New Roman"/>
          <w:kern w:val="0"/>
          <w:sz w:val="24"/>
          <w:szCs w:val="24"/>
          <w:lang w:val="bg-BG" w:eastAsia="en-US"/>
        </w:rPr>
        <w:t>разработва План за управление на строителните отпадъци като част от</w:t>
      </w:r>
      <w:r w:rsidR="00B23886" w:rsidRPr="00255359">
        <w:rPr>
          <w:rFonts w:ascii="Times New Roman" w:hAnsi="Times New Roman"/>
          <w:kern w:val="0"/>
          <w:sz w:val="24"/>
          <w:szCs w:val="24"/>
          <w:lang w:val="bg-BG" w:eastAsia="en-US"/>
        </w:rPr>
        <w:t xml:space="preserve"> </w:t>
      </w:r>
      <w:r w:rsidRPr="00255359">
        <w:rPr>
          <w:rFonts w:ascii="Times New Roman" w:hAnsi="Times New Roman"/>
          <w:kern w:val="0"/>
          <w:sz w:val="24"/>
          <w:szCs w:val="24"/>
          <w:lang w:val="bg-BG" w:eastAsia="en-US"/>
        </w:rPr>
        <w:t>строителната документация за инвестиционния проект за издаване на</w:t>
      </w:r>
      <w:r w:rsidR="00B23886" w:rsidRPr="00255359">
        <w:rPr>
          <w:rFonts w:ascii="Times New Roman" w:hAnsi="Times New Roman"/>
          <w:kern w:val="0"/>
          <w:sz w:val="24"/>
          <w:szCs w:val="24"/>
          <w:lang w:val="bg-BG" w:eastAsia="en-US"/>
        </w:rPr>
        <w:t xml:space="preserve"> </w:t>
      </w:r>
      <w:r w:rsidRPr="00255359">
        <w:rPr>
          <w:rFonts w:ascii="Times New Roman" w:hAnsi="Times New Roman"/>
          <w:kern w:val="0"/>
          <w:sz w:val="24"/>
          <w:szCs w:val="24"/>
          <w:lang w:val="bg-BG" w:eastAsia="en-US"/>
        </w:rPr>
        <w:t>разрешение за строеж;</w:t>
      </w:r>
    </w:p>
    <w:p w:rsidR="00B23886" w:rsidRPr="00255359" w:rsidRDefault="00116EC1" w:rsidP="0045193E">
      <w:pPr>
        <w:pStyle w:val="ListParagraph"/>
        <w:numPr>
          <w:ilvl w:val="0"/>
          <w:numId w:val="14"/>
        </w:numPr>
        <w:autoSpaceDE w:val="0"/>
        <w:autoSpaceDN w:val="0"/>
        <w:adjustRightInd w:val="0"/>
        <w:spacing w:after="0" w:line="240" w:lineRule="auto"/>
        <w:ind w:left="1276" w:hanging="283"/>
        <w:rPr>
          <w:rFonts w:ascii="Times New Roman" w:hAnsi="Times New Roman"/>
          <w:kern w:val="0"/>
          <w:sz w:val="24"/>
          <w:szCs w:val="24"/>
          <w:lang w:val="bg-BG" w:eastAsia="en-US"/>
        </w:rPr>
      </w:pPr>
      <w:r w:rsidRPr="00255359">
        <w:rPr>
          <w:rFonts w:ascii="Times New Roman" w:hAnsi="Times New Roman"/>
          <w:kern w:val="0"/>
          <w:sz w:val="24"/>
          <w:szCs w:val="24"/>
          <w:lang w:val="bg-BG" w:eastAsia="en-US"/>
        </w:rPr>
        <w:t>изпълни реално Плана за управление на отпадъците;</w:t>
      </w:r>
    </w:p>
    <w:p w:rsidR="00116EC1" w:rsidRPr="00255359" w:rsidRDefault="00116EC1" w:rsidP="0045193E">
      <w:pPr>
        <w:pStyle w:val="ListParagraph"/>
        <w:numPr>
          <w:ilvl w:val="0"/>
          <w:numId w:val="14"/>
        </w:numPr>
        <w:autoSpaceDE w:val="0"/>
        <w:autoSpaceDN w:val="0"/>
        <w:adjustRightInd w:val="0"/>
        <w:spacing w:after="0" w:line="240" w:lineRule="auto"/>
        <w:ind w:left="1276" w:hanging="283"/>
        <w:rPr>
          <w:rFonts w:ascii="Times New Roman" w:hAnsi="Times New Roman"/>
          <w:kern w:val="0"/>
          <w:sz w:val="24"/>
          <w:szCs w:val="24"/>
          <w:lang w:val="bg-BG" w:eastAsia="en-US"/>
        </w:rPr>
      </w:pPr>
      <w:r w:rsidRPr="00255359">
        <w:rPr>
          <w:rFonts w:ascii="Times New Roman" w:hAnsi="Times New Roman"/>
          <w:kern w:val="0"/>
          <w:sz w:val="24"/>
          <w:szCs w:val="24"/>
          <w:lang w:val="bg-BG" w:eastAsia="en-US"/>
        </w:rPr>
        <w:t>да осигури селективното разделяне и материално оползотворяване на</w:t>
      </w:r>
      <w:r w:rsidR="00B23886" w:rsidRPr="00255359">
        <w:rPr>
          <w:rFonts w:ascii="Times New Roman" w:hAnsi="Times New Roman"/>
          <w:kern w:val="0"/>
          <w:sz w:val="24"/>
          <w:szCs w:val="24"/>
          <w:lang w:val="bg-BG" w:eastAsia="en-US"/>
        </w:rPr>
        <w:t xml:space="preserve"> </w:t>
      </w:r>
      <w:r w:rsidRPr="00255359">
        <w:rPr>
          <w:rFonts w:ascii="Times New Roman" w:hAnsi="Times New Roman"/>
          <w:kern w:val="0"/>
          <w:sz w:val="24"/>
          <w:szCs w:val="24"/>
          <w:lang w:val="bg-BG" w:eastAsia="en-US"/>
        </w:rPr>
        <w:t>определени видове строителни отпадъци в минимални количества;</w:t>
      </w:r>
    </w:p>
    <w:p w:rsidR="00F60F9D" w:rsidRPr="00255359" w:rsidRDefault="00F60F9D" w:rsidP="007D6DAE">
      <w:pPr>
        <w:autoSpaceDE w:val="0"/>
        <w:autoSpaceDN w:val="0"/>
        <w:adjustRightInd w:val="0"/>
        <w:ind w:left="993"/>
        <w:jc w:val="both"/>
        <w:rPr>
          <w:rFonts w:ascii="Times New Roman" w:hAnsi="Times New Roman"/>
          <w:kern w:val="0"/>
          <w:lang w:val="bg-BG" w:eastAsia="en-US"/>
        </w:rPr>
      </w:pPr>
    </w:p>
    <w:p w:rsidR="00CB68C5" w:rsidRPr="00B55F6D" w:rsidRDefault="00CB68C5" w:rsidP="007D6DAE">
      <w:pPr>
        <w:widowControl/>
        <w:suppressAutoHyphens w:val="0"/>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Изискването за разработване на план за управление на отпадъците не се прилага за:</w:t>
      </w:r>
    </w:p>
    <w:p w:rsidR="00CB68C5" w:rsidRPr="00B55F6D" w:rsidRDefault="00CB68C5" w:rsidP="0045193E">
      <w:pPr>
        <w:pStyle w:val="ListParagraph"/>
        <w:numPr>
          <w:ilvl w:val="0"/>
          <w:numId w:val="28"/>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 xml:space="preserve">разрушаване на сгради с РЗП под 100 кв. м; </w:t>
      </w:r>
    </w:p>
    <w:p w:rsidR="00CB68C5" w:rsidRPr="00B55F6D" w:rsidRDefault="00CB68C5" w:rsidP="0045193E">
      <w:pPr>
        <w:pStyle w:val="ListParagraph"/>
        <w:numPr>
          <w:ilvl w:val="0"/>
          <w:numId w:val="28"/>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реконструкция, основен ремонт и/или промяна предназначението на строежи с РЗП, по</w:t>
      </w:r>
      <w:r w:rsidRPr="00B55F6D">
        <w:rPr>
          <w:rFonts w:ascii="Cambria Math" w:hAnsi="Cambria Math" w:cs="Cambria Math"/>
          <w:kern w:val="0"/>
          <w:sz w:val="24"/>
          <w:szCs w:val="24"/>
          <w:lang w:val="bg-BG" w:eastAsia="en-US"/>
        </w:rPr>
        <w:t>‐</w:t>
      </w:r>
      <w:r w:rsidRPr="00B55F6D">
        <w:rPr>
          <w:rFonts w:ascii="Times New Roman" w:hAnsi="Times New Roman"/>
          <w:kern w:val="0"/>
          <w:sz w:val="24"/>
          <w:szCs w:val="24"/>
          <w:lang w:val="bg-BG" w:eastAsia="en-US"/>
        </w:rPr>
        <w:t>малка от 500 кв. м;</w:t>
      </w:r>
    </w:p>
    <w:p w:rsidR="00CB68C5" w:rsidRPr="00B55F6D" w:rsidRDefault="00CB68C5" w:rsidP="0045193E">
      <w:pPr>
        <w:pStyle w:val="ListParagraph"/>
        <w:numPr>
          <w:ilvl w:val="0"/>
          <w:numId w:val="28"/>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строеж на сгради с РЗП, по</w:t>
      </w:r>
      <w:r w:rsidRPr="00B55F6D">
        <w:rPr>
          <w:rFonts w:ascii="Cambria Math" w:hAnsi="Cambria Math" w:cs="Cambria Math"/>
          <w:kern w:val="0"/>
          <w:sz w:val="24"/>
          <w:szCs w:val="24"/>
          <w:lang w:val="bg-BG" w:eastAsia="en-US"/>
        </w:rPr>
        <w:t>‐</w:t>
      </w:r>
      <w:r w:rsidRPr="00B55F6D">
        <w:rPr>
          <w:rFonts w:ascii="Times New Roman" w:hAnsi="Times New Roman"/>
          <w:kern w:val="0"/>
          <w:sz w:val="24"/>
          <w:szCs w:val="24"/>
          <w:lang w:val="bg-BG" w:eastAsia="en-US"/>
        </w:rPr>
        <w:t>малка от 300 кв. м;</w:t>
      </w:r>
    </w:p>
    <w:p w:rsidR="00CB68C5" w:rsidRPr="00B55F6D" w:rsidRDefault="00CB68C5" w:rsidP="0045193E">
      <w:pPr>
        <w:pStyle w:val="ListParagraph"/>
        <w:numPr>
          <w:ilvl w:val="0"/>
          <w:numId w:val="28"/>
        </w:numPr>
        <w:autoSpaceDE w:val="0"/>
        <w:autoSpaceDN w:val="0"/>
        <w:adjustRightInd w:val="0"/>
        <w:spacing w:after="0" w:line="240" w:lineRule="auto"/>
        <w:rPr>
          <w:rFonts w:ascii="Times New Roman" w:hAnsi="Times New Roman"/>
          <w:kern w:val="0"/>
          <w:sz w:val="24"/>
          <w:szCs w:val="24"/>
          <w:lang w:val="bg-BG" w:eastAsia="en-US"/>
        </w:rPr>
      </w:pPr>
      <w:r w:rsidRPr="00B55F6D">
        <w:rPr>
          <w:rFonts w:ascii="Times New Roman" w:hAnsi="Times New Roman"/>
          <w:kern w:val="0"/>
          <w:sz w:val="24"/>
          <w:szCs w:val="24"/>
          <w:lang w:val="bg-BG" w:eastAsia="en-US"/>
        </w:rPr>
        <w:t>разрушаване на негодни за ползване или застрашаващи сигурността строежи, когато тяхното премахване е наредено по спешност от компетентен орган.</w:t>
      </w:r>
    </w:p>
    <w:p w:rsidR="00255359" w:rsidRDefault="00255359" w:rsidP="007D6DAE">
      <w:pPr>
        <w:autoSpaceDE w:val="0"/>
        <w:autoSpaceDN w:val="0"/>
        <w:adjustRightInd w:val="0"/>
        <w:jc w:val="both"/>
        <w:rPr>
          <w:rFonts w:ascii="Times New Roman" w:hAnsi="Times New Roman"/>
          <w:kern w:val="0"/>
          <w:lang w:val="bg-BG" w:eastAsia="en-US"/>
        </w:rPr>
      </w:pPr>
    </w:p>
    <w:p w:rsidR="00255359" w:rsidRDefault="00255359" w:rsidP="007D6DAE">
      <w:pPr>
        <w:autoSpaceDE w:val="0"/>
        <w:autoSpaceDN w:val="0"/>
        <w:adjustRightInd w:val="0"/>
        <w:jc w:val="both"/>
        <w:rPr>
          <w:rFonts w:ascii="Times New Roman" w:hAnsi="Times New Roman"/>
          <w:kern w:val="0"/>
          <w:lang w:val="bg-BG" w:eastAsia="en-US"/>
        </w:rPr>
      </w:pPr>
    </w:p>
    <w:p w:rsidR="00255359" w:rsidRDefault="00255359" w:rsidP="007D6DAE">
      <w:pPr>
        <w:autoSpaceDE w:val="0"/>
        <w:autoSpaceDN w:val="0"/>
        <w:adjustRightInd w:val="0"/>
        <w:jc w:val="both"/>
        <w:rPr>
          <w:rFonts w:ascii="Times New Roman" w:hAnsi="Times New Roman"/>
          <w:kern w:val="0"/>
          <w:lang w:val="bg-BG" w:eastAsia="en-US"/>
        </w:rPr>
      </w:pPr>
    </w:p>
    <w:p w:rsidR="00F60F9D" w:rsidRPr="00255359" w:rsidRDefault="00255359" w:rsidP="007D6DAE">
      <w:pPr>
        <w:autoSpaceDE w:val="0"/>
        <w:autoSpaceDN w:val="0"/>
        <w:adjustRightInd w:val="0"/>
        <w:jc w:val="both"/>
        <w:rPr>
          <w:rFonts w:ascii="Times New Roman" w:hAnsi="Times New Roman"/>
          <w:kern w:val="0"/>
          <w:lang w:val="bg-BG" w:eastAsia="en-US"/>
        </w:rPr>
      </w:pPr>
      <w:r w:rsidRPr="00255359">
        <w:rPr>
          <w:rFonts w:ascii="Times New Roman" w:hAnsi="Times New Roman"/>
          <w:kern w:val="0"/>
          <w:lang w:val="bg-BG" w:eastAsia="en-US"/>
        </w:rPr>
        <w:lastRenderedPageBreak/>
        <w:t>Едновременно с това о</w:t>
      </w:r>
      <w:r w:rsidR="00F60F9D" w:rsidRPr="00255359">
        <w:rPr>
          <w:rFonts w:ascii="Times New Roman" w:hAnsi="Times New Roman"/>
          <w:kern w:val="0"/>
          <w:lang w:val="bg-BG" w:eastAsia="en-US"/>
        </w:rPr>
        <w:t>бщините, като институции работещи с публични средства по различни програми са задължени при строителство да спазват изискванията за влагане на рециклирани строителни материали, както следва:</w:t>
      </w:r>
    </w:p>
    <w:p w:rsidR="00F60F9D" w:rsidRPr="00255359" w:rsidRDefault="00F60F9D" w:rsidP="007D6DAE">
      <w:pPr>
        <w:autoSpaceDE w:val="0"/>
        <w:autoSpaceDN w:val="0"/>
        <w:adjustRightInd w:val="0"/>
        <w:jc w:val="both"/>
        <w:rPr>
          <w:rFonts w:ascii="Times New Roman" w:hAnsi="Times New Roman"/>
          <w:kern w:val="0"/>
          <w:lang w:val="bg-BG" w:eastAsia="en-US"/>
        </w:rPr>
      </w:pPr>
    </w:p>
    <w:tbl>
      <w:tblPr>
        <w:tblStyle w:val="TableGrid1"/>
        <w:tblW w:w="9583" w:type="dxa"/>
        <w:tblInd w:w="108" w:type="dxa"/>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ayout w:type="fixed"/>
        <w:tblLook w:val="04A0" w:firstRow="1" w:lastRow="0" w:firstColumn="1" w:lastColumn="0" w:noHBand="0" w:noVBand="1"/>
      </w:tblPr>
      <w:tblGrid>
        <w:gridCol w:w="4025"/>
        <w:gridCol w:w="794"/>
        <w:gridCol w:w="794"/>
        <w:gridCol w:w="794"/>
        <w:gridCol w:w="794"/>
        <w:gridCol w:w="794"/>
        <w:gridCol w:w="794"/>
        <w:gridCol w:w="794"/>
      </w:tblGrid>
      <w:tr w:rsidR="00DC6885" w:rsidRPr="00B55F6D" w:rsidTr="00255359">
        <w:trPr>
          <w:trHeight w:val="407"/>
        </w:trPr>
        <w:tc>
          <w:tcPr>
            <w:tcW w:w="4025"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Вид строи</w:t>
            </w:r>
            <w:r w:rsidR="00F60F9D" w:rsidRPr="00B55F6D">
              <w:rPr>
                <w:rFonts w:ascii="Times New Roman" w:eastAsia="Calibri" w:hAnsi="Times New Roman"/>
                <w:b/>
                <w:kern w:val="0"/>
                <w:lang w:val="bg-BG" w:eastAsia="en-US"/>
              </w:rPr>
              <w:t>телна дейност</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2014</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2015</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2016</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2017</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2018</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2019</w:t>
            </w:r>
          </w:p>
        </w:tc>
        <w:tc>
          <w:tcPr>
            <w:tcW w:w="794" w:type="dxa"/>
            <w:shd w:val="clear" w:color="auto" w:fill="EAF1DD" w:themeFill="accent3" w:themeFillTint="33"/>
            <w:vAlign w:val="center"/>
          </w:tcPr>
          <w:p w:rsidR="00F60F9D" w:rsidRPr="00B55F6D" w:rsidRDefault="00255359" w:rsidP="007D6DAE">
            <w:pPr>
              <w:widowControl/>
              <w:suppressAutoHyphens w:val="0"/>
              <w:jc w:val="both"/>
              <w:rPr>
                <w:rFonts w:ascii="Times New Roman" w:eastAsia="Calibri" w:hAnsi="Times New Roman"/>
                <w:b/>
                <w:kern w:val="0"/>
                <w:lang w:val="bg-BG" w:eastAsia="en-US"/>
              </w:rPr>
            </w:pPr>
            <w:r>
              <w:rPr>
                <w:rFonts w:ascii="Times New Roman" w:eastAsia="Calibri" w:hAnsi="Times New Roman"/>
                <w:b/>
                <w:kern w:val="0"/>
                <w:lang w:val="bg-BG" w:eastAsia="en-US"/>
              </w:rPr>
              <w:t>2020</w:t>
            </w:r>
          </w:p>
        </w:tc>
      </w:tr>
      <w:tr w:rsidR="00DC6885" w:rsidRPr="00B55F6D" w:rsidTr="00255359">
        <w:tc>
          <w:tcPr>
            <w:tcW w:w="4025" w:type="dxa"/>
          </w:tcPr>
          <w:p w:rsidR="00F60F9D" w:rsidRPr="00B55F6D" w:rsidRDefault="00F60F9D" w:rsidP="007D6DAE">
            <w:pPr>
              <w:widowControl/>
              <w:suppressAutoHyphens w:val="0"/>
              <w:jc w:val="both"/>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Строителство на сгради, финансирани с публични средства</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1%</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1%</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1%</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1.5%</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1.5%</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1.5%</w:t>
            </w:r>
          </w:p>
        </w:tc>
        <w:tc>
          <w:tcPr>
            <w:tcW w:w="794" w:type="dxa"/>
            <w:vAlign w:val="center"/>
          </w:tcPr>
          <w:p w:rsidR="00F60F9D" w:rsidRPr="00B55F6D" w:rsidRDefault="00F60F9D" w:rsidP="00780D9F">
            <w:pPr>
              <w:widowControl/>
              <w:suppressAutoHyphens w:val="0"/>
              <w:jc w:val="center"/>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2%</w:t>
            </w:r>
          </w:p>
        </w:tc>
      </w:tr>
      <w:tr w:rsidR="00DC6885" w:rsidRPr="00B55F6D" w:rsidTr="00255359">
        <w:tc>
          <w:tcPr>
            <w:tcW w:w="4025" w:type="dxa"/>
          </w:tcPr>
          <w:p w:rsidR="00F60F9D" w:rsidRPr="00B55F6D" w:rsidRDefault="00F60F9D" w:rsidP="007D6DAE">
            <w:pPr>
              <w:widowControl/>
              <w:suppressAutoHyphens w:val="0"/>
              <w:jc w:val="both"/>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Строителство на пътища с публични средства</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5</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5</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8</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8</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3F17D6"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8</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10</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10</w:t>
            </w:r>
            <w:r w:rsidR="00F60F9D" w:rsidRPr="00B55F6D">
              <w:rPr>
                <w:rFonts w:ascii="Times New Roman" w:eastAsia="Calibri" w:hAnsi="Times New Roman"/>
                <w:kern w:val="0"/>
                <w:sz w:val="22"/>
                <w:szCs w:val="22"/>
                <w:lang w:val="bg-BG" w:eastAsia="en-US"/>
              </w:rPr>
              <w:t>%</w:t>
            </w:r>
          </w:p>
        </w:tc>
      </w:tr>
      <w:tr w:rsidR="00DC6885" w:rsidRPr="00B55F6D" w:rsidTr="00255359">
        <w:tc>
          <w:tcPr>
            <w:tcW w:w="4025" w:type="dxa"/>
          </w:tcPr>
          <w:p w:rsidR="00F60F9D" w:rsidRPr="00B55F6D" w:rsidRDefault="00F60F9D" w:rsidP="007D6DAE">
            <w:pPr>
              <w:widowControl/>
              <w:suppressAutoHyphens w:val="0"/>
              <w:jc w:val="both"/>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Рехабилитация, основен ремонт и реконструкция на пътища, финансирани с публични средства</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2</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2</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2</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3F17D6"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2</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3F17D6"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3</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3F17D6"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3</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3</w:t>
            </w:r>
            <w:r w:rsidR="00F60F9D" w:rsidRPr="00B55F6D">
              <w:rPr>
                <w:rFonts w:ascii="Times New Roman" w:eastAsia="Calibri" w:hAnsi="Times New Roman"/>
                <w:kern w:val="0"/>
                <w:sz w:val="22"/>
                <w:szCs w:val="22"/>
                <w:lang w:val="bg-BG" w:eastAsia="en-US"/>
              </w:rPr>
              <w:t>%</w:t>
            </w:r>
          </w:p>
        </w:tc>
      </w:tr>
      <w:tr w:rsidR="00DC6885" w:rsidRPr="00B55F6D" w:rsidTr="00255359">
        <w:tc>
          <w:tcPr>
            <w:tcW w:w="4025" w:type="dxa"/>
          </w:tcPr>
          <w:p w:rsidR="00F60F9D" w:rsidRPr="00B55F6D" w:rsidRDefault="00F60F9D" w:rsidP="007D6DAE">
            <w:pPr>
              <w:widowControl/>
              <w:suppressAutoHyphens w:val="0"/>
              <w:jc w:val="both"/>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Строителство, реконструкция и основен ремонт на други строежи от техническата инфраструктура, финансирани с публични средства</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3</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3</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Times New Roman" w:eastAsia="Calibri" w:hAnsi="Times New Roman"/>
                <w:kern w:val="0"/>
                <w:sz w:val="22"/>
                <w:szCs w:val="22"/>
                <w:lang w:val="bg-BG" w:eastAsia="en-US"/>
              </w:rPr>
            </w:pPr>
            <w:r>
              <w:rPr>
                <w:rFonts w:ascii="Times New Roman" w:eastAsia="Calibri" w:hAnsi="Times New Roman"/>
                <w:kern w:val="0"/>
                <w:sz w:val="22"/>
                <w:szCs w:val="22"/>
                <w:lang w:val="bg-BG" w:eastAsia="en-US"/>
              </w:rPr>
              <w:t>5</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5</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6</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7</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8</w:t>
            </w:r>
            <w:r w:rsidR="00F60F9D" w:rsidRPr="00B55F6D">
              <w:rPr>
                <w:rFonts w:ascii="Times New Roman" w:eastAsia="Calibri" w:hAnsi="Times New Roman"/>
                <w:kern w:val="0"/>
                <w:sz w:val="22"/>
                <w:szCs w:val="22"/>
                <w:lang w:val="bg-BG" w:eastAsia="en-US"/>
              </w:rPr>
              <w:t>%</w:t>
            </w:r>
          </w:p>
        </w:tc>
      </w:tr>
      <w:tr w:rsidR="00DC6885" w:rsidRPr="00B55F6D" w:rsidTr="00255359">
        <w:tc>
          <w:tcPr>
            <w:tcW w:w="4025" w:type="dxa"/>
          </w:tcPr>
          <w:p w:rsidR="00F60F9D" w:rsidRPr="00B55F6D" w:rsidRDefault="00F60F9D" w:rsidP="007D6DAE">
            <w:pPr>
              <w:widowControl/>
              <w:suppressAutoHyphens w:val="0"/>
              <w:jc w:val="both"/>
              <w:rPr>
                <w:rFonts w:ascii="Times New Roman" w:eastAsia="Calibri" w:hAnsi="Times New Roman"/>
                <w:kern w:val="0"/>
                <w:sz w:val="22"/>
                <w:szCs w:val="22"/>
                <w:lang w:val="bg-BG" w:eastAsia="en-US"/>
              </w:rPr>
            </w:pPr>
            <w:r w:rsidRPr="00B55F6D">
              <w:rPr>
                <w:rFonts w:ascii="Times New Roman" w:eastAsia="Calibri" w:hAnsi="Times New Roman"/>
                <w:kern w:val="0"/>
                <w:sz w:val="22"/>
                <w:szCs w:val="22"/>
                <w:lang w:val="bg-BG" w:eastAsia="en-US"/>
              </w:rPr>
              <w:t>Оползотворяване на строителни отпадъци в обратни насипи</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8</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9</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10</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11</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11</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11</w:t>
            </w:r>
            <w:r w:rsidR="00F60F9D" w:rsidRPr="00B55F6D">
              <w:rPr>
                <w:rFonts w:ascii="Times New Roman" w:eastAsia="Calibri" w:hAnsi="Times New Roman"/>
                <w:kern w:val="0"/>
                <w:sz w:val="22"/>
                <w:szCs w:val="22"/>
                <w:lang w:val="bg-BG" w:eastAsia="en-US"/>
              </w:rPr>
              <w:t>%</w:t>
            </w:r>
          </w:p>
        </w:tc>
        <w:tc>
          <w:tcPr>
            <w:tcW w:w="794" w:type="dxa"/>
            <w:vAlign w:val="center"/>
          </w:tcPr>
          <w:p w:rsidR="00F60F9D" w:rsidRPr="00B55F6D" w:rsidRDefault="00255359" w:rsidP="00255359">
            <w:pPr>
              <w:widowControl/>
              <w:suppressAutoHyphens w:val="0"/>
              <w:jc w:val="center"/>
              <w:rPr>
                <w:rFonts w:ascii="Calibri" w:hAnsi="Calibri"/>
                <w:kern w:val="0"/>
                <w:sz w:val="22"/>
                <w:szCs w:val="22"/>
                <w:lang w:val="bg-BG" w:eastAsia="en-US"/>
              </w:rPr>
            </w:pPr>
            <w:r>
              <w:rPr>
                <w:rFonts w:ascii="Times New Roman" w:eastAsia="Calibri" w:hAnsi="Times New Roman"/>
                <w:kern w:val="0"/>
                <w:sz w:val="22"/>
                <w:szCs w:val="22"/>
                <w:lang w:val="bg-BG" w:eastAsia="en-US"/>
              </w:rPr>
              <w:t>12</w:t>
            </w:r>
            <w:r w:rsidR="00F60F9D" w:rsidRPr="00B55F6D">
              <w:rPr>
                <w:rFonts w:ascii="Times New Roman" w:eastAsia="Calibri" w:hAnsi="Times New Roman"/>
                <w:kern w:val="0"/>
                <w:sz w:val="22"/>
                <w:szCs w:val="22"/>
                <w:lang w:val="bg-BG" w:eastAsia="en-US"/>
              </w:rPr>
              <w:t>%</w:t>
            </w:r>
          </w:p>
        </w:tc>
      </w:tr>
    </w:tbl>
    <w:p w:rsidR="0018751D" w:rsidRPr="00255359" w:rsidRDefault="0018751D" w:rsidP="007D6DAE">
      <w:pPr>
        <w:widowControl/>
        <w:suppressAutoHyphens w:val="0"/>
        <w:autoSpaceDE w:val="0"/>
        <w:autoSpaceDN w:val="0"/>
        <w:adjustRightInd w:val="0"/>
        <w:jc w:val="both"/>
        <w:rPr>
          <w:rFonts w:ascii="Times New Roman" w:hAnsi="Times New Roman"/>
          <w:kern w:val="0"/>
          <w:lang w:val="bg-BG" w:eastAsia="en-US"/>
        </w:rPr>
      </w:pPr>
    </w:p>
    <w:p w:rsidR="00C477C4" w:rsidRPr="00EE5B32" w:rsidRDefault="0018751D" w:rsidP="007D6DAE">
      <w:pPr>
        <w:autoSpaceDE w:val="0"/>
        <w:autoSpaceDN w:val="0"/>
        <w:adjustRightInd w:val="0"/>
        <w:jc w:val="both"/>
        <w:rPr>
          <w:rFonts w:ascii="Times New Roman" w:hAnsi="Times New Roman"/>
          <w:kern w:val="0"/>
          <w:lang w:val="bg-BG" w:eastAsia="en-US"/>
        </w:rPr>
      </w:pPr>
      <w:r w:rsidRPr="00EE5B32">
        <w:rPr>
          <w:rFonts w:ascii="Times New Roman" w:hAnsi="Times New Roman"/>
          <w:kern w:val="0"/>
          <w:lang w:val="bg-BG" w:eastAsia="en-US"/>
        </w:rPr>
        <w:t>Кмет</w:t>
      </w:r>
      <w:r w:rsidR="008E4AD2" w:rsidRPr="00EE5B32">
        <w:rPr>
          <w:rFonts w:ascii="Times New Roman" w:hAnsi="Times New Roman"/>
          <w:kern w:val="0"/>
          <w:lang w:val="bg-BG" w:eastAsia="en-US"/>
        </w:rPr>
        <w:t>ът</w:t>
      </w:r>
      <w:r w:rsidRPr="00EE5B32">
        <w:rPr>
          <w:rFonts w:ascii="Times New Roman" w:hAnsi="Times New Roman"/>
          <w:kern w:val="0"/>
          <w:lang w:val="bg-BG" w:eastAsia="en-US"/>
        </w:rPr>
        <w:t xml:space="preserve"> на общината </w:t>
      </w:r>
      <w:r w:rsidR="00116EC1" w:rsidRPr="00EE5B32">
        <w:rPr>
          <w:rFonts w:ascii="Times New Roman" w:hAnsi="Times New Roman"/>
          <w:kern w:val="0"/>
          <w:lang w:val="bg-BG" w:eastAsia="en-US"/>
        </w:rPr>
        <w:t>одобрява плановете за управление на отпадъците като неразделна част от</w:t>
      </w:r>
      <w:r w:rsidR="00B23886" w:rsidRPr="00EE5B32">
        <w:rPr>
          <w:rFonts w:ascii="Times New Roman" w:hAnsi="Times New Roman"/>
          <w:kern w:val="0"/>
          <w:lang w:val="bg-BG" w:eastAsia="en-US"/>
        </w:rPr>
        <w:t xml:space="preserve"> </w:t>
      </w:r>
      <w:r w:rsidR="00116EC1" w:rsidRPr="00EE5B32">
        <w:rPr>
          <w:rFonts w:ascii="Times New Roman" w:hAnsi="Times New Roman"/>
          <w:kern w:val="0"/>
          <w:lang w:val="bg-BG" w:eastAsia="en-US"/>
        </w:rPr>
        <w:t>инвестиционните проекти, когато общината е компетентен орган по ЗУТ, както</w:t>
      </w:r>
      <w:r w:rsidR="00B23886" w:rsidRPr="00EE5B32">
        <w:rPr>
          <w:rFonts w:ascii="Times New Roman" w:hAnsi="Times New Roman"/>
          <w:kern w:val="0"/>
          <w:lang w:val="bg-BG" w:eastAsia="en-US"/>
        </w:rPr>
        <w:t xml:space="preserve"> </w:t>
      </w:r>
      <w:r w:rsidR="00116EC1" w:rsidRPr="00EE5B32">
        <w:rPr>
          <w:rFonts w:ascii="Times New Roman" w:hAnsi="Times New Roman"/>
          <w:kern w:val="0"/>
          <w:lang w:val="bg-BG" w:eastAsia="en-US"/>
        </w:rPr>
        <w:t>и да одобрява отчетите за изпълнение на плана за управление на отпадъците, в</w:t>
      </w:r>
      <w:r w:rsidR="00B23886" w:rsidRPr="00EE5B32">
        <w:rPr>
          <w:rFonts w:ascii="Times New Roman" w:hAnsi="Times New Roman"/>
          <w:kern w:val="0"/>
          <w:lang w:val="bg-BG" w:eastAsia="en-US"/>
        </w:rPr>
        <w:t xml:space="preserve"> </w:t>
      </w:r>
      <w:r w:rsidR="00116EC1" w:rsidRPr="00EE5B32">
        <w:rPr>
          <w:rFonts w:ascii="Times New Roman" w:hAnsi="Times New Roman"/>
          <w:kern w:val="0"/>
          <w:lang w:val="bg-BG" w:eastAsia="en-US"/>
        </w:rPr>
        <w:t xml:space="preserve">предвидените от </w:t>
      </w:r>
      <w:r w:rsidR="00116EC1" w:rsidRPr="00EE5B32">
        <w:rPr>
          <w:rFonts w:ascii="Times New Roman" w:hAnsi="Times New Roman"/>
          <w:i/>
          <w:kern w:val="0"/>
          <w:lang w:val="bg-BG" w:eastAsia="en-US"/>
        </w:rPr>
        <w:t>Наредбата за управление на строителните отпадъци</w:t>
      </w:r>
      <w:r w:rsidR="00116EC1" w:rsidRPr="00EE5B32">
        <w:rPr>
          <w:rFonts w:ascii="Times New Roman" w:hAnsi="Times New Roman"/>
          <w:kern w:val="0"/>
          <w:lang w:val="bg-BG" w:eastAsia="en-US"/>
        </w:rPr>
        <w:t xml:space="preserve"> и за</w:t>
      </w:r>
      <w:r w:rsidR="00B23886" w:rsidRPr="00EE5B32">
        <w:rPr>
          <w:rFonts w:ascii="Times New Roman" w:hAnsi="Times New Roman"/>
          <w:kern w:val="0"/>
          <w:lang w:val="bg-BG" w:eastAsia="en-US"/>
        </w:rPr>
        <w:t xml:space="preserve"> </w:t>
      </w:r>
      <w:r w:rsidR="00116EC1" w:rsidRPr="00EE5B32">
        <w:rPr>
          <w:rFonts w:ascii="Times New Roman" w:hAnsi="Times New Roman"/>
          <w:kern w:val="0"/>
          <w:lang w:val="bg-BG" w:eastAsia="en-US"/>
        </w:rPr>
        <w:t>влагане на рециклирани строителни материали случаи.</w:t>
      </w:r>
      <w:r w:rsidR="00F15DB9">
        <w:rPr>
          <w:rFonts w:ascii="Times New Roman" w:hAnsi="Times New Roman"/>
          <w:kern w:val="0"/>
          <w:lang w:val="bg-BG" w:eastAsia="en-US"/>
        </w:rPr>
        <w:t xml:space="preserve"> За целта служителите на общинска администрация преминаха курс на  обучение по „Управление на строителните отпадъци и задълженията на общините по прилагане на нормативната уредба“.</w:t>
      </w:r>
    </w:p>
    <w:p w:rsidR="0018751D" w:rsidRPr="00EE5B32" w:rsidRDefault="0018751D" w:rsidP="007D6DAE">
      <w:pPr>
        <w:autoSpaceDE w:val="0"/>
        <w:autoSpaceDN w:val="0"/>
        <w:adjustRightInd w:val="0"/>
        <w:jc w:val="both"/>
        <w:rPr>
          <w:rFonts w:ascii="Times New Roman" w:hAnsi="Times New Roman"/>
          <w:kern w:val="0"/>
          <w:lang w:val="bg-BG" w:eastAsia="en-US"/>
        </w:rPr>
      </w:pPr>
    </w:p>
    <w:p w:rsidR="00255359" w:rsidRPr="00EE5B32" w:rsidRDefault="0018751D" w:rsidP="007D6DAE">
      <w:pPr>
        <w:autoSpaceDE w:val="0"/>
        <w:autoSpaceDN w:val="0"/>
        <w:adjustRightInd w:val="0"/>
        <w:jc w:val="both"/>
        <w:rPr>
          <w:rFonts w:ascii="Times New Roman" w:hAnsi="Times New Roman"/>
          <w:lang w:val="bg-BG"/>
        </w:rPr>
      </w:pPr>
      <w:r w:rsidRPr="00EE5B32">
        <w:rPr>
          <w:rFonts w:ascii="Times New Roman" w:hAnsi="Times New Roman"/>
          <w:kern w:val="0"/>
          <w:lang w:val="bg-BG" w:eastAsia="en-US"/>
        </w:rPr>
        <w:t xml:space="preserve">Анализите на строителните отпадъци и на инфраструктурата за строителните отпадъци показват, че </w:t>
      </w:r>
      <w:r w:rsidR="00244385" w:rsidRPr="00EE5B32">
        <w:rPr>
          <w:rFonts w:ascii="Times New Roman" w:hAnsi="Times New Roman"/>
          <w:kern w:val="0"/>
          <w:lang w:val="bg-BG" w:eastAsia="en-US"/>
        </w:rPr>
        <w:t xml:space="preserve">до 2014г. строителните отпадъци са били </w:t>
      </w:r>
      <w:r w:rsidR="00804BFC" w:rsidRPr="00EE5B32">
        <w:rPr>
          <w:rFonts w:ascii="Times New Roman" w:hAnsi="Times New Roman"/>
          <w:kern w:val="0"/>
          <w:lang w:val="bg-BG" w:eastAsia="en-US"/>
        </w:rPr>
        <w:t>оползотворявани</w:t>
      </w:r>
      <w:r w:rsidR="00244385" w:rsidRPr="00EE5B32">
        <w:rPr>
          <w:rFonts w:ascii="Times New Roman" w:hAnsi="Times New Roman"/>
          <w:kern w:val="0"/>
          <w:lang w:val="bg-BG" w:eastAsia="en-US"/>
        </w:rPr>
        <w:t xml:space="preserve"> за </w:t>
      </w:r>
      <w:proofErr w:type="spellStart"/>
      <w:r w:rsidR="00244385" w:rsidRPr="00EE5B32">
        <w:rPr>
          <w:rFonts w:ascii="Times New Roman" w:hAnsi="Times New Roman"/>
          <w:kern w:val="0"/>
          <w:lang w:val="bg-BG" w:eastAsia="en-US"/>
        </w:rPr>
        <w:t>рекултивация</w:t>
      </w:r>
      <w:proofErr w:type="spellEnd"/>
      <w:r w:rsidR="00244385" w:rsidRPr="00EE5B32">
        <w:rPr>
          <w:rFonts w:ascii="Times New Roman" w:hAnsi="Times New Roman"/>
          <w:kern w:val="0"/>
          <w:lang w:val="bg-BG" w:eastAsia="en-US"/>
        </w:rPr>
        <w:t xml:space="preserve"> на кариера „</w:t>
      </w:r>
      <w:proofErr w:type="spellStart"/>
      <w:r w:rsidR="00244385" w:rsidRPr="00EE5B32">
        <w:rPr>
          <w:rFonts w:ascii="Times New Roman" w:hAnsi="Times New Roman"/>
          <w:kern w:val="0"/>
          <w:lang w:val="bg-BG" w:eastAsia="en-US"/>
        </w:rPr>
        <w:t>Мътница</w:t>
      </w:r>
      <w:proofErr w:type="spellEnd"/>
      <w:r w:rsidR="00244385" w:rsidRPr="00EE5B32">
        <w:rPr>
          <w:rFonts w:ascii="Times New Roman" w:hAnsi="Times New Roman"/>
          <w:kern w:val="0"/>
          <w:lang w:val="bg-BG" w:eastAsia="en-US"/>
        </w:rPr>
        <w:t>“</w:t>
      </w:r>
      <w:r w:rsidR="00255359" w:rsidRPr="00EE5B32">
        <w:rPr>
          <w:rFonts w:ascii="Times New Roman" w:hAnsi="Times New Roman"/>
          <w:kern w:val="0"/>
          <w:lang w:val="bg-BG" w:eastAsia="en-US"/>
        </w:rPr>
        <w:t xml:space="preserve"> и на Регионалното депо за неопасни отпадъци в кв. Дивдядово – предимно изкопни земни маси, които се оползотворяват като се използват за </w:t>
      </w:r>
      <w:proofErr w:type="spellStart"/>
      <w:r w:rsidR="00255359" w:rsidRPr="00EE5B32">
        <w:rPr>
          <w:rFonts w:ascii="Times New Roman" w:hAnsi="Times New Roman"/>
          <w:kern w:val="0"/>
          <w:lang w:val="bg-BG" w:eastAsia="en-US"/>
        </w:rPr>
        <w:t>запръстяване</w:t>
      </w:r>
      <w:proofErr w:type="spellEnd"/>
      <w:r w:rsidR="00255359" w:rsidRPr="00EE5B32">
        <w:rPr>
          <w:rFonts w:ascii="Times New Roman" w:hAnsi="Times New Roman"/>
          <w:kern w:val="0"/>
          <w:lang w:val="bg-BG" w:eastAsia="en-US"/>
        </w:rPr>
        <w:t xml:space="preserve"> на депонираните в клетките отпадъци.</w:t>
      </w:r>
      <w:r w:rsidR="00244385" w:rsidRPr="00EE5B32">
        <w:rPr>
          <w:rFonts w:ascii="Times New Roman" w:hAnsi="Times New Roman"/>
          <w:kern w:val="0"/>
          <w:lang w:val="bg-BG" w:eastAsia="en-US"/>
        </w:rPr>
        <w:t xml:space="preserve"> К</w:t>
      </w:r>
      <w:r w:rsidRPr="00EE5B32">
        <w:rPr>
          <w:rFonts w:ascii="Times New Roman" w:hAnsi="Times New Roman"/>
          <w:kern w:val="0"/>
          <w:lang w:val="bg-BG" w:eastAsia="en-US"/>
        </w:rPr>
        <w:t>ъм 2015г. генерираните на територията на общината строителни отпадъци се из</w:t>
      </w:r>
      <w:r w:rsidR="0087173F" w:rsidRPr="00EE5B32">
        <w:rPr>
          <w:rFonts w:ascii="Times New Roman" w:hAnsi="Times New Roman"/>
          <w:kern w:val="0"/>
          <w:lang w:val="bg-BG" w:eastAsia="en-US"/>
        </w:rPr>
        <w:t>возват на терит</w:t>
      </w:r>
      <w:r w:rsidR="00255359" w:rsidRPr="00EE5B32">
        <w:rPr>
          <w:rFonts w:ascii="Times New Roman" w:hAnsi="Times New Roman"/>
          <w:kern w:val="0"/>
          <w:lang w:val="bg-BG" w:eastAsia="en-US"/>
        </w:rPr>
        <w:t>орията на кариера „Златна нива“</w:t>
      </w:r>
      <w:r w:rsidR="0087173F" w:rsidRPr="00EE5B32">
        <w:rPr>
          <w:rFonts w:ascii="Times New Roman" w:hAnsi="Times New Roman"/>
          <w:kern w:val="0"/>
          <w:lang w:val="bg-BG" w:eastAsia="en-US"/>
        </w:rPr>
        <w:t xml:space="preserve">. </w:t>
      </w:r>
      <w:r w:rsidR="00762934" w:rsidRPr="00EE5B32">
        <w:rPr>
          <w:rFonts w:ascii="Times New Roman" w:eastAsia="TT23o00" w:hAnsi="Times New Roman"/>
          <w:kern w:val="0"/>
          <w:lang w:val="bg-BG" w:eastAsia="en-US"/>
        </w:rPr>
        <w:t>Община Шумен е сключила договор с „</w:t>
      </w:r>
      <w:proofErr w:type="spellStart"/>
      <w:r w:rsidR="00762934" w:rsidRPr="00EE5B32">
        <w:rPr>
          <w:rFonts w:ascii="Times New Roman" w:eastAsia="TT23o00" w:hAnsi="Times New Roman"/>
          <w:kern w:val="0"/>
          <w:lang w:val="bg-BG" w:eastAsia="en-US"/>
        </w:rPr>
        <w:t>Голдън</w:t>
      </w:r>
      <w:proofErr w:type="spellEnd"/>
      <w:r w:rsidR="00762934" w:rsidRPr="00EE5B32">
        <w:rPr>
          <w:rFonts w:ascii="Times New Roman" w:eastAsia="TT23o00" w:hAnsi="Times New Roman"/>
          <w:kern w:val="0"/>
          <w:lang w:val="bg-BG" w:eastAsia="en-US"/>
        </w:rPr>
        <w:t xml:space="preserve"> </w:t>
      </w:r>
      <w:proofErr w:type="spellStart"/>
      <w:r w:rsidR="00762934" w:rsidRPr="00EE5B32">
        <w:rPr>
          <w:rFonts w:ascii="Times New Roman" w:eastAsia="TT23o00" w:hAnsi="Times New Roman"/>
          <w:kern w:val="0"/>
          <w:lang w:val="bg-BG" w:eastAsia="en-US"/>
        </w:rPr>
        <w:t>Фийлд</w:t>
      </w:r>
      <w:proofErr w:type="spellEnd"/>
      <w:r w:rsidR="00762934" w:rsidRPr="00EE5B32">
        <w:rPr>
          <w:rFonts w:ascii="Times New Roman" w:eastAsia="TT23o00" w:hAnsi="Times New Roman"/>
          <w:kern w:val="0"/>
          <w:lang w:val="bg-BG" w:eastAsia="en-US"/>
        </w:rPr>
        <w:t>“ ООД</w:t>
      </w:r>
      <w:r w:rsidR="00F15DB9">
        <w:rPr>
          <w:rFonts w:ascii="Times New Roman" w:eastAsia="TT23o00" w:hAnsi="Times New Roman"/>
          <w:kern w:val="0"/>
          <w:lang w:val="bg-BG" w:eastAsia="en-US"/>
        </w:rPr>
        <w:t xml:space="preserve"> Шумен</w:t>
      </w:r>
      <w:r w:rsidR="00762934" w:rsidRPr="00EE5B32">
        <w:rPr>
          <w:rFonts w:ascii="Times New Roman" w:eastAsia="TT23o00" w:hAnsi="Times New Roman"/>
          <w:kern w:val="0"/>
          <w:lang w:val="bg-BG" w:eastAsia="en-US"/>
        </w:rPr>
        <w:t>, за извършване на дейности по третиране на строителни отпадъци. Дружеството разполага със собствена площадка и техника за натрошаване и сортиране на строителните материали.</w:t>
      </w:r>
    </w:p>
    <w:p w:rsidR="00762934" w:rsidRPr="00EE5B32" w:rsidRDefault="00762934" w:rsidP="007D6DAE">
      <w:pPr>
        <w:autoSpaceDE w:val="0"/>
        <w:autoSpaceDN w:val="0"/>
        <w:adjustRightInd w:val="0"/>
        <w:jc w:val="both"/>
        <w:rPr>
          <w:rFonts w:ascii="Times New Roman" w:hAnsi="Times New Roman"/>
          <w:kern w:val="0"/>
          <w:lang w:val="bg-BG" w:eastAsia="en-US"/>
        </w:rPr>
      </w:pPr>
    </w:p>
    <w:p w:rsidR="0018751D" w:rsidRPr="00EE5B32" w:rsidRDefault="0018751D" w:rsidP="007D6DAE">
      <w:pPr>
        <w:autoSpaceDE w:val="0"/>
        <w:autoSpaceDN w:val="0"/>
        <w:adjustRightInd w:val="0"/>
        <w:jc w:val="both"/>
        <w:rPr>
          <w:rFonts w:ascii="Times New Roman" w:hAnsi="Times New Roman"/>
          <w:kern w:val="0"/>
          <w:lang w:val="bg-BG" w:eastAsia="en-US"/>
        </w:rPr>
      </w:pPr>
      <w:r w:rsidRPr="00EE5B32">
        <w:rPr>
          <w:rFonts w:ascii="Times New Roman" w:hAnsi="Times New Roman"/>
          <w:kern w:val="0"/>
          <w:lang w:val="bg-BG" w:eastAsia="en-US"/>
        </w:rPr>
        <w:t>При планиране и осъществяване на мерките, отнасящи се до строителните отпадъци, е взета предвид и нормативната уредба, че за депонирането на тези отпадъци се заплащат отчисления за депониране за всеки тон депониран отпадък, аналогично на отчисленията за депониране на битови отпадъци. Размерът на отчисленията нараства от 28 лв./т през 2015 г. до 95 лв./т през 2020 г.</w:t>
      </w:r>
    </w:p>
    <w:p w:rsidR="0018751D" w:rsidRPr="00255359" w:rsidRDefault="0018751D" w:rsidP="007D6DAE">
      <w:pPr>
        <w:autoSpaceDE w:val="0"/>
        <w:autoSpaceDN w:val="0"/>
        <w:adjustRightInd w:val="0"/>
        <w:jc w:val="both"/>
        <w:rPr>
          <w:rFonts w:ascii="Times New Roman" w:hAnsi="Times New Roman"/>
          <w:kern w:val="0"/>
          <w:lang w:val="bg-BG" w:eastAsia="en-US"/>
        </w:rPr>
      </w:pPr>
    </w:p>
    <w:p w:rsidR="0018751D" w:rsidRPr="00255359" w:rsidRDefault="0018751D" w:rsidP="007D6DAE">
      <w:pPr>
        <w:autoSpaceDE w:val="0"/>
        <w:autoSpaceDN w:val="0"/>
        <w:adjustRightInd w:val="0"/>
        <w:jc w:val="both"/>
        <w:rPr>
          <w:rFonts w:ascii="Times New Roman" w:hAnsi="Times New Roman"/>
          <w:kern w:val="0"/>
          <w:lang w:val="bg-BG" w:eastAsia="en-US"/>
        </w:rPr>
      </w:pPr>
    </w:p>
    <w:p w:rsidR="0018751D" w:rsidRPr="00255359" w:rsidRDefault="0018751D" w:rsidP="007D6DAE">
      <w:pPr>
        <w:autoSpaceDE w:val="0"/>
        <w:autoSpaceDN w:val="0"/>
        <w:adjustRightInd w:val="0"/>
        <w:jc w:val="both"/>
        <w:rPr>
          <w:rFonts w:ascii="Times New Roman" w:hAnsi="Times New Roman"/>
          <w:kern w:val="0"/>
          <w:lang w:val="bg-BG" w:eastAsia="en-US"/>
        </w:rPr>
      </w:pPr>
    </w:p>
    <w:p w:rsidR="0018751D" w:rsidRPr="00B55F6D" w:rsidRDefault="0018751D" w:rsidP="007D6DAE">
      <w:pPr>
        <w:autoSpaceDE w:val="0"/>
        <w:autoSpaceDN w:val="0"/>
        <w:adjustRightInd w:val="0"/>
        <w:jc w:val="both"/>
        <w:rPr>
          <w:rFonts w:ascii="Times New Roman" w:hAnsi="Times New Roman"/>
          <w:color w:val="FF0000"/>
          <w:kern w:val="0"/>
          <w:lang w:val="bg-BG" w:eastAsia="en-US"/>
        </w:rPr>
        <w:sectPr w:rsidR="0018751D" w:rsidRPr="00B55F6D" w:rsidSect="00255359">
          <w:pgSz w:w="11907" w:h="16840" w:code="9"/>
          <w:pgMar w:top="1134" w:right="1134" w:bottom="1134" w:left="1418" w:header="454" w:footer="454" w:gutter="0"/>
          <w:cols w:space="708"/>
          <w:titlePg/>
          <w:docGrid w:linePitch="360"/>
        </w:sectPr>
      </w:pPr>
    </w:p>
    <w:p w:rsidR="00CB68C5" w:rsidRPr="00B55F6D" w:rsidRDefault="00CB68C5" w:rsidP="007D6DAE">
      <w:pPr>
        <w:jc w:val="center"/>
        <w:rPr>
          <w:b/>
          <w:bCs/>
          <w:sz w:val="28"/>
          <w:szCs w:val="28"/>
          <w:lang w:val="bg-BG"/>
        </w:rPr>
      </w:pPr>
      <w:r w:rsidRPr="00B55F6D">
        <w:rPr>
          <w:rFonts w:ascii="Times New Roman" w:hAnsi="Times New Roman"/>
          <w:b/>
          <w:bCs/>
          <w:sz w:val="28"/>
          <w:szCs w:val="28"/>
          <w:lang w:val="bg-BG"/>
        </w:rPr>
        <w:lastRenderedPageBreak/>
        <w:t xml:space="preserve">План за действие към </w:t>
      </w:r>
      <w:r w:rsidRPr="00B55F6D">
        <w:rPr>
          <w:b/>
          <w:bCs/>
          <w:sz w:val="28"/>
          <w:szCs w:val="28"/>
          <w:lang w:val="bg-BG"/>
        </w:rPr>
        <w:t>подпрограма</w:t>
      </w:r>
    </w:p>
    <w:p w:rsidR="00CB68C5" w:rsidRPr="00B55F6D" w:rsidRDefault="00CB68C5" w:rsidP="007D6DAE">
      <w:pPr>
        <w:jc w:val="center"/>
        <w:rPr>
          <w:rFonts w:ascii="Times New Roman" w:hAnsi="Times New Roman"/>
          <w:b/>
          <w:bCs/>
          <w:sz w:val="28"/>
          <w:szCs w:val="28"/>
          <w:lang w:val="bg-BG"/>
        </w:rPr>
      </w:pPr>
      <w:r w:rsidRPr="00B55F6D">
        <w:rPr>
          <w:b/>
          <w:bCs/>
          <w:sz w:val="28"/>
          <w:szCs w:val="28"/>
          <w:lang w:val="bg-BG"/>
        </w:rPr>
        <w:t>за прилагане на изискванията за строителни отпадъци и отпадъци от разрушаване на сгради</w:t>
      </w:r>
    </w:p>
    <w:p w:rsidR="00CB68C5" w:rsidRPr="00B55F6D" w:rsidRDefault="00CB68C5" w:rsidP="007D6DAE">
      <w:pPr>
        <w:pStyle w:val="Default"/>
        <w:jc w:val="both"/>
        <w:rPr>
          <w:b/>
          <w:bCs/>
          <w:color w:val="auto"/>
          <w:lang w:val="bg-BG"/>
        </w:rPr>
      </w:pPr>
    </w:p>
    <w:p w:rsidR="00CB68C5" w:rsidRPr="00B55F6D" w:rsidRDefault="00CB68C5" w:rsidP="007D6DAE">
      <w:pPr>
        <w:jc w:val="both"/>
        <w:rPr>
          <w:rFonts w:ascii="Times New Roman" w:hAnsi="Times New Roman"/>
          <w:bCs/>
          <w:lang w:val="bg-BG"/>
        </w:rPr>
      </w:pPr>
      <w:r w:rsidRPr="00B55F6D">
        <w:rPr>
          <w:rFonts w:ascii="Times New Roman" w:hAnsi="Times New Roman"/>
          <w:b/>
          <w:bCs/>
          <w:lang w:val="bg-BG"/>
        </w:rPr>
        <w:t>Стратегическа цел 2: „</w:t>
      </w:r>
      <w:r w:rsidRPr="00B55F6D">
        <w:rPr>
          <w:rFonts w:ascii="Times New Roman" w:hAnsi="Times New Roman"/>
          <w:bCs/>
          <w:lang w:val="bg-BG"/>
        </w:rPr>
        <w:t>Увеличаване на количествата рециклирани и оползотворени отпадъци и намаляване и предотвратяване на риска от депонирането им“.</w:t>
      </w:r>
    </w:p>
    <w:p w:rsidR="00CB68C5" w:rsidRPr="00B55F6D" w:rsidRDefault="00CB68C5" w:rsidP="007D6DAE">
      <w:pPr>
        <w:pStyle w:val="Default"/>
        <w:jc w:val="both"/>
        <w:rPr>
          <w:b/>
          <w:bCs/>
          <w:i/>
          <w:color w:val="auto"/>
          <w:lang w:val="bg-BG"/>
        </w:rPr>
      </w:pPr>
    </w:p>
    <w:p w:rsidR="0058304E" w:rsidRPr="00B55F6D" w:rsidRDefault="00CB68C5" w:rsidP="007D6DAE">
      <w:pPr>
        <w:pStyle w:val="Default"/>
        <w:jc w:val="both"/>
        <w:rPr>
          <w:color w:val="auto"/>
          <w:lang w:val="bg-BG"/>
        </w:rPr>
      </w:pPr>
      <w:r w:rsidRPr="00B55F6D">
        <w:rPr>
          <w:b/>
          <w:bCs/>
          <w:i/>
          <w:color w:val="auto"/>
          <w:lang w:val="bg-BG"/>
        </w:rPr>
        <w:t>Оперативната цел</w:t>
      </w:r>
      <w:r w:rsidRPr="00B55F6D">
        <w:rPr>
          <w:b/>
          <w:bCs/>
          <w:color w:val="auto"/>
          <w:lang w:val="bg-BG"/>
        </w:rPr>
        <w:t xml:space="preserve"> </w:t>
      </w:r>
      <w:r w:rsidR="0058304E" w:rsidRPr="00B55F6D">
        <w:rPr>
          <w:color w:val="auto"/>
          <w:lang w:val="bg-BG"/>
        </w:rPr>
        <w:t>- Увеличаване на количествата рециклир</w:t>
      </w:r>
      <w:r w:rsidRPr="00B55F6D">
        <w:rPr>
          <w:color w:val="auto"/>
          <w:lang w:val="bg-BG"/>
        </w:rPr>
        <w:t>ани и оползотворени отпадъци от д</w:t>
      </w:r>
      <w:r w:rsidR="0058304E" w:rsidRPr="00B55F6D">
        <w:rPr>
          <w:color w:val="auto"/>
          <w:lang w:val="bg-BG"/>
        </w:rPr>
        <w:t>омакинствата и от строителните дейности на общината</w:t>
      </w:r>
      <w:r w:rsidR="007F30C9">
        <w:rPr>
          <w:color w:val="auto"/>
          <w:lang w:val="bg-BG"/>
        </w:rPr>
        <w:t>.</w:t>
      </w:r>
    </w:p>
    <w:p w:rsidR="0058304E" w:rsidRPr="00B55F6D" w:rsidRDefault="00CB68C5" w:rsidP="002B64F5">
      <w:pPr>
        <w:pStyle w:val="Default"/>
        <w:spacing w:after="120"/>
        <w:jc w:val="both"/>
        <w:rPr>
          <w:color w:val="auto"/>
          <w:lang w:val="bg-BG"/>
        </w:rPr>
      </w:pPr>
      <w:r w:rsidRPr="00B55F6D">
        <w:rPr>
          <w:color w:val="auto"/>
          <w:u w:val="single"/>
          <w:lang w:val="bg-BG"/>
        </w:rPr>
        <w:t>Текущи индикатори:</w:t>
      </w:r>
      <w:r w:rsidRPr="00B55F6D">
        <w:rPr>
          <w:color w:val="auto"/>
          <w:lang w:val="bg-BG"/>
        </w:rPr>
        <w:t xml:space="preserve"> </w:t>
      </w:r>
      <w:r w:rsidR="00F578E9" w:rsidRPr="00B55F6D">
        <w:rPr>
          <w:color w:val="auto"/>
          <w:lang w:val="bg-BG"/>
        </w:rPr>
        <w:t>Ежегодно до 2020</w:t>
      </w:r>
      <w:r w:rsidRPr="00B55F6D">
        <w:rPr>
          <w:color w:val="auto"/>
          <w:lang w:val="bg-BG"/>
        </w:rPr>
        <w:t>г. в строежите с възложител Община</w:t>
      </w:r>
      <w:r w:rsidR="006F4B21" w:rsidRPr="00B55F6D">
        <w:rPr>
          <w:color w:val="auto"/>
          <w:lang w:val="bg-BG"/>
        </w:rPr>
        <w:t xml:space="preserve"> Шумен </w:t>
      </w:r>
      <w:r w:rsidRPr="00B55F6D">
        <w:rPr>
          <w:color w:val="auto"/>
          <w:lang w:val="bg-BG"/>
        </w:rPr>
        <w:t xml:space="preserve"> се влагат рециклирани строителни материали, в количества, съгласно изискванията на Наредбата за управление на строителните отпадъци. </w:t>
      </w:r>
    </w:p>
    <w:p w:rsidR="00C477C4" w:rsidRPr="00B55F6D" w:rsidRDefault="00CB68C5" w:rsidP="007D6DAE">
      <w:pPr>
        <w:widowControl/>
        <w:suppressAutoHyphens w:val="0"/>
        <w:autoSpaceDE w:val="0"/>
        <w:autoSpaceDN w:val="0"/>
        <w:adjustRightInd w:val="0"/>
        <w:jc w:val="both"/>
        <w:rPr>
          <w:rFonts w:ascii="Times New Roman" w:hAnsi="Times New Roman"/>
          <w:kern w:val="0"/>
          <w:lang w:val="bg-BG" w:eastAsia="en-US"/>
        </w:rPr>
      </w:pPr>
      <w:bookmarkStart w:id="34" w:name="OLE_LINK7"/>
      <w:bookmarkStart w:id="35" w:name="OLE_LINK15"/>
      <w:bookmarkStart w:id="36" w:name="OLE_LINK21"/>
      <w:r w:rsidRPr="00B55F6D">
        <w:rPr>
          <w:rFonts w:ascii="Times New Roman" w:hAnsi="Times New Roman"/>
          <w:kern w:val="0"/>
          <w:u w:val="single"/>
          <w:lang w:val="bg-BG" w:eastAsia="en-US"/>
        </w:rPr>
        <w:t>Целеви индикатор</w:t>
      </w:r>
      <w:bookmarkEnd w:id="34"/>
      <w:bookmarkEnd w:id="35"/>
      <w:bookmarkEnd w:id="36"/>
      <w:r w:rsidR="002B64F5">
        <w:rPr>
          <w:rFonts w:ascii="Times New Roman" w:hAnsi="Times New Roman"/>
          <w:kern w:val="0"/>
          <w:u w:val="single"/>
          <w:lang w:val="bg-BG" w:eastAsia="en-US"/>
        </w:rPr>
        <w:t xml:space="preserve">: </w:t>
      </w:r>
      <w:r w:rsidR="00F578E9" w:rsidRPr="00B55F6D">
        <w:rPr>
          <w:rFonts w:ascii="Times New Roman" w:hAnsi="Times New Roman"/>
          <w:kern w:val="0"/>
          <w:lang w:val="bg-BG" w:eastAsia="en-US"/>
        </w:rPr>
        <w:t>През 2020</w:t>
      </w:r>
      <w:r w:rsidRPr="00B55F6D">
        <w:rPr>
          <w:rFonts w:ascii="Times New Roman" w:hAnsi="Times New Roman"/>
          <w:kern w:val="0"/>
          <w:lang w:val="bg-BG" w:eastAsia="en-US"/>
        </w:rPr>
        <w:t xml:space="preserve">г. в строежите с възложител Община </w:t>
      </w:r>
      <w:r w:rsidR="006F4B21" w:rsidRPr="00B55F6D">
        <w:rPr>
          <w:rFonts w:ascii="Times New Roman" w:hAnsi="Times New Roman"/>
          <w:kern w:val="0"/>
          <w:lang w:val="bg-BG" w:eastAsia="en-US"/>
        </w:rPr>
        <w:t xml:space="preserve">Шумен </w:t>
      </w:r>
      <w:r w:rsidRPr="00B55F6D">
        <w:rPr>
          <w:rFonts w:ascii="Times New Roman" w:hAnsi="Times New Roman"/>
          <w:kern w:val="0"/>
          <w:lang w:val="bg-BG" w:eastAsia="en-US"/>
        </w:rPr>
        <w:t>се влагат рециклирани строителни материали, съгласно изискванията на Наредбата за управление на строителните отпадъци за 2020 г.</w:t>
      </w:r>
    </w:p>
    <w:p w:rsidR="00CB68C5" w:rsidRPr="00806341" w:rsidRDefault="00CB68C5" w:rsidP="007D6DAE">
      <w:pPr>
        <w:widowControl/>
        <w:suppressAutoHyphens w:val="0"/>
        <w:autoSpaceDE w:val="0"/>
        <w:autoSpaceDN w:val="0"/>
        <w:adjustRightInd w:val="0"/>
        <w:jc w:val="both"/>
        <w:rPr>
          <w:rFonts w:ascii="Times New Roman" w:hAnsi="Times New Roman"/>
          <w:kern w:val="0"/>
          <w:lang w:val="bg-BG" w:eastAsia="en-US"/>
        </w:rPr>
      </w:pPr>
    </w:p>
    <w:p w:rsidR="00C477C4" w:rsidRPr="00806341" w:rsidRDefault="0058304E" w:rsidP="007D6DAE">
      <w:pPr>
        <w:widowControl/>
        <w:suppressAutoHyphens w:val="0"/>
        <w:autoSpaceDE w:val="0"/>
        <w:autoSpaceDN w:val="0"/>
        <w:adjustRightInd w:val="0"/>
        <w:jc w:val="both"/>
        <w:rPr>
          <w:rFonts w:ascii="Times New Roman" w:hAnsi="Times New Roman"/>
          <w:kern w:val="0"/>
          <w:lang w:val="bg-BG" w:eastAsia="en-US"/>
        </w:rPr>
      </w:pPr>
      <w:r w:rsidRPr="00806341">
        <w:rPr>
          <w:rFonts w:ascii="Times New Roman" w:hAnsi="Times New Roman"/>
          <w:kern w:val="0"/>
          <w:lang w:val="bg-BG" w:eastAsia="en-US"/>
        </w:rPr>
        <w:t xml:space="preserve">Мерките, включени в </w:t>
      </w:r>
      <w:r w:rsidR="00C477C4" w:rsidRPr="00806341">
        <w:rPr>
          <w:rFonts w:ascii="Times New Roman" w:hAnsi="Times New Roman"/>
          <w:kern w:val="0"/>
          <w:lang w:val="bg-BG" w:eastAsia="en-US"/>
        </w:rPr>
        <w:t xml:space="preserve">настоящата </w:t>
      </w:r>
      <w:r w:rsidRPr="00806341">
        <w:rPr>
          <w:rFonts w:ascii="Times New Roman" w:hAnsi="Times New Roman"/>
          <w:kern w:val="0"/>
          <w:lang w:val="bg-BG" w:eastAsia="en-US"/>
        </w:rPr>
        <w:t xml:space="preserve">подпрограмата, са свързани с осигуряване на </w:t>
      </w:r>
      <w:r w:rsidR="00C477C4" w:rsidRPr="00806341">
        <w:rPr>
          <w:rFonts w:ascii="Times New Roman" w:hAnsi="Times New Roman"/>
          <w:kern w:val="0"/>
          <w:lang w:val="bg-BG" w:eastAsia="en-US"/>
        </w:rPr>
        <w:t>информационна обезпеченост</w:t>
      </w:r>
      <w:r w:rsidRPr="00806341">
        <w:rPr>
          <w:rFonts w:ascii="Times New Roman" w:hAnsi="Times New Roman"/>
          <w:kern w:val="0"/>
          <w:lang w:val="bg-BG" w:eastAsia="en-US"/>
        </w:rPr>
        <w:t xml:space="preserve"> </w:t>
      </w:r>
      <w:r w:rsidR="00C477C4" w:rsidRPr="00806341">
        <w:rPr>
          <w:rFonts w:ascii="Times New Roman" w:hAnsi="Times New Roman"/>
          <w:kern w:val="0"/>
          <w:lang w:val="bg-BG" w:eastAsia="en-US"/>
        </w:rPr>
        <w:t xml:space="preserve">на </w:t>
      </w:r>
      <w:r w:rsidRPr="00806341">
        <w:rPr>
          <w:rFonts w:ascii="Times New Roman" w:hAnsi="Times New Roman"/>
          <w:kern w:val="0"/>
          <w:lang w:val="bg-BG" w:eastAsia="en-US"/>
        </w:rPr>
        <w:t xml:space="preserve">общината </w:t>
      </w:r>
      <w:r w:rsidR="00C477C4" w:rsidRPr="00806341">
        <w:rPr>
          <w:rFonts w:ascii="Times New Roman" w:hAnsi="Times New Roman"/>
          <w:kern w:val="0"/>
          <w:lang w:val="bg-BG" w:eastAsia="en-US"/>
        </w:rPr>
        <w:t xml:space="preserve">във връзка с </w:t>
      </w:r>
      <w:r w:rsidRPr="00806341">
        <w:rPr>
          <w:rFonts w:ascii="Times New Roman" w:hAnsi="Times New Roman"/>
          <w:kern w:val="0"/>
          <w:lang w:val="bg-BG" w:eastAsia="en-US"/>
        </w:rPr>
        <w:t>изпълн</w:t>
      </w:r>
      <w:r w:rsidR="00804BFC">
        <w:rPr>
          <w:rFonts w:ascii="Times New Roman" w:hAnsi="Times New Roman"/>
          <w:kern w:val="0"/>
          <w:lang w:val="bg-BG" w:eastAsia="en-US"/>
        </w:rPr>
        <w:t>ен</w:t>
      </w:r>
      <w:r w:rsidRPr="00806341">
        <w:rPr>
          <w:rFonts w:ascii="Times New Roman" w:hAnsi="Times New Roman"/>
          <w:kern w:val="0"/>
          <w:lang w:val="bg-BG" w:eastAsia="en-US"/>
        </w:rPr>
        <w:t>и</w:t>
      </w:r>
      <w:r w:rsidR="00C477C4" w:rsidRPr="00806341">
        <w:rPr>
          <w:rFonts w:ascii="Times New Roman" w:hAnsi="Times New Roman"/>
          <w:kern w:val="0"/>
          <w:lang w:val="bg-BG" w:eastAsia="en-US"/>
        </w:rPr>
        <w:t>е на</w:t>
      </w:r>
      <w:r w:rsidRPr="00806341">
        <w:rPr>
          <w:rFonts w:ascii="Times New Roman" w:hAnsi="Times New Roman"/>
          <w:kern w:val="0"/>
          <w:lang w:val="bg-BG" w:eastAsia="en-US"/>
        </w:rPr>
        <w:t xml:space="preserve"> посочените по-</w:t>
      </w:r>
      <w:r w:rsidR="00C477C4" w:rsidRPr="00806341">
        <w:rPr>
          <w:rFonts w:ascii="Times New Roman" w:hAnsi="Times New Roman"/>
          <w:kern w:val="0"/>
          <w:lang w:val="bg-BG" w:eastAsia="en-US"/>
        </w:rPr>
        <w:t>горе ангажименти</w:t>
      </w:r>
      <w:r w:rsidR="00A570AB">
        <w:rPr>
          <w:rFonts w:ascii="Times New Roman" w:hAnsi="Times New Roman"/>
          <w:kern w:val="0"/>
          <w:lang w:val="bg-BG" w:eastAsia="en-US"/>
        </w:rPr>
        <w:t>.</w:t>
      </w:r>
    </w:p>
    <w:tbl>
      <w:tblPr>
        <w:tblStyle w:val="TableGrid"/>
        <w:tblW w:w="15110" w:type="dxa"/>
        <w:tblLayout w:type="fixed"/>
        <w:tblLook w:val="04A0" w:firstRow="1" w:lastRow="0" w:firstColumn="1" w:lastColumn="0" w:noHBand="0" w:noVBand="1"/>
      </w:tblPr>
      <w:tblGrid>
        <w:gridCol w:w="3912"/>
        <w:gridCol w:w="992"/>
        <w:gridCol w:w="1560"/>
        <w:gridCol w:w="1275"/>
        <w:gridCol w:w="2150"/>
        <w:gridCol w:w="2268"/>
        <w:gridCol w:w="1819"/>
        <w:gridCol w:w="1134"/>
      </w:tblGrid>
      <w:tr w:rsidR="002B64F5" w:rsidRPr="00806341" w:rsidTr="002B64F5">
        <w:trPr>
          <w:trHeight w:val="233"/>
          <w:tblHeader/>
        </w:trPr>
        <w:tc>
          <w:tcPr>
            <w:tcW w:w="3912" w:type="dxa"/>
            <w:vMerge w:val="restart"/>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bookmarkStart w:id="37" w:name="OLE_LINK3"/>
            <w:bookmarkStart w:id="38" w:name="OLE_LINK4"/>
            <w:r w:rsidRPr="00806341">
              <w:rPr>
                <w:b/>
                <w:color w:val="auto"/>
                <w:sz w:val="20"/>
                <w:szCs w:val="20"/>
                <w:lang w:val="bg-BG"/>
              </w:rPr>
              <w:t>Дейности (мерки)</w:t>
            </w:r>
          </w:p>
        </w:tc>
        <w:tc>
          <w:tcPr>
            <w:tcW w:w="992" w:type="dxa"/>
            <w:vMerge w:val="restart"/>
            <w:shd w:val="clear" w:color="auto" w:fill="D9D9D9" w:themeFill="background1" w:themeFillShade="D9"/>
            <w:vAlign w:val="center"/>
          </w:tcPr>
          <w:p w:rsidR="00C477C4" w:rsidRPr="00806341" w:rsidRDefault="00C477C4" w:rsidP="00255359">
            <w:pPr>
              <w:widowControl/>
              <w:suppressAutoHyphens w:val="0"/>
              <w:autoSpaceDE w:val="0"/>
              <w:autoSpaceDN w:val="0"/>
              <w:adjustRightInd w:val="0"/>
              <w:jc w:val="center"/>
              <w:rPr>
                <w:rFonts w:ascii="Times New Roman" w:hAnsi="Times New Roman"/>
                <w:b/>
                <w:kern w:val="0"/>
                <w:sz w:val="20"/>
                <w:szCs w:val="20"/>
                <w:lang w:val="bg-BG" w:eastAsia="en-US"/>
              </w:rPr>
            </w:pPr>
            <w:r w:rsidRPr="00806341">
              <w:rPr>
                <w:rFonts w:ascii="Times New Roman" w:hAnsi="Times New Roman"/>
                <w:b/>
                <w:kern w:val="0"/>
                <w:sz w:val="20"/>
                <w:szCs w:val="20"/>
                <w:lang w:val="bg-BG" w:eastAsia="en-US"/>
              </w:rPr>
              <w:t>Бюджет, лв.</w:t>
            </w:r>
          </w:p>
        </w:tc>
        <w:tc>
          <w:tcPr>
            <w:tcW w:w="1560" w:type="dxa"/>
            <w:vMerge w:val="restart"/>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r w:rsidRPr="00806341">
              <w:rPr>
                <w:b/>
                <w:color w:val="auto"/>
                <w:sz w:val="20"/>
                <w:szCs w:val="20"/>
                <w:lang w:val="bg-BG"/>
              </w:rPr>
              <w:t>Източници на</w:t>
            </w:r>
          </w:p>
          <w:p w:rsidR="00C477C4" w:rsidRPr="00806341" w:rsidRDefault="00C477C4" w:rsidP="00255359">
            <w:pPr>
              <w:pStyle w:val="Default"/>
              <w:jc w:val="center"/>
              <w:rPr>
                <w:b/>
                <w:color w:val="auto"/>
                <w:sz w:val="20"/>
                <w:szCs w:val="20"/>
                <w:lang w:val="bg-BG"/>
              </w:rPr>
            </w:pPr>
            <w:r w:rsidRPr="00806341">
              <w:rPr>
                <w:b/>
                <w:color w:val="auto"/>
                <w:sz w:val="20"/>
                <w:szCs w:val="20"/>
                <w:lang w:val="bg-BG"/>
              </w:rPr>
              <w:t>финансиране</w:t>
            </w:r>
          </w:p>
        </w:tc>
        <w:tc>
          <w:tcPr>
            <w:tcW w:w="1275" w:type="dxa"/>
            <w:vMerge w:val="restart"/>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r w:rsidRPr="00806341">
              <w:rPr>
                <w:b/>
                <w:color w:val="auto"/>
                <w:sz w:val="20"/>
                <w:szCs w:val="20"/>
                <w:lang w:val="bg-BG"/>
              </w:rPr>
              <w:t>Срок за</w:t>
            </w:r>
          </w:p>
          <w:p w:rsidR="00C477C4" w:rsidRPr="00806341" w:rsidRDefault="00C477C4" w:rsidP="00255359">
            <w:pPr>
              <w:pStyle w:val="Default"/>
              <w:jc w:val="center"/>
              <w:rPr>
                <w:b/>
                <w:color w:val="auto"/>
                <w:sz w:val="20"/>
                <w:szCs w:val="20"/>
                <w:lang w:val="bg-BG"/>
              </w:rPr>
            </w:pPr>
            <w:r w:rsidRPr="00806341">
              <w:rPr>
                <w:b/>
                <w:color w:val="auto"/>
                <w:sz w:val="20"/>
                <w:szCs w:val="20"/>
                <w:lang w:val="bg-BG"/>
              </w:rPr>
              <w:t>реализация</w:t>
            </w:r>
          </w:p>
        </w:tc>
        <w:tc>
          <w:tcPr>
            <w:tcW w:w="2150" w:type="dxa"/>
            <w:vMerge w:val="restart"/>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r w:rsidRPr="00806341">
              <w:rPr>
                <w:b/>
                <w:color w:val="auto"/>
                <w:sz w:val="20"/>
                <w:szCs w:val="20"/>
                <w:lang w:val="bg-BG"/>
              </w:rPr>
              <w:t>Очаквани</w:t>
            </w:r>
          </w:p>
          <w:p w:rsidR="00C477C4" w:rsidRPr="00806341" w:rsidRDefault="00C477C4" w:rsidP="00255359">
            <w:pPr>
              <w:pStyle w:val="Default"/>
              <w:jc w:val="center"/>
              <w:rPr>
                <w:b/>
                <w:color w:val="auto"/>
                <w:sz w:val="20"/>
                <w:szCs w:val="20"/>
                <w:lang w:val="bg-BG"/>
              </w:rPr>
            </w:pPr>
            <w:r w:rsidRPr="00806341">
              <w:rPr>
                <w:b/>
                <w:color w:val="auto"/>
                <w:sz w:val="20"/>
                <w:szCs w:val="20"/>
                <w:lang w:val="bg-BG"/>
              </w:rPr>
              <w:t>резултати</w:t>
            </w:r>
          </w:p>
        </w:tc>
        <w:tc>
          <w:tcPr>
            <w:tcW w:w="4087" w:type="dxa"/>
            <w:gridSpan w:val="2"/>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r w:rsidRPr="00806341">
              <w:rPr>
                <w:b/>
                <w:color w:val="auto"/>
                <w:sz w:val="20"/>
                <w:szCs w:val="20"/>
                <w:lang w:val="bg-BG"/>
              </w:rPr>
              <w:t>Индикатори за изпълнение</w:t>
            </w:r>
          </w:p>
        </w:tc>
        <w:tc>
          <w:tcPr>
            <w:tcW w:w="1134" w:type="dxa"/>
            <w:vMerge w:val="restart"/>
            <w:shd w:val="clear" w:color="auto" w:fill="D9D9D9" w:themeFill="background1" w:themeFillShade="D9"/>
            <w:vAlign w:val="center"/>
          </w:tcPr>
          <w:p w:rsidR="00C477C4" w:rsidRPr="00806341" w:rsidRDefault="00C477C4" w:rsidP="007D6DAE">
            <w:pPr>
              <w:pStyle w:val="Default"/>
              <w:jc w:val="both"/>
              <w:rPr>
                <w:b/>
                <w:color w:val="auto"/>
                <w:sz w:val="20"/>
                <w:szCs w:val="20"/>
                <w:lang w:val="bg-BG"/>
              </w:rPr>
            </w:pPr>
            <w:proofErr w:type="spellStart"/>
            <w:r w:rsidRPr="00806341">
              <w:rPr>
                <w:b/>
                <w:color w:val="auto"/>
                <w:sz w:val="20"/>
                <w:szCs w:val="20"/>
                <w:lang w:val="bg-BG"/>
              </w:rPr>
              <w:t>Отговор-ност</w:t>
            </w:r>
            <w:proofErr w:type="spellEnd"/>
          </w:p>
        </w:tc>
      </w:tr>
      <w:tr w:rsidR="002B64F5" w:rsidRPr="00806341" w:rsidTr="002B64F5">
        <w:trPr>
          <w:trHeight w:val="351"/>
          <w:tblHeader/>
        </w:trPr>
        <w:tc>
          <w:tcPr>
            <w:tcW w:w="3912" w:type="dxa"/>
            <w:vMerge/>
            <w:shd w:val="clear" w:color="auto" w:fill="D9D9D9" w:themeFill="background1" w:themeFillShade="D9"/>
            <w:vAlign w:val="center"/>
          </w:tcPr>
          <w:p w:rsidR="00C477C4" w:rsidRPr="00806341" w:rsidRDefault="00C477C4" w:rsidP="007D6DAE">
            <w:pPr>
              <w:pStyle w:val="Default"/>
              <w:jc w:val="both"/>
              <w:rPr>
                <w:b/>
                <w:color w:val="auto"/>
                <w:sz w:val="20"/>
                <w:szCs w:val="20"/>
                <w:lang w:val="bg-BG"/>
              </w:rPr>
            </w:pPr>
          </w:p>
        </w:tc>
        <w:tc>
          <w:tcPr>
            <w:tcW w:w="992" w:type="dxa"/>
            <w:vMerge/>
            <w:shd w:val="clear" w:color="auto" w:fill="D9D9D9" w:themeFill="background1" w:themeFillShade="D9"/>
            <w:vAlign w:val="center"/>
          </w:tcPr>
          <w:p w:rsidR="00C477C4" w:rsidRPr="00806341" w:rsidRDefault="00C477C4" w:rsidP="007D6DAE">
            <w:pPr>
              <w:widowControl/>
              <w:suppressAutoHyphens w:val="0"/>
              <w:autoSpaceDE w:val="0"/>
              <w:autoSpaceDN w:val="0"/>
              <w:adjustRightInd w:val="0"/>
              <w:jc w:val="both"/>
              <w:rPr>
                <w:rFonts w:ascii="Times New Roman" w:hAnsi="Times New Roman"/>
                <w:b/>
                <w:kern w:val="0"/>
                <w:sz w:val="20"/>
                <w:szCs w:val="20"/>
                <w:lang w:val="bg-BG" w:eastAsia="en-US"/>
              </w:rPr>
            </w:pPr>
          </w:p>
        </w:tc>
        <w:tc>
          <w:tcPr>
            <w:tcW w:w="1560" w:type="dxa"/>
            <w:vMerge/>
            <w:shd w:val="clear" w:color="auto" w:fill="D9D9D9" w:themeFill="background1" w:themeFillShade="D9"/>
            <w:vAlign w:val="center"/>
          </w:tcPr>
          <w:p w:rsidR="00C477C4" w:rsidRPr="00806341" w:rsidRDefault="00C477C4" w:rsidP="007D6DAE">
            <w:pPr>
              <w:pStyle w:val="Default"/>
              <w:jc w:val="both"/>
              <w:rPr>
                <w:b/>
                <w:color w:val="auto"/>
                <w:sz w:val="20"/>
                <w:szCs w:val="20"/>
                <w:lang w:val="bg-BG"/>
              </w:rPr>
            </w:pPr>
          </w:p>
        </w:tc>
        <w:tc>
          <w:tcPr>
            <w:tcW w:w="1275" w:type="dxa"/>
            <w:vMerge/>
            <w:shd w:val="clear" w:color="auto" w:fill="D9D9D9" w:themeFill="background1" w:themeFillShade="D9"/>
            <w:vAlign w:val="center"/>
          </w:tcPr>
          <w:p w:rsidR="00C477C4" w:rsidRPr="00806341" w:rsidRDefault="00C477C4" w:rsidP="007D6DAE">
            <w:pPr>
              <w:pStyle w:val="Default"/>
              <w:jc w:val="both"/>
              <w:rPr>
                <w:b/>
                <w:color w:val="auto"/>
                <w:sz w:val="20"/>
                <w:szCs w:val="20"/>
                <w:lang w:val="bg-BG"/>
              </w:rPr>
            </w:pPr>
          </w:p>
        </w:tc>
        <w:tc>
          <w:tcPr>
            <w:tcW w:w="2150" w:type="dxa"/>
            <w:vMerge/>
            <w:shd w:val="clear" w:color="auto" w:fill="D9D9D9" w:themeFill="background1" w:themeFillShade="D9"/>
            <w:vAlign w:val="center"/>
          </w:tcPr>
          <w:p w:rsidR="00C477C4" w:rsidRPr="00806341" w:rsidRDefault="00C477C4" w:rsidP="007D6DAE">
            <w:pPr>
              <w:pStyle w:val="Default"/>
              <w:jc w:val="both"/>
              <w:rPr>
                <w:b/>
                <w:color w:val="auto"/>
                <w:sz w:val="20"/>
                <w:szCs w:val="20"/>
                <w:lang w:val="bg-BG"/>
              </w:rPr>
            </w:pPr>
          </w:p>
        </w:tc>
        <w:tc>
          <w:tcPr>
            <w:tcW w:w="2268" w:type="dxa"/>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r w:rsidRPr="00806341">
              <w:rPr>
                <w:b/>
                <w:color w:val="auto"/>
                <w:sz w:val="20"/>
                <w:szCs w:val="20"/>
                <w:lang w:val="bg-BG"/>
              </w:rPr>
              <w:t>текущи</w:t>
            </w:r>
          </w:p>
        </w:tc>
        <w:tc>
          <w:tcPr>
            <w:tcW w:w="1819" w:type="dxa"/>
            <w:shd w:val="clear" w:color="auto" w:fill="D9D9D9" w:themeFill="background1" w:themeFillShade="D9"/>
            <w:vAlign w:val="center"/>
          </w:tcPr>
          <w:p w:rsidR="00C477C4" w:rsidRPr="00806341" w:rsidRDefault="00C477C4" w:rsidP="00255359">
            <w:pPr>
              <w:pStyle w:val="Default"/>
              <w:jc w:val="center"/>
              <w:rPr>
                <w:b/>
                <w:color w:val="auto"/>
                <w:sz w:val="20"/>
                <w:szCs w:val="20"/>
                <w:lang w:val="bg-BG"/>
              </w:rPr>
            </w:pPr>
            <w:r w:rsidRPr="00806341">
              <w:rPr>
                <w:b/>
                <w:color w:val="auto"/>
                <w:sz w:val="20"/>
                <w:szCs w:val="20"/>
                <w:lang w:val="bg-BG"/>
              </w:rPr>
              <w:t>целеви</w:t>
            </w:r>
          </w:p>
        </w:tc>
        <w:tc>
          <w:tcPr>
            <w:tcW w:w="1134" w:type="dxa"/>
            <w:vMerge/>
            <w:shd w:val="clear" w:color="auto" w:fill="D9D9D9" w:themeFill="background1" w:themeFillShade="D9"/>
            <w:vAlign w:val="center"/>
          </w:tcPr>
          <w:p w:rsidR="00C477C4" w:rsidRPr="00806341" w:rsidRDefault="00C477C4" w:rsidP="007D6DAE">
            <w:pPr>
              <w:pStyle w:val="Default"/>
              <w:jc w:val="both"/>
              <w:rPr>
                <w:b/>
                <w:color w:val="auto"/>
                <w:sz w:val="20"/>
                <w:szCs w:val="20"/>
                <w:lang w:val="bg-BG"/>
              </w:rPr>
            </w:pPr>
          </w:p>
        </w:tc>
      </w:tr>
      <w:tr w:rsidR="00897F35" w:rsidRPr="00806341" w:rsidTr="007F30C9">
        <w:trPr>
          <w:trHeight w:val="351"/>
        </w:trPr>
        <w:tc>
          <w:tcPr>
            <w:tcW w:w="3912" w:type="dxa"/>
            <w:shd w:val="clear" w:color="auto" w:fill="auto"/>
            <w:vAlign w:val="center"/>
          </w:tcPr>
          <w:p w:rsidR="00897F35" w:rsidRPr="00EE5B32" w:rsidRDefault="00897F35" w:rsidP="00897F35">
            <w:pPr>
              <w:pStyle w:val="Default"/>
              <w:rPr>
                <w:color w:val="auto"/>
                <w:sz w:val="20"/>
                <w:szCs w:val="20"/>
                <w:lang w:val="bg-BG"/>
              </w:rPr>
            </w:pPr>
            <w:r w:rsidRPr="00EE5B32">
              <w:rPr>
                <w:color w:val="auto"/>
                <w:sz w:val="20"/>
                <w:szCs w:val="20"/>
                <w:lang w:val="bg-BG"/>
              </w:rPr>
              <w:t>Организиране на събирането,</w:t>
            </w:r>
          </w:p>
          <w:p w:rsidR="00897F35" w:rsidRPr="00EE5B32" w:rsidRDefault="00897F35" w:rsidP="00897F35">
            <w:pPr>
              <w:pStyle w:val="Default"/>
              <w:rPr>
                <w:b/>
                <w:color w:val="auto"/>
                <w:sz w:val="20"/>
                <w:szCs w:val="20"/>
                <w:lang w:val="bg-BG"/>
              </w:rPr>
            </w:pPr>
            <w:r w:rsidRPr="00EE5B32">
              <w:rPr>
                <w:color w:val="auto"/>
                <w:sz w:val="20"/>
                <w:szCs w:val="20"/>
                <w:lang w:val="bg-BG"/>
              </w:rPr>
              <w:t>оползотворяването и обезвреждането на строителни отпадъци от ремонтна дейност, образувани от домакинствата на територията на общината.</w:t>
            </w:r>
          </w:p>
        </w:tc>
        <w:tc>
          <w:tcPr>
            <w:tcW w:w="992" w:type="dxa"/>
            <w:shd w:val="clear" w:color="auto" w:fill="auto"/>
            <w:vAlign w:val="center"/>
          </w:tcPr>
          <w:p w:rsidR="00897F35" w:rsidRPr="0042006B" w:rsidRDefault="00897F35" w:rsidP="00897F35">
            <w:pPr>
              <w:widowControl/>
              <w:suppressAutoHyphens w:val="0"/>
              <w:autoSpaceDE w:val="0"/>
              <w:autoSpaceDN w:val="0"/>
              <w:adjustRightInd w:val="0"/>
              <w:jc w:val="center"/>
              <w:rPr>
                <w:rFonts w:ascii="Times New Roman" w:hAnsi="Times New Roman"/>
                <w:kern w:val="0"/>
                <w:sz w:val="20"/>
                <w:szCs w:val="20"/>
                <w:lang w:val="bg-BG" w:eastAsia="en-US"/>
              </w:rPr>
            </w:pPr>
            <w:r>
              <w:rPr>
                <w:rFonts w:ascii="Times New Roman" w:hAnsi="Times New Roman"/>
                <w:kern w:val="0"/>
                <w:sz w:val="20"/>
                <w:szCs w:val="20"/>
                <w:lang w:val="bg-BG" w:eastAsia="en-US"/>
              </w:rPr>
              <w:t>5</w:t>
            </w:r>
            <w:r w:rsidRPr="0042006B">
              <w:rPr>
                <w:rFonts w:ascii="Times New Roman" w:hAnsi="Times New Roman"/>
                <w:kern w:val="0"/>
                <w:sz w:val="20"/>
                <w:szCs w:val="20"/>
                <w:lang w:val="bg-BG" w:eastAsia="en-US"/>
              </w:rPr>
              <w:t>0 000</w:t>
            </w:r>
          </w:p>
        </w:tc>
        <w:tc>
          <w:tcPr>
            <w:tcW w:w="1560"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Общински бюджет</w:t>
            </w:r>
          </w:p>
          <w:p w:rsidR="00897F35" w:rsidRPr="00EE5B32" w:rsidRDefault="00897F35" w:rsidP="00897F35">
            <w:pPr>
              <w:pStyle w:val="Default"/>
              <w:jc w:val="center"/>
              <w:rPr>
                <w:color w:val="auto"/>
                <w:sz w:val="20"/>
                <w:szCs w:val="20"/>
                <w:lang w:val="bg-BG"/>
              </w:rPr>
            </w:pPr>
            <w:r w:rsidRPr="00EE5B32">
              <w:rPr>
                <w:color w:val="auto"/>
                <w:sz w:val="20"/>
                <w:szCs w:val="20"/>
                <w:lang w:val="bg-BG"/>
              </w:rPr>
              <w:t>ПУДОС</w:t>
            </w:r>
          </w:p>
          <w:p w:rsidR="00897F35" w:rsidRPr="00EE5B32" w:rsidRDefault="00897F35" w:rsidP="00897F35">
            <w:pPr>
              <w:pStyle w:val="Default"/>
              <w:jc w:val="center"/>
              <w:rPr>
                <w:color w:val="auto"/>
                <w:sz w:val="20"/>
                <w:szCs w:val="20"/>
                <w:lang w:val="bg-BG"/>
              </w:rPr>
            </w:pPr>
            <w:r w:rsidRPr="00EE5B32">
              <w:rPr>
                <w:color w:val="auto"/>
                <w:sz w:val="20"/>
                <w:szCs w:val="20"/>
                <w:lang w:val="bg-BG"/>
              </w:rPr>
              <w:t>ОПОС</w:t>
            </w:r>
          </w:p>
        </w:tc>
        <w:tc>
          <w:tcPr>
            <w:tcW w:w="1275"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2016-2020</w:t>
            </w:r>
          </w:p>
        </w:tc>
        <w:tc>
          <w:tcPr>
            <w:tcW w:w="2150"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Изпълнение на изискванията на чл.19, ал.3 т.5 от ЗУО</w:t>
            </w:r>
          </w:p>
        </w:tc>
        <w:tc>
          <w:tcPr>
            <w:tcW w:w="2268"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Сключване на нови или подновяване на договор с фирми за третиране на строителни отпадъци.</w:t>
            </w:r>
          </w:p>
        </w:tc>
        <w:tc>
          <w:tcPr>
            <w:tcW w:w="1819"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Предотвратяване депонирането на ОСР чрез оползотворяване.</w:t>
            </w:r>
          </w:p>
        </w:tc>
        <w:tc>
          <w:tcPr>
            <w:tcW w:w="1134"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Община Шумен</w:t>
            </w:r>
          </w:p>
        </w:tc>
      </w:tr>
      <w:tr w:rsidR="00897F35" w:rsidRPr="00B55F6D" w:rsidTr="00EE7A79">
        <w:trPr>
          <w:trHeight w:val="20"/>
        </w:trPr>
        <w:tc>
          <w:tcPr>
            <w:tcW w:w="3912" w:type="dxa"/>
            <w:shd w:val="clear" w:color="auto" w:fill="auto"/>
          </w:tcPr>
          <w:p w:rsidR="00897F35" w:rsidRPr="00EE5B32" w:rsidRDefault="00897F35" w:rsidP="00897F35">
            <w:pPr>
              <w:pStyle w:val="Default"/>
              <w:tabs>
                <w:tab w:val="left" w:pos="284"/>
              </w:tabs>
              <w:spacing w:after="120"/>
              <w:jc w:val="both"/>
              <w:rPr>
                <w:color w:val="auto"/>
                <w:sz w:val="20"/>
                <w:szCs w:val="20"/>
                <w:lang w:val="bg-BG"/>
              </w:rPr>
            </w:pPr>
            <w:r>
              <w:rPr>
                <w:color w:val="auto"/>
                <w:sz w:val="20"/>
                <w:szCs w:val="20"/>
                <w:lang w:val="bg-BG"/>
              </w:rPr>
              <w:t>За инвестиционни проекти, изпълнявани с публични средства, да бъдат залагани и постигани целите на ЗУО за влагане и повторна употреба на материали.</w:t>
            </w:r>
          </w:p>
        </w:tc>
        <w:tc>
          <w:tcPr>
            <w:tcW w:w="992" w:type="dxa"/>
            <w:shd w:val="clear" w:color="auto" w:fill="auto"/>
          </w:tcPr>
          <w:p w:rsidR="00897F35" w:rsidRPr="00EE5B32"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w:t>
            </w:r>
          </w:p>
        </w:tc>
        <w:tc>
          <w:tcPr>
            <w:tcW w:w="1560" w:type="dxa"/>
            <w:shd w:val="clear" w:color="auto" w:fill="auto"/>
          </w:tcPr>
          <w:p w:rsidR="00897F35" w:rsidRPr="00EE5B32" w:rsidRDefault="00897F35" w:rsidP="00897F35">
            <w:pPr>
              <w:jc w:val="both"/>
              <w:rPr>
                <w:rFonts w:ascii="Times New Roman" w:hAnsi="Times New Roman"/>
                <w:sz w:val="20"/>
                <w:szCs w:val="20"/>
                <w:lang w:val="bg-BG"/>
              </w:rPr>
            </w:pPr>
            <w:r>
              <w:rPr>
                <w:rFonts w:ascii="Times New Roman" w:hAnsi="Times New Roman"/>
                <w:sz w:val="20"/>
                <w:szCs w:val="20"/>
                <w:lang w:val="bg-BG"/>
              </w:rPr>
              <w:t>-</w:t>
            </w:r>
          </w:p>
        </w:tc>
        <w:tc>
          <w:tcPr>
            <w:tcW w:w="1275" w:type="dxa"/>
            <w:shd w:val="clear" w:color="auto" w:fill="auto"/>
          </w:tcPr>
          <w:p w:rsidR="00897F35" w:rsidRPr="00EE5B32" w:rsidRDefault="00897F35" w:rsidP="00897F35">
            <w:pPr>
              <w:jc w:val="both"/>
              <w:rPr>
                <w:rFonts w:ascii="Times New Roman" w:hAnsi="Times New Roman"/>
                <w:sz w:val="20"/>
                <w:szCs w:val="20"/>
                <w:lang w:val="bg-BG"/>
              </w:rPr>
            </w:pPr>
            <w:r>
              <w:rPr>
                <w:rFonts w:ascii="Times New Roman" w:hAnsi="Times New Roman"/>
                <w:sz w:val="20"/>
                <w:szCs w:val="20"/>
                <w:lang w:val="bg-BG"/>
              </w:rPr>
              <w:t>2016-2020</w:t>
            </w:r>
          </w:p>
        </w:tc>
        <w:tc>
          <w:tcPr>
            <w:tcW w:w="2150" w:type="dxa"/>
            <w:shd w:val="clear" w:color="auto" w:fill="auto"/>
          </w:tcPr>
          <w:p w:rsidR="00897F35" w:rsidRPr="00EE5B32" w:rsidRDefault="00897F35" w:rsidP="00897F35">
            <w:pPr>
              <w:pStyle w:val="Default"/>
              <w:jc w:val="both"/>
              <w:rPr>
                <w:color w:val="auto"/>
                <w:sz w:val="20"/>
                <w:szCs w:val="20"/>
                <w:lang w:val="bg-BG"/>
              </w:rPr>
            </w:pPr>
            <w:r>
              <w:rPr>
                <w:color w:val="auto"/>
                <w:sz w:val="20"/>
                <w:szCs w:val="20"/>
                <w:lang w:val="bg-BG"/>
              </w:rPr>
              <w:t>Предотвратяване образуване на отпадъци и продължаване годността на влаганите материали</w:t>
            </w:r>
          </w:p>
        </w:tc>
        <w:tc>
          <w:tcPr>
            <w:tcW w:w="2268" w:type="dxa"/>
            <w:shd w:val="clear" w:color="auto" w:fill="auto"/>
          </w:tcPr>
          <w:p w:rsidR="00897F35" w:rsidRPr="00EE5B32" w:rsidRDefault="00897F35" w:rsidP="00897F35">
            <w:pPr>
              <w:pStyle w:val="Default"/>
              <w:jc w:val="both"/>
              <w:rPr>
                <w:color w:val="auto"/>
                <w:sz w:val="20"/>
                <w:szCs w:val="20"/>
                <w:lang w:val="bg-BG"/>
              </w:rPr>
            </w:pPr>
            <w:r>
              <w:rPr>
                <w:color w:val="auto"/>
                <w:sz w:val="20"/>
                <w:szCs w:val="20"/>
                <w:lang w:val="bg-BG"/>
              </w:rPr>
              <w:t xml:space="preserve">Наличие на  одобрени проекти и ПУСО </w:t>
            </w:r>
          </w:p>
        </w:tc>
        <w:tc>
          <w:tcPr>
            <w:tcW w:w="1819" w:type="dxa"/>
            <w:shd w:val="clear" w:color="auto" w:fill="auto"/>
          </w:tcPr>
          <w:p w:rsidR="00897F35" w:rsidRPr="00EE5B32" w:rsidRDefault="00897F35" w:rsidP="00897F35">
            <w:pPr>
              <w:pStyle w:val="Default"/>
              <w:jc w:val="both"/>
              <w:rPr>
                <w:color w:val="auto"/>
                <w:sz w:val="20"/>
                <w:szCs w:val="20"/>
                <w:lang w:val="bg-BG"/>
              </w:rPr>
            </w:pPr>
            <w:r>
              <w:rPr>
                <w:color w:val="auto"/>
                <w:sz w:val="20"/>
                <w:szCs w:val="20"/>
                <w:lang w:val="bg-BG"/>
              </w:rPr>
              <w:t>До 2020 г. достигане на 70% от общото тегло повторна употреба или друго оползотворяване  на  строителните отпадъци</w:t>
            </w:r>
          </w:p>
        </w:tc>
        <w:tc>
          <w:tcPr>
            <w:tcW w:w="1134"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Община Шумен</w:t>
            </w:r>
          </w:p>
        </w:tc>
      </w:tr>
      <w:tr w:rsidR="00897F35" w:rsidRPr="00B55F6D" w:rsidTr="007F30C9">
        <w:trPr>
          <w:trHeight w:val="20"/>
        </w:trPr>
        <w:tc>
          <w:tcPr>
            <w:tcW w:w="3912" w:type="dxa"/>
            <w:shd w:val="clear" w:color="auto" w:fill="auto"/>
            <w:vAlign w:val="center"/>
          </w:tcPr>
          <w:p w:rsidR="00897F35" w:rsidRPr="00EE5B32" w:rsidRDefault="00897F35" w:rsidP="00897F35">
            <w:pPr>
              <w:pStyle w:val="Default"/>
              <w:jc w:val="both"/>
              <w:rPr>
                <w:color w:val="auto"/>
                <w:sz w:val="20"/>
                <w:szCs w:val="20"/>
                <w:lang w:val="bg-BG"/>
              </w:rPr>
            </w:pPr>
            <w:r>
              <w:rPr>
                <w:color w:val="auto"/>
                <w:sz w:val="20"/>
                <w:szCs w:val="20"/>
                <w:lang w:val="bg-BG"/>
              </w:rPr>
              <w:t>Сключване на договори с лица, притежаващи разрешения за  дейности по третиране на строителни отпадъци от територията на община Шумен.</w:t>
            </w:r>
          </w:p>
        </w:tc>
        <w:tc>
          <w:tcPr>
            <w:tcW w:w="992" w:type="dxa"/>
            <w:shd w:val="clear" w:color="auto" w:fill="auto"/>
            <w:vAlign w:val="center"/>
          </w:tcPr>
          <w:p w:rsidR="00897F35" w:rsidRPr="00EE5B32"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sidRPr="0042006B">
              <w:rPr>
                <w:rFonts w:ascii="Times New Roman" w:hAnsi="Times New Roman"/>
                <w:kern w:val="0"/>
                <w:sz w:val="20"/>
                <w:szCs w:val="20"/>
                <w:lang w:val="bg-BG" w:eastAsia="en-US"/>
              </w:rPr>
              <w:t>Не са необходими средства</w:t>
            </w:r>
          </w:p>
        </w:tc>
        <w:tc>
          <w:tcPr>
            <w:tcW w:w="1560" w:type="dxa"/>
            <w:shd w:val="clear" w:color="auto" w:fill="auto"/>
            <w:vAlign w:val="center"/>
          </w:tcPr>
          <w:p w:rsidR="00897F35" w:rsidRPr="002002C1" w:rsidRDefault="00897F35" w:rsidP="00897F35">
            <w:pPr>
              <w:pStyle w:val="Default"/>
              <w:jc w:val="center"/>
              <w:rPr>
                <w:color w:val="auto"/>
                <w:sz w:val="20"/>
                <w:szCs w:val="20"/>
                <w:lang w:val="bg-BG"/>
              </w:rPr>
            </w:pPr>
            <w:r>
              <w:rPr>
                <w:color w:val="auto"/>
                <w:sz w:val="20"/>
                <w:szCs w:val="20"/>
              </w:rPr>
              <w:t>-</w:t>
            </w:r>
          </w:p>
        </w:tc>
        <w:tc>
          <w:tcPr>
            <w:tcW w:w="1275"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2016-2020</w:t>
            </w:r>
          </w:p>
        </w:tc>
        <w:tc>
          <w:tcPr>
            <w:tcW w:w="2150"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Изпълнение на изискванията на законодателството</w:t>
            </w:r>
          </w:p>
        </w:tc>
        <w:tc>
          <w:tcPr>
            <w:tcW w:w="2268" w:type="dxa"/>
            <w:shd w:val="clear" w:color="auto" w:fill="auto"/>
            <w:vAlign w:val="center"/>
          </w:tcPr>
          <w:p w:rsidR="00897F35" w:rsidRPr="00EE5B32" w:rsidRDefault="00897F35" w:rsidP="00897F35">
            <w:pPr>
              <w:pStyle w:val="Default"/>
              <w:jc w:val="both"/>
              <w:rPr>
                <w:color w:val="auto"/>
                <w:sz w:val="20"/>
                <w:szCs w:val="20"/>
                <w:lang w:val="bg-BG"/>
              </w:rPr>
            </w:pPr>
            <w:r>
              <w:rPr>
                <w:color w:val="auto"/>
                <w:sz w:val="20"/>
                <w:szCs w:val="20"/>
                <w:lang w:val="bg-BG"/>
              </w:rPr>
              <w:t>Регламентирано третиране на строителните отпадъци</w:t>
            </w:r>
          </w:p>
        </w:tc>
        <w:tc>
          <w:tcPr>
            <w:tcW w:w="1819"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Изпълнение на целите за влагане на рециклирани ОСР</w:t>
            </w:r>
          </w:p>
        </w:tc>
        <w:tc>
          <w:tcPr>
            <w:tcW w:w="1134"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Община Шумен</w:t>
            </w:r>
          </w:p>
        </w:tc>
      </w:tr>
      <w:tr w:rsidR="00897F35" w:rsidRPr="00B55F6D" w:rsidTr="007F30C9">
        <w:trPr>
          <w:trHeight w:val="624"/>
        </w:trPr>
        <w:tc>
          <w:tcPr>
            <w:tcW w:w="3912"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lastRenderedPageBreak/>
              <w:t>Съгласуване и одобрение на планове за управление на строителни отпадъци, когато общината е компетентен орган по ЗУТ.</w:t>
            </w:r>
          </w:p>
        </w:tc>
        <w:tc>
          <w:tcPr>
            <w:tcW w:w="992" w:type="dxa"/>
            <w:shd w:val="clear" w:color="auto" w:fill="auto"/>
            <w:vAlign w:val="center"/>
          </w:tcPr>
          <w:p w:rsidR="00897F35" w:rsidRPr="00EE5B32" w:rsidRDefault="00897F35" w:rsidP="00897F35">
            <w:pPr>
              <w:widowControl/>
              <w:suppressAutoHyphens w:val="0"/>
              <w:autoSpaceDE w:val="0"/>
              <w:autoSpaceDN w:val="0"/>
              <w:adjustRightInd w:val="0"/>
              <w:jc w:val="both"/>
              <w:rPr>
                <w:rFonts w:ascii="Times New Roman" w:hAnsi="Times New Roman"/>
                <w:kern w:val="0"/>
                <w:sz w:val="20"/>
                <w:szCs w:val="20"/>
                <w:lang w:val="bg-BG" w:eastAsia="en-US"/>
              </w:rPr>
            </w:pPr>
            <w:r w:rsidRPr="0042006B">
              <w:rPr>
                <w:rFonts w:ascii="Times New Roman" w:hAnsi="Times New Roman"/>
                <w:kern w:val="0"/>
                <w:sz w:val="20"/>
                <w:szCs w:val="20"/>
                <w:lang w:val="bg-BG" w:eastAsia="en-US"/>
              </w:rPr>
              <w:t>Не са необходими средства</w:t>
            </w:r>
          </w:p>
        </w:tc>
        <w:tc>
          <w:tcPr>
            <w:tcW w:w="1560" w:type="dxa"/>
            <w:shd w:val="clear" w:color="auto" w:fill="auto"/>
            <w:vAlign w:val="center"/>
          </w:tcPr>
          <w:p w:rsidR="00897F35" w:rsidRPr="00EE5B32" w:rsidRDefault="00897F35" w:rsidP="00897F35">
            <w:pPr>
              <w:pStyle w:val="Default"/>
              <w:jc w:val="center"/>
              <w:rPr>
                <w:color w:val="auto"/>
                <w:sz w:val="20"/>
                <w:szCs w:val="20"/>
                <w:lang w:val="bg-BG"/>
              </w:rPr>
            </w:pPr>
            <w:r>
              <w:rPr>
                <w:color w:val="auto"/>
                <w:sz w:val="20"/>
                <w:szCs w:val="20"/>
                <w:lang w:val="bg-BG"/>
              </w:rPr>
              <w:t>-</w:t>
            </w:r>
          </w:p>
        </w:tc>
        <w:tc>
          <w:tcPr>
            <w:tcW w:w="1275"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2016-2020</w:t>
            </w:r>
          </w:p>
        </w:tc>
        <w:tc>
          <w:tcPr>
            <w:tcW w:w="2150"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Изпълнение на целите за ОСР</w:t>
            </w:r>
          </w:p>
        </w:tc>
        <w:tc>
          <w:tcPr>
            <w:tcW w:w="2268"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Брой съгласувани проекти.</w:t>
            </w:r>
          </w:p>
        </w:tc>
        <w:tc>
          <w:tcPr>
            <w:tcW w:w="1819" w:type="dxa"/>
            <w:shd w:val="clear" w:color="auto" w:fill="auto"/>
            <w:vAlign w:val="center"/>
          </w:tcPr>
          <w:p w:rsidR="00897F35" w:rsidRPr="00EE5B32" w:rsidRDefault="00897F35" w:rsidP="00897F35">
            <w:pPr>
              <w:pStyle w:val="Default"/>
              <w:jc w:val="both"/>
              <w:rPr>
                <w:color w:val="auto"/>
                <w:sz w:val="20"/>
                <w:szCs w:val="20"/>
                <w:lang w:val="bg-BG"/>
              </w:rPr>
            </w:pPr>
            <w:r w:rsidRPr="00EE5B32">
              <w:rPr>
                <w:color w:val="auto"/>
                <w:sz w:val="20"/>
                <w:szCs w:val="20"/>
                <w:lang w:val="bg-BG"/>
              </w:rPr>
              <w:t>Предотвратяване депонирането на ОСР чрез оползотворяване.</w:t>
            </w:r>
          </w:p>
        </w:tc>
        <w:tc>
          <w:tcPr>
            <w:tcW w:w="1134" w:type="dxa"/>
            <w:shd w:val="clear" w:color="auto" w:fill="auto"/>
            <w:vAlign w:val="center"/>
          </w:tcPr>
          <w:p w:rsidR="00897F35" w:rsidRPr="00EE5B32" w:rsidRDefault="00897F35" w:rsidP="00897F35">
            <w:pPr>
              <w:pStyle w:val="Default"/>
              <w:jc w:val="center"/>
              <w:rPr>
                <w:color w:val="auto"/>
                <w:sz w:val="20"/>
                <w:szCs w:val="20"/>
                <w:lang w:val="bg-BG"/>
              </w:rPr>
            </w:pPr>
            <w:r w:rsidRPr="00EE5B32">
              <w:rPr>
                <w:color w:val="auto"/>
                <w:sz w:val="20"/>
                <w:szCs w:val="20"/>
                <w:lang w:val="bg-BG"/>
              </w:rPr>
              <w:t>Община Шумен</w:t>
            </w:r>
          </w:p>
        </w:tc>
      </w:tr>
      <w:tr w:rsidR="00564270" w:rsidRPr="00B55F6D" w:rsidTr="007F30C9">
        <w:trPr>
          <w:trHeight w:val="624"/>
        </w:trPr>
        <w:tc>
          <w:tcPr>
            <w:tcW w:w="3912"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Прилагане на мерки и контрол относно нерегламентираното изхвърляне на отпадъци от строителство и ремонт</w:t>
            </w:r>
          </w:p>
        </w:tc>
        <w:tc>
          <w:tcPr>
            <w:tcW w:w="992" w:type="dxa"/>
            <w:shd w:val="clear" w:color="auto" w:fill="auto"/>
            <w:vAlign w:val="center"/>
          </w:tcPr>
          <w:p w:rsidR="00564270" w:rsidRPr="0042006B" w:rsidRDefault="00564270" w:rsidP="00564270">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w:t>
            </w:r>
          </w:p>
        </w:tc>
        <w:tc>
          <w:tcPr>
            <w:tcW w:w="1560" w:type="dxa"/>
            <w:shd w:val="clear" w:color="auto" w:fill="auto"/>
            <w:vAlign w:val="center"/>
          </w:tcPr>
          <w:p w:rsidR="00564270" w:rsidRPr="00EE5B32" w:rsidRDefault="00564270" w:rsidP="00564270">
            <w:pPr>
              <w:pStyle w:val="Default"/>
              <w:jc w:val="center"/>
              <w:rPr>
                <w:color w:val="auto"/>
                <w:sz w:val="20"/>
                <w:szCs w:val="20"/>
                <w:lang w:val="bg-BG"/>
              </w:rPr>
            </w:pPr>
            <w:r>
              <w:rPr>
                <w:color w:val="auto"/>
                <w:sz w:val="20"/>
                <w:szCs w:val="20"/>
                <w:lang w:val="bg-BG"/>
              </w:rPr>
              <w:t>-</w:t>
            </w:r>
          </w:p>
        </w:tc>
        <w:tc>
          <w:tcPr>
            <w:tcW w:w="1275"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2015-2020</w:t>
            </w:r>
          </w:p>
        </w:tc>
        <w:tc>
          <w:tcPr>
            <w:tcW w:w="2150"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Предотвратяване на замърсяване на околната среда</w:t>
            </w:r>
          </w:p>
        </w:tc>
        <w:tc>
          <w:tcPr>
            <w:tcW w:w="2268"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Прилагане на общинските наредби</w:t>
            </w:r>
          </w:p>
        </w:tc>
        <w:tc>
          <w:tcPr>
            <w:tcW w:w="1819"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Регламентирано управление на ОСР</w:t>
            </w:r>
          </w:p>
        </w:tc>
        <w:tc>
          <w:tcPr>
            <w:tcW w:w="1134" w:type="dxa"/>
            <w:shd w:val="clear" w:color="auto" w:fill="auto"/>
            <w:vAlign w:val="center"/>
          </w:tcPr>
          <w:p w:rsidR="00564270" w:rsidRPr="00EE5B32" w:rsidRDefault="00564270" w:rsidP="00564270">
            <w:pPr>
              <w:pStyle w:val="Default"/>
              <w:jc w:val="center"/>
              <w:rPr>
                <w:color w:val="auto"/>
                <w:sz w:val="20"/>
                <w:szCs w:val="20"/>
                <w:lang w:val="bg-BG"/>
              </w:rPr>
            </w:pPr>
            <w:r w:rsidRPr="00EE5B32">
              <w:rPr>
                <w:color w:val="auto"/>
                <w:sz w:val="20"/>
                <w:szCs w:val="20"/>
                <w:lang w:val="bg-BG"/>
              </w:rPr>
              <w:t>Община Шумен</w:t>
            </w:r>
          </w:p>
        </w:tc>
      </w:tr>
      <w:bookmarkEnd w:id="37"/>
      <w:bookmarkEnd w:id="38"/>
    </w:tbl>
    <w:p w:rsidR="00B924D1" w:rsidRPr="00B55F6D" w:rsidRDefault="00B924D1" w:rsidP="007D6DAE">
      <w:pPr>
        <w:widowControl/>
        <w:suppressAutoHyphens w:val="0"/>
        <w:autoSpaceDE w:val="0"/>
        <w:autoSpaceDN w:val="0"/>
        <w:adjustRightInd w:val="0"/>
        <w:jc w:val="both"/>
        <w:rPr>
          <w:rFonts w:ascii="Times New Roman" w:hAnsi="Times New Roman"/>
          <w:color w:val="FF0000"/>
          <w:kern w:val="0"/>
          <w:lang w:val="bg-BG" w:eastAsia="en-US"/>
        </w:rPr>
        <w:sectPr w:rsidR="00B924D1" w:rsidRPr="00B55F6D" w:rsidSect="00255359">
          <w:pgSz w:w="16840" w:h="11907" w:orient="landscape" w:code="9"/>
          <w:pgMar w:top="1418" w:right="1134" w:bottom="1134" w:left="1134" w:header="624" w:footer="624" w:gutter="0"/>
          <w:cols w:space="708"/>
          <w:titlePg/>
          <w:docGrid w:linePitch="360"/>
        </w:sectPr>
      </w:pPr>
    </w:p>
    <w:p w:rsidR="00837C2A" w:rsidRPr="00B55F6D" w:rsidRDefault="00837C2A" w:rsidP="007D6DAE">
      <w:pPr>
        <w:pStyle w:val="Default"/>
        <w:shd w:val="clear" w:color="auto" w:fill="D6E3BC" w:themeFill="accent3" w:themeFillTint="66"/>
        <w:jc w:val="center"/>
        <w:rPr>
          <w:color w:val="auto"/>
          <w:sz w:val="36"/>
          <w:szCs w:val="36"/>
          <w:lang w:val="bg-BG"/>
        </w:rPr>
      </w:pPr>
      <w:bookmarkStart w:id="39" w:name="OLE_LINK1"/>
      <w:r w:rsidRPr="00B55F6D">
        <w:rPr>
          <w:b/>
          <w:bCs/>
          <w:color w:val="auto"/>
          <w:sz w:val="36"/>
          <w:szCs w:val="36"/>
          <w:lang w:val="bg-BG"/>
        </w:rPr>
        <w:lastRenderedPageBreak/>
        <w:t xml:space="preserve">Подпрограма </w:t>
      </w:r>
      <w:bookmarkStart w:id="40" w:name="OLE_LINK68"/>
      <w:bookmarkStart w:id="41" w:name="OLE_LINK69"/>
      <w:bookmarkStart w:id="42" w:name="OLE_LINK70"/>
      <w:r w:rsidRPr="00B55F6D">
        <w:rPr>
          <w:b/>
          <w:bCs/>
          <w:color w:val="auto"/>
          <w:sz w:val="36"/>
          <w:szCs w:val="36"/>
          <w:lang w:val="bg-BG"/>
        </w:rPr>
        <w:t xml:space="preserve">за </w:t>
      </w:r>
      <w:bookmarkStart w:id="43" w:name="OLE_LINK46"/>
      <w:bookmarkStart w:id="44" w:name="OLE_LINK47"/>
      <w:bookmarkStart w:id="45" w:name="OLE_LINK48"/>
      <w:r w:rsidRPr="00B55F6D">
        <w:rPr>
          <w:b/>
          <w:bCs/>
          <w:color w:val="auto"/>
          <w:sz w:val="36"/>
          <w:szCs w:val="36"/>
          <w:lang w:val="bg-BG"/>
        </w:rPr>
        <w:t xml:space="preserve">изпълнение задълженията на общината с оглед изграждане на системите за разделно събиране на масово </w:t>
      </w:r>
      <w:r w:rsidR="00804BFC" w:rsidRPr="00B55F6D">
        <w:rPr>
          <w:b/>
          <w:bCs/>
          <w:color w:val="auto"/>
          <w:sz w:val="36"/>
          <w:szCs w:val="36"/>
          <w:lang w:val="bg-BG"/>
        </w:rPr>
        <w:t>разпространени</w:t>
      </w:r>
      <w:r w:rsidRPr="00B55F6D">
        <w:rPr>
          <w:b/>
          <w:bCs/>
          <w:color w:val="auto"/>
          <w:sz w:val="36"/>
          <w:szCs w:val="36"/>
          <w:lang w:val="bg-BG"/>
        </w:rPr>
        <w:t xml:space="preserve"> отпадъци</w:t>
      </w:r>
      <w:bookmarkEnd w:id="40"/>
      <w:bookmarkEnd w:id="41"/>
      <w:bookmarkEnd w:id="42"/>
      <w:bookmarkEnd w:id="43"/>
      <w:bookmarkEnd w:id="44"/>
      <w:bookmarkEnd w:id="45"/>
    </w:p>
    <w:p w:rsidR="00837C2A" w:rsidRPr="002B64F5" w:rsidRDefault="00837C2A" w:rsidP="007D6DAE">
      <w:pPr>
        <w:jc w:val="both"/>
        <w:rPr>
          <w:rFonts w:ascii="Times New Roman" w:hAnsi="Times New Roman"/>
          <w:kern w:val="0"/>
          <w:lang w:val="bg-BG" w:eastAsia="en-US"/>
        </w:rPr>
      </w:pPr>
    </w:p>
    <w:p w:rsidR="00837C2A" w:rsidRPr="002B64F5" w:rsidRDefault="00837C2A" w:rsidP="007D6DAE">
      <w:pPr>
        <w:jc w:val="both"/>
        <w:rPr>
          <w:rFonts w:ascii="Times New Roman" w:hAnsi="Times New Roman"/>
          <w:lang w:val="bg-BG"/>
        </w:rPr>
      </w:pPr>
      <w:r w:rsidRPr="002B64F5">
        <w:rPr>
          <w:rFonts w:ascii="Times New Roman" w:hAnsi="Times New Roman"/>
          <w:kern w:val="0"/>
          <w:lang w:val="bg-BG" w:eastAsia="en-US"/>
        </w:rPr>
        <w:t xml:space="preserve">Настоящата подпрограма е във връзка с изпълнението на </w:t>
      </w:r>
      <w:bookmarkStart w:id="46" w:name="OLE_LINK71"/>
      <w:bookmarkStart w:id="47" w:name="OLE_LINK72"/>
      <w:r w:rsidRPr="002B64F5">
        <w:rPr>
          <w:rFonts w:ascii="Times New Roman" w:hAnsi="Times New Roman"/>
          <w:kern w:val="0"/>
          <w:u w:val="single"/>
          <w:lang w:val="bg-BG" w:eastAsia="en-US"/>
        </w:rPr>
        <w:t>Стратегическа цел 2</w:t>
      </w:r>
      <w:r w:rsidRPr="002B64F5">
        <w:rPr>
          <w:rFonts w:ascii="Times New Roman" w:hAnsi="Times New Roman"/>
          <w:lang w:val="bg-BG"/>
        </w:rPr>
        <w:t>: „Увеличаване на количествата рециклирани и оползотворени отпадъци и намаляване и предотвратяване на риска от депонирането им“</w:t>
      </w:r>
      <w:bookmarkEnd w:id="46"/>
      <w:bookmarkEnd w:id="47"/>
      <w:r w:rsidRPr="002B64F5">
        <w:rPr>
          <w:rFonts w:ascii="Times New Roman" w:hAnsi="Times New Roman"/>
          <w:lang w:val="bg-BG"/>
        </w:rPr>
        <w:t>.</w:t>
      </w:r>
    </w:p>
    <w:p w:rsidR="00837C2A" w:rsidRPr="002B64F5" w:rsidRDefault="00837C2A" w:rsidP="007D6DAE">
      <w:pPr>
        <w:jc w:val="both"/>
        <w:rPr>
          <w:rFonts w:ascii="Times New Roman" w:hAnsi="Times New Roman"/>
          <w:lang w:val="bg-BG"/>
        </w:rPr>
      </w:pPr>
    </w:p>
    <w:p w:rsidR="00837C2A" w:rsidRPr="00B55F6D" w:rsidRDefault="00837C2A" w:rsidP="007D6DAE">
      <w:pPr>
        <w:jc w:val="both"/>
        <w:rPr>
          <w:rFonts w:ascii="Times New Roman" w:hAnsi="Times New Roman"/>
          <w:b/>
          <w:lang w:val="bg-BG"/>
        </w:rPr>
      </w:pPr>
      <w:r w:rsidRPr="00B55F6D">
        <w:rPr>
          <w:rFonts w:ascii="Times New Roman" w:hAnsi="Times New Roman"/>
          <w:b/>
          <w:lang w:val="bg-BG"/>
        </w:rPr>
        <w:t xml:space="preserve">1. Въведение и основни положения </w:t>
      </w:r>
    </w:p>
    <w:p w:rsidR="00837C2A" w:rsidRPr="00B55F6D" w:rsidRDefault="00837C2A" w:rsidP="007D6DAE">
      <w:pPr>
        <w:jc w:val="both"/>
        <w:rPr>
          <w:lang w:val="bg-BG"/>
        </w:rPr>
      </w:pPr>
      <w:r w:rsidRPr="00B55F6D">
        <w:rPr>
          <w:lang w:val="bg-BG"/>
        </w:rPr>
        <w:t>С националното законодателство са поставени годишни количествени цели за рециклиране и оползотворяване на шест групи масово разпространени отпадъци:</w:t>
      </w:r>
    </w:p>
    <w:p w:rsidR="00837C2A" w:rsidRPr="00B55F6D" w:rsidRDefault="00837C2A" w:rsidP="0045193E">
      <w:pPr>
        <w:pStyle w:val="ListParagraph"/>
        <w:numPr>
          <w:ilvl w:val="0"/>
          <w:numId w:val="29"/>
        </w:numPr>
        <w:spacing w:after="0" w:line="240" w:lineRule="auto"/>
        <w:rPr>
          <w:rFonts w:ascii="Times New Roman" w:hAnsi="Times New Roman"/>
          <w:sz w:val="24"/>
          <w:szCs w:val="24"/>
          <w:lang w:val="bg-BG"/>
        </w:rPr>
      </w:pPr>
      <w:r w:rsidRPr="00B55F6D">
        <w:rPr>
          <w:rFonts w:ascii="Times New Roman" w:hAnsi="Times New Roman"/>
          <w:sz w:val="24"/>
          <w:szCs w:val="24"/>
          <w:lang w:val="bg-BG"/>
        </w:rPr>
        <w:t>Отпадъци от опаковки - от 2004 г.</w:t>
      </w:r>
    </w:p>
    <w:p w:rsidR="00837C2A" w:rsidRPr="00B55F6D" w:rsidRDefault="00837C2A" w:rsidP="0045193E">
      <w:pPr>
        <w:pStyle w:val="ListParagraph"/>
        <w:numPr>
          <w:ilvl w:val="0"/>
          <w:numId w:val="29"/>
        </w:numPr>
        <w:spacing w:after="0" w:line="240" w:lineRule="auto"/>
        <w:rPr>
          <w:rFonts w:ascii="Times New Roman" w:hAnsi="Times New Roman"/>
          <w:sz w:val="24"/>
          <w:szCs w:val="24"/>
          <w:lang w:val="bg-BG"/>
        </w:rPr>
      </w:pPr>
      <w:r w:rsidRPr="00B55F6D">
        <w:rPr>
          <w:rFonts w:ascii="Times New Roman" w:hAnsi="Times New Roman"/>
          <w:sz w:val="24"/>
          <w:szCs w:val="24"/>
          <w:lang w:val="bg-BG"/>
        </w:rPr>
        <w:t>ИУМПС - от 2005 г.</w:t>
      </w:r>
    </w:p>
    <w:p w:rsidR="00837C2A" w:rsidRPr="00B55F6D" w:rsidRDefault="00837C2A" w:rsidP="0045193E">
      <w:pPr>
        <w:pStyle w:val="ListParagraph"/>
        <w:numPr>
          <w:ilvl w:val="0"/>
          <w:numId w:val="29"/>
        </w:numPr>
        <w:spacing w:after="0" w:line="240" w:lineRule="auto"/>
        <w:rPr>
          <w:rFonts w:ascii="Times New Roman" w:hAnsi="Times New Roman"/>
          <w:sz w:val="24"/>
          <w:szCs w:val="24"/>
          <w:lang w:val="bg-BG"/>
        </w:rPr>
      </w:pPr>
      <w:r w:rsidRPr="00B55F6D">
        <w:rPr>
          <w:rFonts w:ascii="Times New Roman" w:hAnsi="Times New Roman"/>
          <w:sz w:val="24"/>
          <w:szCs w:val="24"/>
          <w:lang w:val="bg-BG"/>
        </w:rPr>
        <w:t>ИУЕЕО - от 2006 г.</w:t>
      </w:r>
    </w:p>
    <w:p w:rsidR="00837C2A" w:rsidRPr="00B55F6D" w:rsidRDefault="00837C2A" w:rsidP="0045193E">
      <w:pPr>
        <w:pStyle w:val="ListParagraph"/>
        <w:numPr>
          <w:ilvl w:val="0"/>
          <w:numId w:val="29"/>
        </w:numPr>
        <w:spacing w:after="0" w:line="240" w:lineRule="auto"/>
        <w:rPr>
          <w:rFonts w:ascii="Times New Roman" w:hAnsi="Times New Roman"/>
          <w:sz w:val="24"/>
          <w:szCs w:val="24"/>
          <w:lang w:val="bg-BG"/>
        </w:rPr>
      </w:pPr>
      <w:r w:rsidRPr="00B55F6D">
        <w:rPr>
          <w:rFonts w:ascii="Times New Roman" w:hAnsi="Times New Roman"/>
          <w:sz w:val="24"/>
          <w:szCs w:val="24"/>
          <w:lang w:val="bg-BG"/>
        </w:rPr>
        <w:t>Отпадъчни масла и нефтопродукти - от 2006 г.</w:t>
      </w:r>
    </w:p>
    <w:p w:rsidR="00837C2A" w:rsidRPr="00B55F6D" w:rsidRDefault="00837C2A" w:rsidP="0045193E">
      <w:pPr>
        <w:pStyle w:val="ListParagraph"/>
        <w:numPr>
          <w:ilvl w:val="0"/>
          <w:numId w:val="29"/>
        </w:numPr>
        <w:spacing w:after="0" w:line="240" w:lineRule="auto"/>
        <w:rPr>
          <w:rFonts w:ascii="Times New Roman" w:hAnsi="Times New Roman"/>
          <w:sz w:val="24"/>
          <w:szCs w:val="24"/>
          <w:lang w:val="bg-BG"/>
        </w:rPr>
      </w:pPr>
      <w:r w:rsidRPr="00B55F6D">
        <w:rPr>
          <w:rFonts w:ascii="Times New Roman" w:hAnsi="Times New Roman"/>
          <w:sz w:val="24"/>
          <w:szCs w:val="24"/>
          <w:lang w:val="bg-BG"/>
        </w:rPr>
        <w:t>Отпадъци от батерии и акумулатори - от 2006 г.</w:t>
      </w:r>
    </w:p>
    <w:p w:rsidR="00837C2A" w:rsidRPr="00B55F6D" w:rsidRDefault="00837C2A" w:rsidP="0045193E">
      <w:pPr>
        <w:pStyle w:val="ListParagraph"/>
        <w:numPr>
          <w:ilvl w:val="0"/>
          <w:numId w:val="29"/>
        </w:numPr>
        <w:spacing w:after="0" w:line="240" w:lineRule="auto"/>
        <w:rPr>
          <w:rFonts w:ascii="Times New Roman" w:hAnsi="Times New Roman"/>
          <w:sz w:val="24"/>
          <w:szCs w:val="24"/>
          <w:lang w:val="bg-BG"/>
        </w:rPr>
      </w:pPr>
      <w:r w:rsidRPr="00B55F6D">
        <w:rPr>
          <w:rFonts w:ascii="Times New Roman" w:hAnsi="Times New Roman"/>
          <w:sz w:val="24"/>
          <w:szCs w:val="24"/>
          <w:lang w:val="bg-BG"/>
        </w:rPr>
        <w:t>Отпадъци от гуми - от 2011 г.</w:t>
      </w:r>
    </w:p>
    <w:p w:rsidR="00837C2A" w:rsidRPr="002B64F5" w:rsidRDefault="00837C2A" w:rsidP="007D6DAE">
      <w:pPr>
        <w:jc w:val="both"/>
        <w:rPr>
          <w:rFonts w:ascii="Times New Roman" w:hAnsi="Times New Roman"/>
          <w:lang w:val="bg-BG"/>
        </w:rPr>
      </w:pPr>
    </w:p>
    <w:p w:rsidR="00837C2A" w:rsidRPr="002B64F5" w:rsidRDefault="00837C2A" w:rsidP="007D6DAE">
      <w:pPr>
        <w:jc w:val="both"/>
        <w:rPr>
          <w:rFonts w:ascii="Times New Roman" w:hAnsi="Times New Roman"/>
          <w:lang w:val="bg-BG"/>
        </w:rPr>
      </w:pPr>
      <w:r w:rsidRPr="002B64F5">
        <w:rPr>
          <w:rFonts w:ascii="Times New Roman" w:hAnsi="Times New Roman"/>
          <w:lang w:val="bg-BG"/>
        </w:rPr>
        <w:t xml:space="preserve">Целите за оползотворяване и рециклиране на шестте групи широко разпространени отпадъци се осъществяват и финансират на Национално ниво, основно от организациите по оползотворяване и/или лица, изпълняващи задълженията си самостоятелно, чрез прилагане на схемите за „разширена отговорност на производителя”. </w:t>
      </w:r>
    </w:p>
    <w:p w:rsidR="00837C2A" w:rsidRPr="002B64F5" w:rsidRDefault="00837C2A" w:rsidP="007D6DAE">
      <w:pPr>
        <w:jc w:val="both"/>
        <w:rPr>
          <w:rFonts w:ascii="Times New Roman" w:hAnsi="Times New Roman"/>
          <w:lang w:val="bg-BG"/>
        </w:rPr>
      </w:pPr>
    </w:p>
    <w:p w:rsidR="00837C2A" w:rsidRPr="00B55F6D" w:rsidRDefault="00837C2A" w:rsidP="007D6DAE">
      <w:pPr>
        <w:jc w:val="both"/>
        <w:rPr>
          <w:rFonts w:ascii="Times New Roman" w:hAnsi="Times New Roman"/>
          <w:lang w:val="bg-BG"/>
        </w:rPr>
      </w:pPr>
      <w:r w:rsidRPr="00B55F6D">
        <w:rPr>
          <w:rFonts w:ascii="Times New Roman" w:hAnsi="Times New Roman"/>
          <w:lang w:val="bg-BG"/>
        </w:rPr>
        <w:t xml:space="preserve">За изпълнение на националните цели в ЗУО е вменено задължение и на органите на местната власт, които с помощта на организации и/или фирми, притежаващи разрешения за дейности с отпадъци организират разделното събиране на масово разпространените отпадъци, образувани от дейността на домакинствата. Подзаконовите документи за управлението на масово разпространените отпадъци се отнасят за всеки конкретен вид поотделно и поставят условия и изискания за осъществяване на дейностите по управлението им. </w:t>
      </w:r>
    </w:p>
    <w:p w:rsidR="00837C2A" w:rsidRPr="00B55F6D" w:rsidRDefault="00837C2A" w:rsidP="007D6DAE">
      <w:pPr>
        <w:jc w:val="both"/>
        <w:rPr>
          <w:rFonts w:ascii="Times New Roman" w:hAnsi="Times New Roman"/>
          <w:lang w:val="bg-BG"/>
        </w:rPr>
      </w:pPr>
    </w:p>
    <w:p w:rsidR="00837C2A" w:rsidRPr="002B64F5" w:rsidRDefault="00837C2A" w:rsidP="007D6DAE">
      <w:pPr>
        <w:jc w:val="both"/>
        <w:rPr>
          <w:rFonts w:ascii="Times New Roman" w:hAnsi="Times New Roman"/>
          <w:lang w:val="bg-BG"/>
        </w:rPr>
      </w:pPr>
      <w:r w:rsidRPr="002B64F5">
        <w:rPr>
          <w:rFonts w:ascii="Times New Roman" w:hAnsi="Times New Roman"/>
          <w:lang w:val="bg-BG"/>
        </w:rPr>
        <w:t>Съгласно нормативните изисквания Кмета на общината е отговорен за събиране на отпадъците от населението, следователно и за организиране и подпомагане на дейностите по разделното събиране на масово разпространени отпадъци и предаването им за оползотворяване.</w:t>
      </w:r>
    </w:p>
    <w:p w:rsidR="00837C2A" w:rsidRPr="002B64F5" w:rsidRDefault="00837C2A" w:rsidP="007D6DAE">
      <w:pPr>
        <w:jc w:val="both"/>
        <w:rPr>
          <w:rFonts w:ascii="Times New Roman" w:hAnsi="Times New Roman"/>
          <w:lang w:val="bg-BG"/>
        </w:rPr>
      </w:pPr>
    </w:p>
    <w:p w:rsidR="00837C2A" w:rsidRPr="002B64F5" w:rsidRDefault="00837C2A" w:rsidP="007D6DAE">
      <w:pPr>
        <w:pStyle w:val="Default"/>
        <w:jc w:val="both"/>
        <w:rPr>
          <w:bCs/>
          <w:color w:val="auto"/>
          <w:highlight w:val="yellow"/>
          <w:lang w:val="bg-BG"/>
        </w:rPr>
      </w:pPr>
      <w:r w:rsidRPr="002B64F5">
        <w:rPr>
          <w:bCs/>
          <w:color w:val="auto"/>
          <w:lang w:val="bg-BG"/>
        </w:rPr>
        <w:t xml:space="preserve">В съответствие с националните политики и изисквания, Община </w:t>
      </w:r>
      <w:r w:rsidR="009772BD" w:rsidRPr="002B64F5">
        <w:rPr>
          <w:bCs/>
          <w:color w:val="auto"/>
          <w:lang w:val="bg-BG"/>
        </w:rPr>
        <w:t xml:space="preserve">Шумен </w:t>
      </w:r>
      <w:r w:rsidRPr="002B64F5">
        <w:rPr>
          <w:bCs/>
          <w:color w:val="auto"/>
          <w:lang w:val="bg-BG"/>
        </w:rPr>
        <w:t xml:space="preserve">си поставя следната </w:t>
      </w:r>
      <w:bookmarkStart w:id="48" w:name="OLE_LINK73"/>
      <w:bookmarkStart w:id="49" w:name="OLE_LINK74"/>
      <w:r w:rsidRPr="002B64F5">
        <w:rPr>
          <w:b/>
          <w:bCs/>
          <w:color w:val="auto"/>
          <w:lang w:val="bg-BG"/>
        </w:rPr>
        <w:t>Оперативна цел</w:t>
      </w:r>
      <w:r w:rsidRPr="002B64F5">
        <w:rPr>
          <w:bCs/>
          <w:color w:val="auto"/>
          <w:lang w:val="bg-BG"/>
        </w:rPr>
        <w:t xml:space="preserve"> - </w:t>
      </w:r>
      <w:bookmarkEnd w:id="48"/>
      <w:bookmarkEnd w:id="49"/>
      <w:r w:rsidRPr="002B64F5">
        <w:rPr>
          <w:bCs/>
          <w:i/>
          <w:color w:val="auto"/>
          <w:lang w:val="bg-BG"/>
        </w:rPr>
        <w:t>Изпълнение задълженията на общината относно съдействие при организиране на системите за разделното събиране и оползотворяване на масово разпространени отпадъци.</w:t>
      </w:r>
    </w:p>
    <w:p w:rsidR="00837C2A" w:rsidRPr="002B64F5" w:rsidRDefault="00837C2A" w:rsidP="007D6DAE">
      <w:pPr>
        <w:jc w:val="both"/>
        <w:rPr>
          <w:rFonts w:ascii="Times New Roman" w:hAnsi="Times New Roman"/>
          <w:lang w:val="bg-BG"/>
        </w:rPr>
      </w:pPr>
    </w:p>
    <w:p w:rsidR="00837C2A" w:rsidRPr="00B55F6D" w:rsidRDefault="00837C2A" w:rsidP="007906B8">
      <w:pPr>
        <w:pStyle w:val="Default"/>
        <w:numPr>
          <w:ilvl w:val="0"/>
          <w:numId w:val="40"/>
        </w:numPr>
        <w:jc w:val="both"/>
        <w:rPr>
          <w:b/>
          <w:bCs/>
          <w:color w:val="auto"/>
          <w:lang w:val="bg-BG"/>
        </w:rPr>
      </w:pPr>
      <w:r w:rsidRPr="00B55F6D">
        <w:rPr>
          <w:b/>
          <w:bCs/>
          <w:color w:val="auto"/>
          <w:lang w:val="bg-BG"/>
        </w:rPr>
        <w:t xml:space="preserve">Анализ и описание на съществуващото състояние </w:t>
      </w:r>
    </w:p>
    <w:p w:rsidR="001F1AB8" w:rsidRDefault="001F1AB8" w:rsidP="007D6DAE">
      <w:pPr>
        <w:pStyle w:val="Default"/>
        <w:jc w:val="both"/>
        <w:rPr>
          <w:b/>
          <w:bCs/>
          <w:i/>
          <w:iCs/>
          <w:color w:val="auto"/>
          <w:lang w:val="bg-BG"/>
        </w:rPr>
      </w:pPr>
      <w:r>
        <w:rPr>
          <w:lang w:val="bg-BG"/>
        </w:rPr>
        <w:t>За управление на специфичните потоци от отпадъци, включващи негодни за употреба автомобилни гуми, батерии и акумулатори, излезли от употреба МПС, излязло от употреба електрическо и електронно оборудване, Община Шумен е предприела мерки, относно сключване на договори с различни организации за оползотворяване, притежаващи актуални разрешения за дейности със съответния вид отпадък.</w:t>
      </w:r>
    </w:p>
    <w:p w:rsidR="001F1AB8" w:rsidRDefault="001F1AB8" w:rsidP="007D6DAE">
      <w:pPr>
        <w:pStyle w:val="Default"/>
        <w:jc w:val="both"/>
        <w:rPr>
          <w:b/>
          <w:bCs/>
          <w:i/>
          <w:iCs/>
          <w:color w:val="auto"/>
          <w:lang w:val="bg-BG"/>
        </w:rPr>
      </w:pPr>
    </w:p>
    <w:p w:rsidR="00837C2A" w:rsidRPr="00B55F6D" w:rsidRDefault="00837C2A" w:rsidP="007D6DAE">
      <w:pPr>
        <w:pStyle w:val="Default"/>
        <w:jc w:val="both"/>
        <w:rPr>
          <w:bCs/>
          <w:iCs/>
          <w:color w:val="auto"/>
          <w:lang w:val="bg-BG"/>
        </w:rPr>
      </w:pPr>
      <w:r w:rsidRPr="00B55F6D">
        <w:rPr>
          <w:bCs/>
          <w:iCs/>
          <w:color w:val="auto"/>
          <w:lang w:val="bg-BG"/>
        </w:rPr>
        <w:t xml:space="preserve">В настоящата подпрограма не са включени мерки за разделното събиране и оползотворяването на отпадъци от опаковки, т.к. те са разгледани и включени в </w:t>
      </w:r>
      <w:r w:rsidRPr="00B55F6D">
        <w:rPr>
          <w:bCs/>
          <w:i/>
          <w:iCs/>
          <w:color w:val="auto"/>
          <w:lang w:val="bg-BG"/>
        </w:rPr>
        <w:lastRenderedPageBreak/>
        <w:t xml:space="preserve">Подпрограма за разделно събиране и изпълнение на целите за подготовка за повторна употреба и за рециклиране на битовите отпадъци най-малко от хартия и картон, метали, пластмаса и стъкло. </w:t>
      </w:r>
      <w:r w:rsidRPr="00B55F6D">
        <w:rPr>
          <w:bCs/>
          <w:iCs/>
          <w:color w:val="auto"/>
          <w:lang w:val="bg-BG"/>
        </w:rPr>
        <w:t>Въпреки това е важно да се отбележи, че изпълнението им има пряко отношение към постигането на набелязаните оперативни цели в две</w:t>
      </w:r>
      <w:r w:rsidR="009772BD" w:rsidRPr="00B55F6D">
        <w:rPr>
          <w:bCs/>
          <w:iCs/>
          <w:color w:val="auto"/>
          <w:lang w:val="bg-BG"/>
        </w:rPr>
        <w:t>те подпрограми и на заложената С</w:t>
      </w:r>
      <w:r w:rsidRPr="00B55F6D">
        <w:rPr>
          <w:bCs/>
          <w:iCs/>
          <w:color w:val="auto"/>
          <w:lang w:val="bg-BG"/>
        </w:rPr>
        <w:t>тратегическа цел 2.</w:t>
      </w:r>
    </w:p>
    <w:p w:rsidR="00837C2A" w:rsidRPr="001F1AB8" w:rsidRDefault="00837C2A" w:rsidP="007D6DAE">
      <w:pPr>
        <w:pStyle w:val="Default"/>
        <w:jc w:val="both"/>
        <w:rPr>
          <w:b/>
          <w:bCs/>
          <w:i/>
          <w:iCs/>
          <w:color w:val="auto"/>
          <w:lang w:val="bg-BG"/>
        </w:rPr>
      </w:pPr>
    </w:p>
    <w:p w:rsidR="00837C2A" w:rsidRPr="001F1AB8" w:rsidRDefault="00837C2A" w:rsidP="007D6DAE">
      <w:pPr>
        <w:pStyle w:val="Default"/>
        <w:jc w:val="both"/>
        <w:rPr>
          <w:color w:val="auto"/>
          <w:lang w:val="bg-BG"/>
        </w:rPr>
      </w:pPr>
      <w:r w:rsidRPr="001F1AB8">
        <w:rPr>
          <w:b/>
          <w:bCs/>
          <w:i/>
          <w:iCs/>
          <w:color w:val="auto"/>
          <w:lang w:val="bg-BG"/>
        </w:rPr>
        <w:t>2.1. Електрическо и електронно оборудване (ЕЕО)</w:t>
      </w:r>
    </w:p>
    <w:p w:rsidR="00837C2A" w:rsidRPr="001F1AB8" w:rsidRDefault="00837C2A" w:rsidP="007D6DAE">
      <w:pPr>
        <w:jc w:val="both"/>
        <w:rPr>
          <w:rFonts w:ascii="Times New Roman" w:hAnsi="Times New Roman"/>
          <w:lang w:val="bg-BG"/>
        </w:rPr>
      </w:pPr>
      <w:r w:rsidRPr="001F1AB8">
        <w:rPr>
          <w:rFonts w:ascii="Times New Roman" w:hAnsi="Times New Roman"/>
          <w:lang w:val="bg-BG"/>
        </w:rPr>
        <w:t xml:space="preserve">Чрез </w:t>
      </w:r>
      <w:r w:rsidRPr="001F1AB8">
        <w:rPr>
          <w:rFonts w:ascii="Times New Roman" w:hAnsi="Times New Roman"/>
          <w:bCs/>
          <w:i/>
          <w:lang w:val="bg-BG"/>
        </w:rPr>
        <w:t>Наредбата за излязло от употреба електрическо и електронно оборудване</w:t>
      </w:r>
      <w:r w:rsidRPr="001F1AB8">
        <w:rPr>
          <w:rFonts w:ascii="Times New Roman" w:hAnsi="Times New Roman"/>
          <w:bCs/>
          <w:lang w:val="bg-BG"/>
        </w:rPr>
        <w:t xml:space="preserve"> (ИУЕЕО) </w:t>
      </w:r>
      <w:r w:rsidRPr="001F1AB8">
        <w:rPr>
          <w:rFonts w:ascii="Times New Roman" w:hAnsi="Times New Roman"/>
          <w:lang w:val="bg-BG"/>
        </w:rPr>
        <w:t>са вменени изисквания на местната администрация за оказване на съдействие на орга</w:t>
      </w:r>
      <w:r w:rsidR="0023652B" w:rsidRPr="001F1AB8">
        <w:rPr>
          <w:rFonts w:ascii="Times New Roman" w:hAnsi="Times New Roman"/>
          <w:lang w:val="bg-BG"/>
        </w:rPr>
        <w:t>низациите по оползотворяване (</w:t>
      </w:r>
      <w:proofErr w:type="spellStart"/>
      <w:r w:rsidR="0023652B" w:rsidRPr="001F1AB8">
        <w:rPr>
          <w:rFonts w:ascii="Times New Roman" w:hAnsi="Times New Roman"/>
          <w:lang w:val="bg-BG"/>
        </w:rPr>
        <w:t>ОO</w:t>
      </w:r>
      <w:r w:rsidRPr="001F1AB8">
        <w:rPr>
          <w:rFonts w:ascii="Times New Roman" w:hAnsi="Times New Roman"/>
          <w:lang w:val="bg-BG"/>
        </w:rPr>
        <w:t>п</w:t>
      </w:r>
      <w:proofErr w:type="spellEnd"/>
      <w:r w:rsidRPr="001F1AB8">
        <w:rPr>
          <w:rFonts w:ascii="Times New Roman" w:hAnsi="Times New Roman"/>
          <w:lang w:val="bg-BG"/>
        </w:rPr>
        <w:t>) и на лицата, които изпълняват зад</w:t>
      </w:r>
      <w:r w:rsidR="001F1AB8">
        <w:rPr>
          <w:rFonts w:ascii="Times New Roman" w:hAnsi="Times New Roman"/>
          <w:lang w:val="bg-BG"/>
        </w:rPr>
        <w:t xml:space="preserve">ълженията си индивидуално, в т. </w:t>
      </w:r>
      <w:r w:rsidRPr="001F1AB8">
        <w:rPr>
          <w:rFonts w:ascii="Times New Roman" w:hAnsi="Times New Roman"/>
          <w:lang w:val="bg-BG"/>
        </w:rPr>
        <w:t>ч. определяне на местата за разполагане на необходимите елементи на системите за разделно събиране и местата за предаване на ИУЕЕО.</w:t>
      </w:r>
    </w:p>
    <w:p w:rsidR="00837C2A" w:rsidRDefault="00837C2A" w:rsidP="007D6DAE">
      <w:pPr>
        <w:jc w:val="both"/>
        <w:rPr>
          <w:rFonts w:ascii="Times New Roman" w:hAnsi="Times New Roman"/>
          <w:lang w:val="bg-BG"/>
        </w:rPr>
      </w:pPr>
    </w:p>
    <w:p w:rsidR="001F1AB8" w:rsidRPr="001F1AB8" w:rsidRDefault="001F1AB8" w:rsidP="001F1AB8">
      <w:pPr>
        <w:jc w:val="both"/>
        <w:rPr>
          <w:rFonts w:ascii="Times New Roman" w:hAnsi="Times New Roman"/>
          <w:lang w:val="bg-BG"/>
        </w:rPr>
      </w:pPr>
      <w:r w:rsidRPr="001F1AB8">
        <w:rPr>
          <w:rFonts w:ascii="Times New Roman" w:hAnsi="Times New Roman"/>
          <w:lang w:val="bg-BG"/>
        </w:rPr>
        <w:t>Вариантите за изпълнение на изискванията са няколко:</w:t>
      </w:r>
    </w:p>
    <w:p w:rsidR="001F1AB8" w:rsidRPr="001F1AB8" w:rsidRDefault="001F1AB8" w:rsidP="0045193E">
      <w:pPr>
        <w:pStyle w:val="ListParagraph"/>
        <w:numPr>
          <w:ilvl w:val="0"/>
          <w:numId w:val="34"/>
        </w:numPr>
        <w:spacing w:after="120" w:line="240" w:lineRule="auto"/>
        <w:rPr>
          <w:rFonts w:ascii="Times New Roman" w:hAnsi="Times New Roman"/>
          <w:sz w:val="24"/>
          <w:szCs w:val="24"/>
          <w:lang w:val="bg-BG"/>
        </w:rPr>
      </w:pPr>
      <w:r w:rsidRPr="001F1AB8">
        <w:rPr>
          <w:rFonts w:ascii="Times New Roman" w:hAnsi="Times New Roman"/>
          <w:sz w:val="24"/>
          <w:szCs w:val="24"/>
          <w:lang w:val="bg-BG"/>
        </w:rPr>
        <w:t xml:space="preserve">Съдействие на организациите по оползотворяване, чрез определяне на места и организиране на система за разделно събиране на тези отпадъци. Местата могат да бъдат обособени площадки за предаване на отпадъците и/или места за разполагане на специализирани контейнери за този вид отпадък. </w:t>
      </w:r>
    </w:p>
    <w:p w:rsidR="001F1AB8" w:rsidRDefault="001F1AB8" w:rsidP="0045193E">
      <w:pPr>
        <w:pStyle w:val="ListParagraph"/>
        <w:numPr>
          <w:ilvl w:val="0"/>
          <w:numId w:val="34"/>
        </w:numPr>
        <w:spacing w:after="120" w:line="240" w:lineRule="auto"/>
        <w:rPr>
          <w:rFonts w:ascii="Times New Roman" w:hAnsi="Times New Roman"/>
          <w:sz w:val="24"/>
          <w:szCs w:val="24"/>
          <w:lang w:val="bg-BG"/>
        </w:rPr>
      </w:pPr>
      <w:r w:rsidRPr="001F1AB8">
        <w:rPr>
          <w:rFonts w:ascii="Times New Roman" w:hAnsi="Times New Roman"/>
          <w:sz w:val="24"/>
          <w:szCs w:val="24"/>
          <w:lang w:val="bg-BG"/>
        </w:rPr>
        <w:t xml:space="preserve">Сключване на договор с частни лица, притежаващи площадки за предаване на отпадъци и които имат издаден разрешителен документ по реда на ЗУО за дейности с </w:t>
      </w:r>
      <w:r>
        <w:rPr>
          <w:rFonts w:ascii="Times New Roman" w:hAnsi="Times New Roman"/>
          <w:sz w:val="24"/>
          <w:szCs w:val="24"/>
          <w:lang w:val="bg-BG"/>
        </w:rPr>
        <w:t>ИУЕЕО</w:t>
      </w:r>
      <w:r w:rsidRPr="001F1AB8">
        <w:rPr>
          <w:rFonts w:ascii="Times New Roman" w:hAnsi="Times New Roman"/>
          <w:sz w:val="24"/>
          <w:szCs w:val="24"/>
          <w:lang w:val="bg-BG"/>
        </w:rPr>
        <w:t xml:space="preserve">. При този вариант, чрез договор за сътрудничество могат да се ползват вече изградените площадки на частни лица и гражданите да се насочват за предаване на </w:t>
      </w:r>
      <w:r>
        <w:rPr>
          <w:rFonts w:ascii="Times New Roman" w:hAnsi="Times New Roman"/>
          <w:sz w:val="24"/>
          <w:szCs w:val="24"/>
          <w:lang w:val="bg-BG"/>
        </w:rPr>
        <w:t>отпадъците</w:t>
      </w:r>
      <w:r w:rsidRPr="001F1AB8">
        <w:rPr>
          <w:rFonts w:ascii="Times New Roman" w:hAnsi="Times New Roman"/>
          <w:sz w:val="24"/>
          <w:szCs w:val="24"/>
          <w:lang w:val="bg-BG"/>
        </w:rPr>
        <w:t xml:space="preserve"> </w:t>
      </w:r>
      <w:r>
        <w:rPr>
          <w:rFonts w:ascii="Times New Roman" w:hAnsi="Times New Roman"/>
          <w:sz w:val="24"/>
          <w:szCs w:val="24"/>
          <w:lang w:val="bg-BG"/>
        </w:rPr>
        <w:t>от</w:t>
      </w:r>
      <w:r w:rsidRPr="001F1AB8">
        <w:rPr>
          <w:rFonts w:ascii="Times New Roman" w:hAnsi="Times New Roman"/>
          <w:sz w:val="24"/>
          <w:szCs w:val="24"/>
          <w:lang w:val="bg-BG"/>
        </w:rPr>
        <w:t xml:space="preserve"> ИУЕЕО на тях.</w:t>
      </w:r>
    </w:p>
    <w:p w:rsidR="001F1AB8" w:rsidRPr="001F1AB8" w:rsidRDefault="001F1AB8" w:rsidP="0045193E">
      <w:pPr>
        <w:pStyle w:val="ListParagraph"/>
        <w:numPr>
          <w:ilvl w:val="0"/>
          <w:numId w:val="34"/>
        </w:numPr>
        <w:spacing w:after="0" w:line="240" w:lineRule="auto"/>
        <w:rPr>
          <w:rFonts w:ascii="Times New Roman" w:hAnsi="Times New Roman"/>
          <w:sz w:val="24"/>
          <w:szCs w:val="24"/>
          <w:lang w:val="bg-BG"/>
        </w:rPr>
      </w:pPr>
      <w:r w:rsidRPr="001F1AB8">
        <w:rPr>
          <w:rFonts w:ascii="Times New Roman" w:hAnsi="Times New Roman"/>
          <w:sz w:val="24"/>
          <w:szCs w:val="24"/>
          <w:lang w:val="bg-BG"/>
        </w:rPr>
        <w:t>Третия</w:t>
      </w:r>
      <w:r w:rsidR="007906B8">
        <w:rPr>
          <w:rFonts w:ascii="Times New Roman" w:hAnsi="Times New Roman"/>
          <w:sz w:val="24"/>
          <w:szCs w:val="24"/>
          <w:lang w:val="bg-BG"/>
        </w:rPr>
        <w:t>т</w:t>
      </w:r>
      <w:r w:rsidRPr="001F1AB8">
        <w:rPr>
          <w:rFonts w:ascii="Times New Roman" w:hAnsi="Times New Roman"/>
          <w:sz w:val="24"/>
          <w:szCs w:val="24"/>
          <w:lang w:val="bg-BG"/>
        </w:rPr>
        <w:t xml:space="preserve"> вариант, за изпълнение на задълженията на Наредбата е сключване на договор с </w:t>
      </w:r>
      <w:r>
        <w:rPr>
          <w:rFonts w:ascii="Times New Roman" w:hAnsi="Times New Roman"/>
          <w:sz w:val="24"/>
          <w:szCs w:val="24"/>
          <w:lang w:val="bg-BG"/>
        </w:rPr>
        <w:t xml:space="preserve">организация по оползотворяване </w:t>
      </w:r>
      <w:r w:rsidRPr="001F1AB8">
        <w:rPr>
          <w:rFonts w:ascii="Times New Roman" w:hAnsi="Times New Roman"/>
          <w:sz w:val="24"/>
          <w:szCs w:val="24"/>
          <w:lang w:val="bg-BG"/>
        </w:rPr>
        <w:t>за събиране на отпадъците от ИУЕЕО на мястото на образуването им, т.е. от домакинствата.</w:t>
      </w:r>
    </w:p>
    <w:p w:rsidR="001F1AB8" w:rsidRDefault="001F1AB8" w:rsidP="007D6DAE">
      <w:pPr>
        <w:jc w:val="both"/>
        <w:rPr>
          <w:rFonts w:ascii="Times New Roman" w:hAnsi="Times New Roman"/>
          <w:lang w:val="bg-BG"/>
        </w:rPr>
      </w:pPr>
    </w:p>
    <w:p w:rsidR="00837C2A" w:rsidRPr="00B55F6D" w:rsidRDefault="005E0A7B" w:rsidP="007D6DAE">
      <w:pPr>
        <w:widowControl/>
        <w:suppressAutoHyphens w:val="0"/>
        <w:jc w:val="both"/>
        <w:rPr>
          <w:rFonts w:ascii="Times New Roman" w:eastAsia="Times New Roman" w:hAnsi="Times New Roman"/>
          <w:kern w:val="0"/>
          <w:lang w:val="bg-BG" w:eastAsia="bg-BG"/>
        </w:rPr>
      </w:pPr>
      <w:r>
        <w:rPr>
          <w:rFonts w:ascii="Times New Roman" w:eastAsia="Times New Roman" w:hAnsi="Times New Roman"/>
          <w:kern w:val="0"/>
          <w:lang w:val="bg-BG" w:eastAsia="bg-BG"/>
        </w:rPr>
        <w:t xml:space="preserve">Към момента в </w:t>
      </w:r>
      <w:r w:rsidR="00837C2A" w:rsidRPr="00B55F6D">
        <w:rPr>
          <w:rFonts w:ascii="Times New Roman" w:eastAsia="Times New Roman" w:hAnsi="Times New Roman"/>
          <w:kern w:val="0"/>
          <w:lang w:val="bg-BG" w:eastAsia="bg-BG"/>
        </w:rPr>
        <w:t xml:space="preserve">Община </w:t>
      </w:r>
      <w:r w:rsidR="00F63965" w:rsidRPr="00B55F6D">
        <w:rPr>
          <w:rFonts w:ascii="Times New Roman" w:eastAsia="Times New Roman" w:hAnsi="Times New Roman"/>
          <w:kern w:val="0"/>
          <w:lang w:val="bg-BG" w:eastAsia="bg-BG"/>
        </w:rPr>
        <w:t xml:space="preserve">Шумен </w:t>
      </w:r>
      <w:r w:rsidR="00837C2A" w:rsidRPr="00B55F6D">
        <w:rPr>
          <w:rFonts w:ascii="Times New Roman" w:eastAsia="Times New Roman" w:hAnsi="Times New Roman"/>
          <w:kern w:val="0"/>
          <w:lang w:val="bg-BG" w:eastAsia="bg-BG"/>
        </w:rPr>
        <w:t>система</w:t>
      </w:r>
      <w:r>
        <w:rPr>
          <w:rFonts w:ascii="Times New Roman" w:eastAsia="Times New Roman" w:hAnsi="Times New Roman"/>
          <w:kern w:val="0"/>
          <w:lang w:val="bg-BG" w:eastAsia="bg-BG"/>
        </w:rPr>
        <w:t xml:space="preserve"> за разделно събиране на ИУЕЕО се прилага единствено</w:t>
      </w:r>
      <w:r w:rsidRPr="005E0A7B">
        <w:rPr>
          <w:rFonts w:ascii="Times New Roman" w:eastAsia="Times New Roman" w:hAnsi="Times New Roman"/>
          <w:kern w:val="0"/>
          <w:lang w:val="bg-BG" w:eastAsia="bg-BG"/>
        </w:rPr>
        <w:t xml:space="preserve"> </w:t>
      </w:r>
      <w:r>
        <w:rPr>
          <w:rFonts w:ascii="Times New Roman" w:eastAsia="Times New Roman" w:hAnsi="Times New Roman"/>
          <w:kern w:val="0"/>
          <w:lang w:val="bg-BG" w:eastAsia="bg-BG"/>
        </w:rPr>
        <w:t xml:space="preserve">чрез </w:t>
      </w:r>
      <w:r w:rsidR="00837C2A" w:rsidRPr="005E0A7B">
        <w:rPr>
          <w:rFonts w:ascii="Times New Roman" w:eastAsia="Times New Roman" w:hAnsi="Times New Roman"/>
          <w:kern w:val="0"/>
          <w:lang w:val="bg-BG" w:eastAsia="bg-BG"/>
        </w:rPr>
        <w:t>лицата извършващи продажба на крайни потребители на територията й.</w:t>
      </w:r>
      <w:r>
        <w:rPr>
          <w:rFonts w:ascii="Times New Roman" w:eastAsia="Times New Roman" w:hAnsi="Times New Roman"/>
          <w:kern w:val="0"/>
          <w:lang w:val="bg-BG" w:eastAsia="bg-BG"/>
        </w:rPr>
        <w:t xml:space="preserve"> </w:t>
      </w:r>
      <w:r w:rsidR="00837C2A" w:rsidRPr="00B55F6D">
        <w:rPr>
          <w:rFonts w:ascii="Times New Roman" w:eastAsia="Times New Roman" w:hAnsi="Times New Roman"/>
          <w:kern w:val="0"/>
          <w:lang w:val="bg-BG" w:eastAsia="bg-BG"/>
        </w:rPr>
        <w:t>Всички лица, които извършват продажба на ЕЕО на крайните потребители са длъжни да:</w:t>
      </w:r>
    </w:p>
    <w:p w:rsidR="00837C2A" w:rsidRPr="00B55F6D" w:rsidRDefault="00837C2A" w:rsidP="0045193E">
      <w:pPr>
        <w:pStyle w:val="ListParagraph"/>
        <w:numPr>
          <w:ilvl w:val="0"/>
          <w:numId w:val="19"/>
        </w:numPr>
        <w:spacing w:after="120" w:line="240" w:lineRule="auto"/>
        <w:rPr>
          <w:rFonts w:ascii="Times New Roman" w:eastAsia="Times New Roman" w:hAnsi="Times New Roman"/>
          <w:kern w:val="0"/>
          <w:sz w:val="24"/>
          <w:szCs w:val="24"/>
          <w:lang w:val="bg-BG" w:eastAsia="bg-BG"/>
        </w:rPr>
      </w:pPr>
      <w:r w:rsidRPr="00B55F6D">
        <w:rPr>
          <w:rFonts w:ascii="Times New Roman" w:eastAsia="Times New Roman" w:hAnsi="Times New Roman"/>
          <w:kern w:val="0"/>
          <w:sz w:val="24"/>
          <w:szCs w:val="24"/>
          <w:lang w:val="bg-BG" w:eastAsia="bg-BG"/>
        </w:rPr>
        <w:t>поставят на видно място в търговските обекти табели, съдържащи информация за възможностите и начина за обратно приемане в търговския обект на ИУЕЕО, образувано в бита и/или други налични места за предаване на ИУЕЕО;</w:t>
      </w:r>
    </w:p>
    <w:p w:rsidR="00E845CC" w:rsidRPr="00E845CC" w:rsidRDefault="00837C2A" w:rsidP="0045193E">
      <w:pPr>
        <w:pStyle w:val="ListParagraph"/>
        <w:numPr>
          <w:ilvl w:val="0"/>
          <w:numId w:val="19"/>
        </w:numPr>
        <w:spacing w:after="120" w:line="240" w:lineRule="auto"/>
        <w:rPr>
          <w:rFonts w:ascii="Times New Roman" w:hAnsi="Times New Roman"/>
          <w:lang w:val="bg-BG"/>
        </w:rPr>
      </w:pPr>
      <w:r w:rsidRPr="00E845CC">
        <w:rPr>
          <w:rFonts w:ascii="Times New Roman" w:eastAsia="Times New Roman" w:hAnsi="Times New Roman"/>
          <w:kern w:val="0"/>
          <w:sz w:val="24"/>
          <w:szCs w:val="24"/>
          <w:lang w:val="bg-BG" w:eastAsia="bg-BG"/>
        </w:rPr>
        <w:t>да приемат без заплащане от страна на крайните потребители ИУЕЕО, образувано в бита, от сходен вид и изпълняващо същите функции, както закупеното или да приемат безпла</w:t>
      </w:r>
      <w:r w:rsidR="00E845CC" w:rsidRPr="00E845CC">
        <w:rPr>
          <w:rFonts w:ascii="Times New Roman" w:eastAsia="Times New Roman" w:hAnsi="Times New Roman"/>
          <w:kern w:val="0"/>
          <w:sz w:val="24"/>
          <w:szCs w:val="24"/>
          <w:lang w:val="bg-BG" w:eastAsia="bg-BG"/>
        </w:rPr>
        <w:t>тно много малко по размер ИУЕЕО.</w:t>
      </w:r>
    </w:p>
    <w:p w:rsidR="00837C2A" w:rsidRPr="00E845CC" w:rsidRDefault="00837C2A" w:rsidP="007D6DAE">
      <w:pPr>
        <w:jc w:val="both"/>
        <w:rPr>
          <w:rFonts w:ascii="Times New Roman" w:hAnsi="Times New Roman"/>
          <w:b/>
          <w:i/>
          <w:lang w:val="bg-BG"/>
        </w:rPr>
      </w:pPr>
      <w:r w:rsidRPr="00E845CC">
        <w:rPr>
          <w:rFonts w:ascii="Times New Roman" w:hAnsi="Times New Roman"/>
          <w:b/>
          <w:i/>
          <w:lang w:val="bg-BG"/>
        </w:rPr>
        <w:t>2.</w:t>
      </w:r>
      <w:proofErr w:type="spellStart"/>
      <w:r w:rsidRPr="00E845CC">
        <w:rPr>
          <w:rFonts w:ascii="Times New Roman" w:hAnsi="Times New Roman"/>
          <w:b/>
          <w:i/>
          <w:lang w:val="bg-BG"/>
        </w:rPr>
        <w:t>2</w:t>
      </w:r>
      <w:proofErr w:type="spellEnd"/>
      <w:r w:rsidRPr="00E845CC">
        <w:rPr>
          <w:rFonts w:ascii="Times New Roman" w:hAnsi="Times New Roman"/>
          <w:b/>
          <w:i/>
          <w:lang w:val="bg-BG"/>
        </w:rPr>
        <w:t xml:space="preserve">. Батерии и акумулатори </w:t>
      </w:r>
    </w:p>
    <w:p w:rsidR="00837C2A" w:rsidRPr="00EC17E5" w:rsidRDefault="00837C2A" w:rsidP="007D6DAE">
      <w:pPr>
        <w:jc w:val="both"/>
        <w:rPr>
          <w:rFonts w:ascii="Times New Roman" w:hAnsi="Times New Roman"/>
          <w:lang w:val="bg-BG"/>
        </w:rPr>
      </w:pPr>
      <w:r w:rsidRPr="00E845CC">
        <w:rPr>
          <w:rFonts w:ascii="Times New Roman" w:hAnsi="Times New Roman"/>
          <w:lang w:val="bg-BG"/>
        </w:rPr>
        <w:t xml:space="preserve">Изискванията в Наредбата за батерии и акумулатори и за негодни за употреба батерии и акумулатори (НУБА) са идентични с тези в Наредбата за ИУЕЕО. </w:t>
      </w:r>
      <w:r w:rsidR="00E845CC" w:rsidRPr="00E845CC">
        <w:rPr>
          <w:rFonts w:ascii="Times New Roman" w:hAnsi="Times New Roman"/>
          <w:lang w:val="bg-BG"/>
        </w:rPr>
        <w:t xml:space="preserve">Най-често прилаганата </w:t>
      </w:r>
      <w:r w:rsidR="00E845CC" w:rsidRPr="00EC17E5">
        <w:rPr>
          <w:rFonts w:ascii="Times New Roman" w:hAnsi="Times New Roman"/>
          <w:lang w:val="bg-BG"/>
        </w:rPr>
        <w:t>практика в страната</w:t>
      </w:r>
      <w:r w:rsidRPr="00EC17E5">
        <w:rPr>
          <w:rFonts w:ascii="Times New Roman" w:hAnsi="Times New Roman"/>
          <w:lang w:val="bg-BG"/>
        </w:rPr>
        <w:t xml:space="preserve"> за събиране и предаване на тези </w:t>
      </w:r>
      <w:r w:rsidR="00E845CC" w:rsidRPr="00EC17E5">
        <w:rPr>
          <w:rFonts w:ascii="Times New Roman" w:hAnsi="Times New Roman"/>
          <w:lang w:val="bg-BG"/>
        </w:rPr>
        <w:t xml:space="preserve">тип </w:t>
      </w:r>
      <w:r w:rsidRPr="00EC17E5">
        <w:rPr>
          <w:rFonts w:ascii="Times New Roman" w:hAnsi="Times New Roman"/>
          <w:lang w:val="bg-BG"/>
        </w:rPr>
        <w:t>отпадъци е организиране на система за разделното им събиране, чрез поставяне на съдове за портативни батерии, които са разположение в</w:t>
      </w:r>
      <w:r w:rsidR="007906B8">
        <w:rPr>
          <w:rFonts w:ascii="Times New Roman" w:hAnsi="Times New Roman"/>
          <w:lang w:val="bg-BG"/>
        </w:rPr>
        <w:t xml:space="preserve"> търговски обекти,</w:t>
      </w:r>
      <w:r w:rsidRPr="00EC17E5">
        <w:rPr>
          <w:rFonts w:ascii="Times New Roman" w:hAnsi="Times New Roman"/>
          <w:lang w:val="bg-BG"/>
        </w:rPr>
        <w:t xml:space="preserve"> училища, административни и други сгради за обществено ползване. Обслужването им е посредством подаване на заявка до организацията </w:t>
      </w:r>
      <w:r w:rsidR="00E845CC" w:rsidRPr="00EC17E5">
        <w:rPr>
          <w:rFonts w:ascii="Times New Roman" w:hAnsi="Times New Roman"/>
          <w:lang w:val="bg-BG"/>
        </w:rPr>
        <w:t xml:space="preserve">по оползотворяване </w:t>
      </w:r>
      <w:r w:rsidRPr="00EC17E5">
        <w:rPr>
          <w:rFonts w:ascii="Times New Roman" w:hAnsi="Times New Roman"/>
          <w:lang w:val="bg-BG"/>
        </w:rPr>
        <w:t xml:space="preserve">при запълване на обема им. Този вариант е удачен поради лесната достъпност на кошчетата на повече места и същевременно с това се осъществява и контрол. </w:t>
      </w:r>
    </w:p>
    <w:p w:rsidR="00837C2A" w:rsidRPr="00EC17E5" w:rsidRDefault="00837C2A" w:rsidP="007D6DAE">
      <w:pPr>
        <w:jc w:val="both"/>
        <w:rPr>
          <w:rFonts w:ascii="Times New Roman" w:hAnsi="Times New Roman"/>
          <w:lang w:val="bg-BG"/>
        </w:rPr>
      </w:pPr>
    </w:p>
    <w:p w:rsidR="00EC17E5" w:rsidRPr="00EC17E5" w:rsidRDefault="00E845CC" w:rsidP="007D6DAE">
      <w:pPr>
        <w:jc w:val="both"/>
        <w:rPr>
          <w:rFonts w:ascii="Times New Roman" w:hAnsi="Times New Roman"/>
          <w:lang w:val="bg-BG"/>
        </w:rPr>
      </w:pPr>
      <w:r w:rsidRPr="00EC17E5">
        <w:rPr>
          <w:rFonts w:ascii="Times New Roman" w:hAnsi="Times New Roman"/>
          <w:lang w:val="bg-BG"/>
        </w:rPr>
        <w:t>В изпълнение на принципа за „Р</w:t>
      </w:r>
      <w:r w:rsidR="00804BFC">
        <w:rPr>
          <w:rFonts w:ascii="Times New Roman" w:hAnsi="Times New Roman"/>
          <w:lang w:val="bg-BG"/>
        </w:rPr>
        <w:t>азширената отговорност на произ</w:t>
      </w:r>
      <w:r w:rsidRPr="00EC17E5">
        <w:rPr>
          <w:rFonts w:ascii="Times New Roman" w:hAnsi="Times New Roman"/>
          <w:lang w:val="bg-BG"/>
        </w:rPr>
        <w:t>в</w:t>
      </w:r>
      <w:r w:rsidR="00804BFC">
        <w:rPr>
          <w:rFonts w:ascii="Times New Roman" w:hAnsi="Times New Roman"/>
          <w:lang w:val="bg-BG"/>
        </w:rPr>
        <w:t>о</w:t>
      </w:r>
      <w:r w:rsidRPr="00EC17E5">
        <w:rPr>
          <w:rFonts w:ascii="Times New Roman" w:hAnsi="Times New Roman"/>
          <w:lang w:val="bg-BG"/>
        </w:rPr>
        <w:t xml:space="preserve">дителя“ всички </w:t>
      </w:r>
      <w:r w:rsidR="00804BFC" w:rsidRPr="00EC17E5">
        <w:rPr>
          <w:rFonts w:ascii="Times New Roman" w:hAnsi="Times New Roman"/>
          <w:lang w:val="bg-BG"/>
        </w:rPr>
        <w:t>търговки</w:t>
      </w:r>
      <w:r w:rsidRPr="00EC17E5">
        <w:rPr>
          <w:rFonts w:ascii="Times New Roman" w:hAnsi="Times New Roman"/>
          <w:lang w:val="bg-BG"/>
        </w:rPr>
        <w:t xml:space="preserve"> обекти на територията на общината </w:t>
      </w:r>
      <w:r w:rsidR="00EC17E5" w:rsidRPr="00EC17E5">
        <w:rPr>
          <w:rFonts w:ascii="Times New Roman" w:hAnsi="Times New Roman"/>
          <w:lang w:val="bg-BG"/>
        </w:rPr>
        <w:t>има разположени съдове за разделно събиране на негодни за употреба батерии.</w:t>
      </w:r>
    </w:p>
    <w:p w:rsidR="00837C2A" w:rsidRPr="00EC17E5" w:rsidRDefault="00837C2A" w:rsidP="007D6DAE">
      <w:pPr>
        <w:pStyle w:val="Default"/>
        <w:jc w:val="both"/>
        <w:rPr>
          <w:bCs/>
          <w:iCs/>
          <w:color w:val="auto"/>
          <w:lang w:val="bg-BG"/>
        </w:rPr>
      </w:pPr>
    </w:p>
    <w:p w:rsidR="00837C2A" w:rsidRPr="00B55F6D" w:rsidRDefault="00837C2A" w:rsidP="007D6DAE">
      <w:pPr>
        <w:pStyle w:val="Default"/>
        <w:jc w:val="both"/>
        <w:rPr>
          <w:color w:val="auto"/>
          <w:lang w:val="bg-BG"/>
        </w:rPr>
      </w:pPr>
      <w:r w:rsidRPr="00B55F6D">
        <w:rPr>
          <w:b/>
          <w:bCs/>
          <w:i/>
          <w:iCs/>
          <w:color w:val="auto"/>
          <w:lang w:val="bg-BG"/>
        </w:rPr>
        <w:t xml:space="preserve">2.3 Масла и </w:t>
      </w:r>
      <w:r w:rsidR="00804BFC" w:rsidRPr="00B55F6D">
        <w:rPr>
          <w:b/>
          <w:bCs/>
          <w:i/>
          <w:iCs/>
          <w:color w:val="auto"/>
          <w:lang w:val="bg-BG"/>
        </w:rPr>
        <w:t>нефтопродукти</w:t>
      </w:r>
    </w:p>
    <w:p w:rsidR="00837C2A" w:rsidRPr="00B55F6D" w:rsidRDefault="00837C2A" w:rsidP="007D6DAE">
      <w:pPr>
        <w:pStyle w:val="Default"/>
        <w:jc w:val="both"/>
        <w:rPr>
          <w:color w:val="auto"/>
          <w:lang w:val="bg-BG"/>
        </w:rPr>
      </w:pPr>
      <w:r w:rsidRPr="00B55F6D">
        <w:rPr>
          <w:color w:val="auto"/>
          <w:lang w:val="bg-BG"/>
        </w:rPr>
        <w:t xml:space="preserve">В </w:t>
      </w:r>
      <w:r w:rsidRPr="00B55F6D">
        <w:rPr>
          <w:bCs/>
          <w:i/>
          <w:color w:val="auto"/>
          <w:lang w:val="bg-BG"/>
        </w:rPr>
        <w:t>Наредбата за отработени масла и отпадъчни нефтопродукти</w:t>
      </w:r>
      <w:r w:rsidRPr="00B55F6D">
        <w:rPr>
          <w:b/>
          <w:bCs/>
          <w:color w:val="auto"/>
          <w:lang w:val="bg-BG"/>
        </w:rPr>
        <w:t xml:space="preserve"> </w:t>
      </w:r>
      <w:r w:rsidRPr="00B55F6D">
        <w:rPr>
          <w:color w:val="auto"/>
          <w:lang w:val="bg-BG"/>
        </w:rPr>
        <w:t xml:space="preserve">задълженията на органите на местното самоуправление </w:t>
      </w:r>
      <w:r w:rsidR="00804BFC" w:rsidRPr="00B55F6D">
        <w:rPr>
          <w:color w:val="auto"/>
          <w:lang w:val="bg-BG"/>
        </w:rPr>
        <w:t>са:</w:t>
      </w:r>
    </w:p>
    <w:p w:rsidR="00837C2A" w:rsidRPr="00B55F6D" w:rsidRDefault="00837C2A" w:rsidP="0045193E">
      <w:pPr>
        <w:pStyle w:val="Default"/>
        <w:numPr>
          <w:ilvl w:val="0"/>
          <w:numId w:val="20"/>
        </w:numPr>
        <w:spacing w:after="24"/>
        <w:jc w:val="both"/>
        <w:rPr>
          <w:color w:val="auto"/>
          <w:lang w:val="bg-BG"/>
        </w:rPr>
      </w:pPr>
      <w:r w:rsidRPr="00B55F6D">
        <w:rPr>
          <w:color w:val="auto"/>
          <w:lang w:val="bg-BG"/>
        </w:rPr>
        <w:t xml:space="preserve">Определяне на местата за смяна на отработени моторни масла на територията на </w:t>
      </w:r>
      <w:r w:rsidR="00804BFC" w:rsidRPr="00B55F6D">
        <w:rPr>
          <w:color w:val="auto"/>
          <w:lang w:val="bg-BG"/>
        </w:rPr>
        <w:t>общината;</w:t>
      </w:r>
    </w:p>
    <w:p w:rsidR="00837C2A" w:rsidRPr="00B55F6D" w:rsidRDefault="00837C2A" w:rsidP="0045193E">
      <w:pPr>
        <w:pStyle w:val="Default"/>
        <w:numPr>
          <w:ilvl w:val="0"/>
          <w:numId w:val="20"/>
        </w:numPr>
        <w:jc w:val="both"/>
        <w:rPr>
          <w:color w:val="auto"/>
          <w:lang w:val="bg-BG"/>
        </w:rPr>
      </w:pPr>
      <w:r w:rsidRPr="00B55F6D">
        <w:rPr>
          <w:color w:val="auto"/>
          <w:lang w:val="bg-BG"/>
        </w:rPr>
        <w:t xml:space="preserve">Съдействие за извършване на дейностите по събиране и съхраняване на излезли от употреба масла и предаването им за </w:t>
      </w:r>
      <w:r w:rsidR="00804BFC" w:rsidRPr="00B55F6D">
        <w:rPr>
          <w:color w:val="auto"/>
          <w:lang w:val="bg-BG"/>
        </w:rPr>
        <w:t>оползотворяване.</w:t>
      </w:r>
    </w:p>
    <w:p w:rsidR="00837C2A" w:rsidRPr="00B55F6D" w:rsidRDefault="00837C2A" w:rsidP="007D6DAE">
      <w:pPr>
        <w:pStyle w:val="Default"/>
        <w:jc w:val="both"/>
        <w:rPr>
          <w:color w:val="auto"/>
          <w:lang w:val="bg-BG"/>
        </w:rPr>
      </w:pPr>
    </w:p>
    <w:p w:rsidR="00837C2A" w:rsidRPr="00EC17E5" w:rsidRDefault="00837C2A" w:rsidP="007D6DAE">
      <w:pPr>
        <w:pStyle w:val="Default"/>
        <w:jc w:val="both"/>
        <w:rPr>
          <w:rFonts w:eastAsia="Times New Roman"/>
          <w:color w:val="auto"/>
          <w:lang w:val="bg-BG" w:eastAsia="bg-BG"/>
        </w:rPr>
      </w:pPr>
      <w:r w:rsidRPr="00B55F6D">
        <w:rPr>
          <w:color w:val="auto"/>
          <w:lang w:val="bg-BG"/>
        </w:rPr>
        <w:t>Тук вариантите за определяне на местата за смяна на отработени масла са идентифициране и посочване на гражданите на всички оторизирани сервизи, къде</w:t>
      </w:r>
      <w:r w:rsidR="00244385" w:rsidRPr="00B55F6D">
        <w:rPr>
          <w:color w:val="auto"/>
          <w:lang w:val="bg-BG"/>
        </w:rPr>
        <w:t>то</w:t>
      </w:r>
      <w:r w:rsidRPr="00B55F6D">
        <w:rPr>
          <w:color w:val="auto"/>
          <w:lang w:val="bg-BG"/>
        </w:rPr>
        <w:t xml:space="preserve"> в общината се извършва тази дейност. Необходимо е да бъде изготвен списък с местата и лицата, отговорни за дейността, който да бъде публично оповестен. </w:t>
      </w:r>
      <w:r w:rsidRPr="00B55F6D">
        <w:rPr>
          <w:rFonts w:eastAsia="Times New Roman"/>
          <w:color w:val="auto"/>
          <w:lang w:val="bg-BG" w:eastAsia="bg-BG"/>
        </w:rPr>
        <w:t>Към местата за смяна на отработен</w:t>
      </w:r>
      <w:r w:rsidR="00244385" w:rsidRPr="00B55F6D">
        <w:rPr>
          <w:rFonts w:eastAsia="Times New Roman"/>
          <w:color w:val="auto"/>
          <w:lang w:val="bg-BG" w:eastAsia="bg-BG"/>
        </w:rPr>
        <w:t>и моторни масла се включват</w:t>
      </w:r>
      <w:r w:rsidRPr="00B55F6D">
        <w:rPr>
          <w:rFonts w:eastAsia="Times New Roman"/>
          <w:color w:val="auto"/>
          <w:lang w:val="bg-BG" w:eastAsia="bg-BG"/>
        </w:rPr>
        <w:t xml:space="preserve"> сервизите и бензиностанциите, отговарящи на изискванията на </w:t>
      </w:r>
      <w:r w:rsidRPr="00EC17E5">
        <w:rPr>
          <w:rFonts w:eastAsia="Times New Roman"/>
          <w:color w:val="auto"/>
          <w:lang w:val="bg-BG" w:eastAsia="bg-BG"/>
        </w:rPr>
        <w:t xml:space="preserve">ЗУО или подзаконовите нормативни актове по прилагането му. </w:t>
      </w:r>
    </w:p>
    <w:p w:rsidR="00837C2A" w:rsidRPr="00EC17E5" w:rsidRDefault="00837C2A" w:rsidP="007D6DAE">
      <w:pPr>
        <w:pStyle w:val="Default"/>
        <w:jc w:val="both"/>
        <w:rPr>
          <w:rFonts w:eastAsia="Times New Roman"/>
          <w:color w:val="auto"/>
          <w:lang w:val="bg-BG" w:eastAsia="bg-BG"/>
        </w:rPr>
      </w:pPr>
    </w:p>
    <w:p w:rsidR="00837C2A" w:rsidRPr="00B55F6D" w:rsidRDefault="00837C2A" w:rsidP="0045193E">
      <w:pPr>
        <w:pStyle w:val="Default"/>
        <w:numPr>
          <w:ilvl w:val="0"/>
          <w:numId w:val="21"/>
        </w:numPr>
        <w:jc w:val="both"/>
        <w:rPr>
          <w:rFonts w:eastAsia="Times New Roman"/>
          <w:i/>
          <w:color w:val="auto"/>
          <w:lang w:val="bg-BG" w:eastAsia="bg-BG"/>
        </w:rPr>
      </w:pPr>
      <w:r w:rsidRPr="00B55F6D">
        <w:rPr>
          <w:rFonts w:eastAsia="Times New Roman"/>
          <w:i/>
          <w:color w:val="auto"/>
          <w:lang w:val="bg-BG" w:eastAsia="bg-BG"/>
        </w:rPr>
        <w:t>Задължения на лицата притежаващи или извършващи дейности с отработени моторни масла</w:t>
      </w:r>
    </w:p>
    <w:p w:rsidR="00837C2A" w:rsidRPr="00B55F6D" w:rsidRDefault="00837C2A" w:rsidP="007D6DAE">
      <w:pPr>
        <w:pStyle w:val="Default"/>
        <w:jc w:val="both"/>
        <w:rPr>
          <w:color w:val="auto"/>
          <w:lang w:val="bg-BG"/>
        </w:rPr>
      </w:pPr>
      <w:r w:rsidRPr="00B55F6D">
        <w:rPr>
          <w:rFonts w:eastAsia="Times New Roman"/>
          <w:color w:val="auto"/>
          <w:lang w:val="bg-BG" w:eastAsia="bg-BG"/>
        </w:rPr>
        <w:t>Еднолични търговци и юридически лица, предлагащи за продажба моторни и трансмисионни масла, са задължени да поставят на подходящи и достъпни места в търговските си обекти списък на определените места за смяна на отработени моторни масла.</w:t>
      </w:r>
      <w:r w:rsidRPr="00B55F6D">
        <w:rPr>
          <w:rFonts w:eastAsia="Times New Roman"/>
          <w:b/>
          <w:color w:val="auto"/>
          <w:lang w:val="bg-BG" w:eastAsia="bg-BG"/>
        </w:rPr>
        <w:t xml:space="preserve"> </w:t>
      </w:r>
    </w:p>
    <w:p w:rsidR="00837C2A" w:rsidRPr="00B55F6D" w:rsidRDefault="00837C2A" w:rsidP="007D6DAE">
      <w:pPr>
        <w:pStyle w:val="Default"/>
        <w:jc w:val="both"/>
        <w:rPr>
          <w:color w:val="auto"/>
          <w:lang w:val="bg-BG"/>
        </w:rPr>
      </w:pPr>
    </w:p>
    <w:p w:rsidR="00837C2A" w:rsidRPr="00B55F6D" w:rsidRDefault="00837C2A" w:rsidP="007D6DAE">
      <w:pPr>
        <w:widowControl/>
        <w:suppressAutoHyphens w:val="0"/>
        <w:jc w:val="both"/>
        <w:rPr>
          <w:rFonts w:ascii="Times New Roman" w:eastAsia="Times New Roman" w:hAnsi="Times New Roman"/>
          <w:kern w:val="0"/>
          <w:lang w:val="bg-BG" w:eastAsia="bg-BG"/>
        </w:rPr>
      </w:pPr>
      <w:r w:rsidRPr="00B55F6D">
        <w:rPr>
          <w:rFonts w:ascii="Times New Roman" w:eastAsia="Times New Roman" w:hAnsi="Times New Roman"/>
          <w:kern w:val="0"/>
          <w:lang w:val="bg-BG" w:eastAsia="bg-BG"/>
        </w:rPr>
        <w:t>Всички лица, които извършват смяна на масла са задължени да сключват договор, с който се гарантира събирането и предаването на отработени масла или отпадъчни нефтопродукти за оползотворяване.</w:t>
      </w:r>
    </w:p>
    <w:p w:rsidR="00837C2A" w:rsidRPr="00B55F6D" w:rsidRDefault="00837C2A" w:rsidP="007D6DAE">
      <w:pPr>
        <w:widowControl/>
        <w:suppressAutoHyphens w:val="0"/>
        <w:jc w:val="both"/>
        <w:rPr>
          <w:rFonts w:ascii="Times New Roman" w:eastAsia="Times New Roman" w:hAnsi="Times New Roman"/>
          <w:kern w:val="0"/>
          <w:lang w:val="bg-BG" w:eastAsia="bg-BG"/>
        </w:rPr>
      </w:pPr>
    </w:p>
    <w:p w:rsidR="00837C2A" w:rsidRDefault="00837C2A" w:rsidP="007D6DAE">
      <w:pPr>
        <w:widowControl/>
        <w:suppressAutoHyphens w:val="0"/>
        <w:jc w:val="both"/>
        <w:textAlignment w:val="center"/>
        <w:rPr>
          <w:rFonts w:ascii="Times New Roman" w:eastAsia="Times New Roman" w:hAnsi="Times New Roman"/>
          <w:kern w:val="0"/>
          <w:lang w:val="bg-BG" w:eastAsia="bg-BG"/>
        </w:rPr>
      </w:pPr>
      <w:r w:rsidRPr="00B55F6D">
        <w:rPr>
          <w:rFonts w:ascii="Times New Roman" w:eastAsia="Times New Roman" w:hAnsi="Times New Roman"/>
          <w:kern w:val="0"/>
          <w:lang w:val="bg-BG" w:eastAsia="bg-BG"/>
        </w:rPr>
        <w:t xml:space="preserve">Лицата, които притежават отработени моторни масла и отпадъчни нефтопродукти, образувани от бита или стопанската им дейност, са длъжни да ги предават чрез </w:t>
      </w:r>
      <w:proofErr w:type="spellStart"/>
      <w:r w:rsidRPr="00B55F6D">
        <w:rPr>
          <w:rFonts w:ascii="Times New Roman" w:eastAsia="Times New Roman" w:hAnsi="Times New Roman"/>
          <w:kern w:val="0"/>
          <w:lang w:val="bg-BG" w:eastAsia="bg-BG"/>
        </w:rPr>
        <w:t>приемо-предавателен</w:t>
      </w:r>
      <w:proofErr w:type="spellEnd"/>
      <w:r w:rsidRPr="00B55F6D">
        <w:rPr>
          <w:rFonts w:ascii="Times New Roman" w:eastAsia="Times New Roman" w:hAnsi="Times New Roman"/>
          <w:kern w:val="0"/>
          <w:lang w:val="bg-BG" w:eastAsia="bg-BG"/>
        </w:rPr>
        <w:t xml:space="preserve"> протокол за оползотворяване и/или обезвреждане на определените от община места или на лица, притежаващи съответното разрешение по чл. 35 от ЗУО или комплексно разрешително, издадено по реда на глава седма, раздел II от Закона за опазване на околната среда.</w:t>
      </w:r>
    </w:p>
    <w:p w:rsidR="00DA6D76" w:rsidRPr="00B55F6D" w:rsidRDefault="00DA6D76" w:rsidP="007D6DAE">
      <w:pPr>
        <w:widowControl/>
        <w:suppressAutoHyphens w:val="0"/>
        <w:jc w:val="both"/>
        <w:textAlignment w:val="center"/>
        <w:rPr>
          <w:rFonts w:ascii="Times New Roman" w:eastAsia="Times New Roman" w:hAnsi="Times New Roman"/>
          <w:kern w:val="0"/>
          <w:lang w:val="bg-BG" w:eastAsia="bg-BG"/>
        </w:rPr>
      </w:pPr>
    </w:p>
    <w:p w:rsidR="00837C2A" w:rsidRPr="00B55F6D" w:rsidRDefault="00837C2A" w:rsidP="007D6DAE">
      <w:pPr>
        <w:jc w:val="both"/>
        <w:rPr>
          <w:rFonts w:ascii="Times New Roman" w:hAnsi="Times New Roman"/>
          <w:b/>
          <w:i/>
          <w:lang w:val="bg-BG"/>
        </w:rPr>
      </w:pPr>
      <w:r w:rsidRPr="00B55F6D">
        <w:rPr>
          <w:rFonts w:ascii="Times New Roman" w:hAnsi="Times New Roman"/>
          <w:b/>
          <w:i/>
          <w:lang w:val="bg-BG"/>
        </w:rPr>
        <w:t xml:space="preserve">2.4. Негодни за употреба гуми </w:t>
      </w:r>
    </w:p>
    <w:p w:rsidR="00837C2A" w:rsidRPr="00B55F6D" w:rsidRDefault="00837C2A" w:rsidP="007D6DAE">
      <w:pPr>
        <w:jc w:val="both"/>
        <w:rPr>
          <w:rFonts w:ascii="Times New Roman" w:hAnsi="Times New Roman"/>
          <w:lang w:val="bg-BG"/>
        </w:rPr>
      </w:pPr>
      <w:r w:rsidRPr="00B55F6D">
        <w:rPr>
          <w:rFonts w:ascii="Times New Roman" w:hAnsi="Times New Roman"/>
          <w:i/>
          <w:lang w:val="bg-BG"/>
        </w:rPr>
        <w:t>Наредба за изискванията за третиране на излезли от употреба гуми (ИУГ)</w:t>
      </w:r>
      <w:r w:rsidRPr="00B55F6D">
        <w:rPr>
          <w:rFonts w:ascii="Times New Roman" w:hAnsi="Times New Roman"/>
          <w:lang w:val="bg-BG"/>
        </w:rPr>
        <w:t xml:space="preserve"> вменява отново същите изисквания както на по-горните специфични отпадъци, а именно определяне на места за събиране на ИУГ на територията на общината и съдействие за извършване на дейностите по събиране и съхраняване до предаването им за оползотворяване. </w:t>
      </w:r>
    </w:p>
    <w:p w:rsidR="00837C2A" w:rsidRPr="00DA6D76" w:rsidRDefault="00837C2A" w:rsidP="007D6DAE">
      <w:pPr>
        <w:jc w:val="both"/>
        <w:rPr>
          <w:rFonts w:ascii="Times New Roman" w:hAnsi="Times New Roman"/>
          <w:lang w:val="bg-BG"/>
        </w:rPr>
      </w:pPr>
    </w:p>
    <w:p w:rsidR="00837C2A" w:rsidRPr="00DA6D76" w:rsidRDefault="00837C2A" w:rsidP="007D6DAE">
      <w:pPr>
        <w:jc w:val="both"/>
        <w:rPr>
          <w:rFonts w:ascii="Times New Roman" w:hAnsi="Times New Roman"/>
          <w:lang w:val="bg-BG"/>
        </w:rPr>
      </w:pPr>
      <w:r w:rsidRPr="00DA6D76">
        <w:rPr>
          <w:rFonts w:ascii="Times New Roman" w:hAnsi="Times New Roman"/>
          <w:lang w:val="bg-BG"/>
        </w:rPr>
        <w:t>И тук вариантите са сключване на договор с организация по оползотворяване на ИУГ, за което е необходимо общината да разполага с площадка където да съхранява посочените отпадъци и/или сключване на договор с оторизирано лице, което експлоатира действаща площадка. Друг вариант е сключване на договор с оторизиран автосервиз за смяна на гуми, който вече има сключен договор с организация по оползотворяване или лице, притежаващо разрешителен документ по ЗУО за предаване на негодните за употреба гуми.</w:t>
      </w:r>
    </w:p>
    <w:p w:rsidR="00837C2A" w:rsidRDefault="00837C2A" w:rsidP="007D6DAE">
      <w:pPr>
        <w:jc w:val="both"/>
        <w:rPr>
          <w:rFonts w:ascii="Times New Roman" w:hAnsi="Times New Roman"/>
          <w:lang w:val="bg-BG"/>
        </w:rPr>
      </w:pPr>
    </w:p>
    <w:p w:rsidR="00A67DDB" w:rsidRDefault="00A67DDB" w:rsidP="007D6DAE">
      <w:pPr>
        <w:jc w:val="both"/>
        <w:rPr>
          <w:rFonts w:ascii="Times New Roman" w:hAnsi="Times New Roman"/>
          <w:lang w:val="bg-BG"/>
        </w:rPr>
      </w:pPr>
    </w:p>
    <w:p w:rsidR="00A67DDB" w:rsidRPr="00DA6D76" w:rsidRDefault="00A67DDB" w:rsidP="007D6DAE">
      <w:pPr>
        <w:jc w:val="both"/>
        <w:rPr>
          <w:rFonts w:ascii="Times New Roman" w:hAnsi="Times New Roman"/>
          <w:lang w:val="bg-BG"/>
        </w:rPr>
      </w:pPr>
    </w:p>
    <w:p w:rsidR="00837C2A" w:rsidRPr="00B55F6D" w:rsidRDefault="00837C2A" w:rsidP="0045193E">
      <w:pPr>
        <w:pStyle w:val="Default"/>
        <w:numPr>
          <w:ilvl w:val="0"/>
          <w:numId w:val="21"/>
        </w:numPr>
        <w:jc w:val="both"/>
        <w:rPr>
          <w:rFonts w:eastAsia="Times New Roman"/>
          <w:i/>
          <w:color w:val="auto"/>
          <w:lang w:val="bg-BG" w:eastAsia="bg-BG"/>
        </w:rPr>
      </w:pPr>
      <w:bookmarkStart w:id="50" w:name="OLE_LINK62"/>
      <w:bookmarkStart w:id="51" w:name="OLE_LINK63"/>
      <w:bookmarkStart w:id="52" w:name="OLE_LINK64"/>
      <w:r w:rsidRPr="00B55F6D">
        <w:rPr>
          <w:rFonts w:eastAsia="Times New Roman"/>
          <w:i/>
          <w:color w:val="auto"/>
          <w:lang w:val="bg-BG" w:eastAsia="bg-BG"/>
        </w:rPr>
        <w:lastRenderedPageBreak/>
        <w:t>Задължения на лицата притежаващи или извършващи дейности с негодни за употреба гуми</w:t>
      </w:r>
      <w:bookmarkEnd w:id="50"/>
      <w:bookmarkEnd w:id="51"/>
      <w:bookmarkEnd w:id="52"/>
    </w:p>
    <w:p w:rsidR="00837C2A" w:rsidRPr="00DA6D76" w:rsidRDefault="00837C2A" w:rsidP="007D6DAE">
      <w:pPr>
        <w:widowControl/>
        <w:suppressAutoHyphens w:val="0"/>
        <w:jc w:val="both"/>
        <w:textAlignment w:val="center"/>
        <w:rPr>
          <w:rFonts w:ascii="Times New Roman" w:eastAsia="Times New Roman" w:hAnsi="Times New Roman"/>
          <w:kern w:val="0"/>
          <w:lang w:val="bg-BG" w:eastAsia="bg-BG"/>
        </w:rPr>
      </w:pPr>
      <w:r w:rsidRPr="00B55F6D">
        <w:rPr>
          <w:rFonts w:ascii="Times New Roman" w:eastAsia="Times New Roman" w:hAnsi="Times New Roman"/>
          <w:kern w:val="0"/>
          <w:lang w:val="bg-BG" w:eastAsia="bg-BG"/>
        </w:rPr>
        <w:t xml:space="preserve">Всички лица, които извършват продажба или смяна на автомобилни гуми са длъжни да приемат без заплащане от страна на крайните потребители излезли от употреба гуми (ИУГ), като за целта поставят на видно място в търговските обекти табла, съдържащи </w:t>
      </w:r>
      <w:r w:rsidRPr="00DA6D76">
        <w:rPr>
          <w:rFonts w:ascii="Times New Roman" w:eastAsia="Times New Roman" w:hAnsi="Times New Roman"/>
          <w:kern w:val="0"/>
          <w:lang w:val="bg-BG" w:eastAsia="bg-BG"/>
        </w:rPr>
        <w:t>информация за местата, както и начина за приемане на излезлите от употреба автомобилни гуми.</w:t>
      </w:r>
    </w:p>
    <w:p w:rsidR="00837C2A" w:rsidRPr="00DA6D76" w:rsidRDefault="00837C2A" w:rsidP="007D6DAE">
      <w:pPr>
        <w:pStyle w:val="Default"/>
        <w:jc w:val="both"/>
        <w:rPr>
          <w:rFonts w:eastAsia="Times New Roman"/>
          <w:color w:val="auto"/>
          <w:lang w:val="bg-BG" w:eastAsia="bg-BG"/>
        </w:rPr>
      </w:pPr>
    </w:p>
    <w:p w:rsidR="00837C2A" w:rsidRPr="00DA6D76" w:rsidRDefault="00837C2A" w:rsidP="007D6DAE">
      <w:pPr>
        <w:pStyle w:val="Default"/>
        <w:jc w:val="both"/>
        <w:rPr>
          <w:color w:val="auto"/>
          <w:lang w:val="bg-BG"/>
        </w:rPr>
      </w:pPr>
      <w:r w:rsidRPr="00DA6D76">
        <w:rPr>
          <w:rFonts w:eastAsia="Times New Roman"/>
          <w:color w:val="auto"/>
          <w:lang w:val="bg-BG" w:eastAsia="bg-BG"/>
        </w:rPr>
        <w:t xml:space="preserve">Гражданите, едноличните търговци и юридическите лица </w:t>
      </w:r>
      <w:r w:rsidR="00DA6D76" w:rsidRPr="00DA6D76">
        <w:rPr>
          <w:rFonts w:eastAsia="Times New Roman"/>
          <w:color w:val="auto"/>
          <w:lang w:val="bg-BG" w:eastAsia="bg-BG"/>
        </w:rPr>
        <w:t>са задължени</w:t>
      </w:r>
      <w:r w:rsidRPr="00DA6D76">
        <w:rPr>
          <w:rFonts w:eastAsia="Times New Roman"/>
          <w:color w:val="auto"/>
          <w:lang w:val="bg-BG" w:eastAsia="bg-BG"/>
        </w:rPr>
        <w:t xml:space="preserve"> да предават излезлите от употреба гуми на определените от </w:t>
      </w:r>
      <w:r w:rsidR="00DA6D76" w:rsidRPr="00DA6D76">
        <w:rPr>
          <w:rFonts w:eastAsia="Times New Roman"/>
          <w:color w:val="auto"/>
          <w:lang w:val="bg-BG" w:eastAsia="bg-BG"/>
        </w:rPr>
        <w:t>общината</w:t>
      </w:r>
      <w:r w:rsidRPr="00DA6D76">
        <w:rPr>
          <w:rFonts w:eastAsia="Times New Roman"/>
          <w:color w:val="auto"/>
          <w:lang w:val="bg-BG" w:eastAsia="bg-BG"/>
        </w:rPr>
        <w:t xml:space="preserve"> събирателни пунктове или на лица, притежаващи разрешителен документ по ЗУО за събиране и предаване на негодните за употреба гуми.</w:t>
      </w:r>
    </w:p>
    <w:p w:rsidR="00837C2A" w:rsidRPr="00DA6D76" w:rsidRDefault="00837C2A" w:rsidP="007D6DAE">
      <w:pPr>
        <w:jc w:val="both"/>
        <w:rPr>
          <w:rFonts w:ascii="Times New Roman" w:hAnsi="Times New Roman"/>
          <w:lang w:val="bg-BG"/>
        </w:rPr>
      </w:pPr>
    </w:p>
    <w:p w:rsidR="00837C2A" w:rsidRPr="00B55F6D" w:rsidRDefault="00837C2A" w:rsidP="007D6DAE">
      <w:pPr>
        <w:jc w:val="both"/>
        <w:rPr>
          <w:rFonts w:ascii="Times New Roman" w:hAnsi="Times New Roman"/>
          <w:b/>
          <w:i/>
          <w:lang w:val="bg-BG"/>
        </w:rPr>
      </w:pPr>
      <w:r w:rsidRPr="00B55F6D">
        <w:rPr>
          <w:rFonts w:ascii="Times New Roman" w:hAnsi="Times New Roman"/>
          <w:b/>
          <w:i/>
          <w:lang w:val="bg-BG"/>
        </w:rPr>
        <w:t xml:space="preserve">2.5. Излезли от употреба моторни превозни средства </w:t>
      </w:r>
    </w:p>
    <w:p w:rsidR="00837C2A" w:rsidRPr="00B55F6D" w:rsidRDefault="00837C2A" w:rsidP="007D6DAE">
      <w:pPr>
        <w:jc w:val="both"/>
        <w:rPr>
          <w:rFonts w:ascii="Times New Roman" w:hAnsi="Times New Roman"/>
          <w:lang w:val="bg-BG"/>
        </w:rPr>
      </w:pPr>
      <w:r w:rsidRPr="00B55F6D">
        <w:rPr>
          <w:rFonts w:ascii="Times New Roman" w:hAnsi="Times New Roman"/>
          <w:lang w:val="bg-BG"/>
        </w:rPr>
        <w:t>Съгласно определените с Наредбата изискванията за третиране на отпадъците от моторни превозни средства (ИУМПС), основните задължения на местната администрация са:</w:t>
      </w:r>
    </w:p>
    <w:p w:rsidR="00837C2A" w:rsidRPr="00B55F6D" w:rsidRDefault="00837C2A" w:rsidP="0045193E">
      <w:pPr>
        <w:pStyle w:val="ListParagraph"/>
        <w:numPr>
          <w:ilvl w:val="0"/>
          <w:numId w:val="20"/>
        </w:numPr>
        <w:spacing w:after="120" w:line="240" w:lineRule="auto"/>
        <w:rPr>
          <w:rFonts w:ascii="Times New Roman" w:hAnsi="Times New Roman"/>
          <w:sz w:val="24"/>
          <w:szCs w:val="24"/>
          <w:lang w:val="bg-BG"/>
        </w:rPr>
      </w:pPr>
      <w:r w:rsidRPr="00B55F6D">
        <w:rPr>
          <w:rFonts w:ascii="Times New Roman" w:hAnsi="Times New Roman"/>
          <w:sz w:val="24"/>
          <w:szCs w:val="24"/>
          <w:lang w:val="bg-BG"/>
        </w:rPr>
        <w:t>определя местата за разполагане на необходимите елементи на системите за разделно събиране и местата за предаване на ИУМПС на територията на общината.</w:t>
      </w:r>
    </w:p>
    <w:p w:rsidR="00837C2A" w:rsidRPr="00DA6D76" w:rsidRDefault="00837C2A" w:rsidP="0045193E">
      <w:pPr>
        <w:pStyle w:val="ListParagraph"/>
        <w:numPr>
          <w:ilvl w:val="0"/>
          <w:numId w:val="20"/>
        </w:numPr>
        <w:spacing w:after="120" w:line="240" w:lineRule="auto"/>
        <w:rPr>
          <w:rFonts w:ascii="Times New Roman" w:hAnsi="Times New Roman"/>
          <w:sz w:val="24"/>
          <w:szCs w:val="24"/>
          <w:lang w:val="bg-BG"/>
        </w:rPr>
      </w:pPr>
      <w:r w:rsidRPr="00B55F6D">
        <w:rPr>
          <w:rFonts w:ascii="Times New Roman" w:hAnsi="Times New Roman"/>
          <w:sz w:val="24"/>
          <w:szCs w:val="24"/>
          <w:lang w:val="bg-BG"/>
        </w:rPr>
        <w:t xml:space="preserve">организира дейностите по събирането на ИУМПС и предаването им в центрове за </w:t>
      </w:r>
      <w:r w:rsidR="00804BFC" w:rsidRPr="00B55F6D">
        <w:rPr>
          <w:rFonts w:ascii="Times New Roman" w:hAnsi="Times New Roman"/>
          <w:sz w:val="24"/>
          <w:szCs w:val="24"/>
          <w:lang w:val="bg-BG"/>
        </w:rPr>
        <w:t>разкомплектоване</w:t>
      </w:r>
      <w:r w:rsidRPr="00B55F6D">
        <w:rPr>
          <w:rFonts w:ascii="Times New Roman" w:hAnsi="Times New Roman"/>
          <w:sz w:val="24"/>
          <w:szCs w:val="24"/>
          <w:lang w:val="bg-BG"/>
        </w:rPr>
        <w:t xml:space="preserve">, за което уведомява звеното „Пътна полиция“ при областната </w:t>
      </w:r>
      <w:r w:rsidRPr="00DA6D76">
        <w:rPr>
          <w:rFonts w:ascii="Times New Roman" w:hAnsi="Times New Roman"/>
          <w:sz w:val="24"/>
          <w:szCs w:val="24"/>
          <w:lang w:val="bg-BG"/>
        </w:rPr>
        <w:t xml:space="preserve">дирекция на Министерството на вътрешните работи по </w:t>
      </w:r>
      <w:proofErr w:type="spellStart"/>
      <w:r w:rsidRPr="00DA6D76">
        <w:rPr>
          <w:rFonts w:ascii="Times New Roman" w:hAnsi="Times New Roman"/>
          <w:sz w:val="24"/>
          <w:szCs w:val="24"/>
          <w:lang w:val="bg-BG"/>
        </w:rPr>
        <w:t>месторегистрация</w:t>
      </w:r>
      <w:proofErr w:type="spellEnd"/>
      <w:r w:rsidRPr="00DA6D76">
        <w:rPr>
          <w:rFonts w:ascii="Times New Roman" w:hAnsi="Times New Roman"/>
          <w:sz w:val="24"/>
          <w:szCs w:val="24"/>
          <w:lang w:val="bg-BG"/>
        </w:rPr>
        <w:t xml:space="preserve"> на МПС.</w:t>
      </w:r>
    </w:p>
    <w:p w:rsidR="00837C2A" w:rsidRPr="00804BFC" w:rsidRDefault="00837C2A" w:rsidP="007D6DAE">
      <w:pPr>
        <w:jc w:val="both"/>
        <w:rPr>
          <w:rFonts w:ascii="Times New Roman" w:hAnsi="Times New Roman"/>
          <w:lang w:val="bg-BG"/>
        </w:rPr>
      </w:pPr>
    </w:p>
    <w:p w:rsidR="00DA6D76" w:rsidRPr="00804BFC" w:rsidRDefault="00DA6D76" w:rsidP="007D6DAE">
      <w:pPr>
        <w:jc w:val="both"/>
        <w:rPr>
          <w:rFonts w:ascii="Times New Roman" w:hAnsi="Times New Roman"/>
          <w:lang w:val="bg-BG"/>
        </w:rPr>
      </w:pPr>
      <w:r w:rsidRPr="00804BFC">
        <w:rPr>
          <w:rFonts w:ascii="Times New Roman" w:hAnsi="Times New Roman"/>
          <w:lang w:val="bg-BG"/>
        </w:rPr>
        <w:t>Конкретни мерки при управлението на тези отпадъци са:</w:t>
      </w:r>
    </w:p>
    <w:p w:rsidR="00DA6D76" w:rsidRPr="00804BFC" w:rsidRDefault="00DA6D76" w:rsidP="0045193E">
      <w:pPr>
        <w:pStyle w:val="ListParagraph"/>
        <w:numPr>
          <w:ilvl w:val="0"/>
          <w:numId w:val="35"/>
        </w:numPr>
        <w:spacing w:after="0" w:line="240" w:lineRule="auto"/>
        <w:rPr>
          <w:rFonts w:ascii="Times New Roman" w:hAnsi="Times New Roman"/>
          <w:sz w:val="24"/>
          <w:szCs w:val="24"/>
          <w:lang w:val="bg-BG"/>
        </w:rPr>
      </w:pPr>
      <w:r w:rsidRPr="00804BFC">
        <w:rPr>
          <w:rFonts w:ascii="Times New Roman" w:hAnsi="Times New Roman"/>
          <w:sz w:val="24"/>
          <w:szCs w:val="24"/>
          <w:lang w:val="bg-BG"/>
        </w:rPr>
        <w:t xml:space="preserve">Изготвяне на указания и правила за събиране на излезли от употреба МПС, </w:t>
      </w:r>
      <w:proofErr w:type="spellStart"/>
      <w:r w:rsidRPr="00804BFC">
        <w:rPr>
          <w:rFonts w:ascii="Times New Roman" w:hAnsi="Times New Roman"/>
          <w:sz w:val="24"/>
          <w:szCs w:val="24"/>
          <w:lang w:val="bg-BG"/>
        </w:rPr>
        <w:t>находящи</w:t>
      </w:r>
      <w:proofErr w:type="spellEnd"/>
      <w:r w:rsidRPr="00804BFC">
        <w:rPr>
          <w:rFonts w:ascii="Times New Roman" w:hAnsi="Times New Roman"/>
          <w:sz w:val="24"/>
          <w:szCs w:val="24"/>
          <w:lang w:val="bg-BG"/>
        </w:rPr>
        <w:t xml:space="preserve"> се на територии общинска и/или държавна собственост;</w:t>
      </w:r>
    </w:p>
    <w:p w:rsidR="00DA6D76" w:rsidRPr="00804BFC" w:rsidRDefault="00DA6D76" w:rsidP="0045193E">
      <w:pPr>
        <w:pStyle w:val="ListParagraph"/>
        <w:numPr>
          <w:ilvl w:val="0"/>
          <w:numId w:val="35"/>
        </w:numPr>
        <w:spacing w:after="0" w:line="240" w:lineRule="auto"/>
        <w:rPr>
          <w:rFonts w:ascii="Times New Roman" w:hAnsi="Times New Roman"/>
          <w:sz w:val="24"/>
          <w:szCs w:val="24"/>
          <w:lang w:val="bg-BG"/>
        </w:rPr>
      </w:pPr>
      <w:r w:rsidRPr="00804BFC">
        <w:rPr>
          <w:rFonts w:ascii="Times New Roman" w:hAnsi="Times New Roman"/>
          <w:sz w:val="24"/>
          <w:szCs w:val="24"/>
          <w:lang w:val="bg-BG"/>
        </w:rPr>
        <w:t>Информиране на обществеността за местата, където могат да предадат ИУМПС;</w:t>
      </w:r>
    </w:p>
    <w:p w:rsidR="00DA6D76" w:rsidRPr="00804BFC" w:rsidRDefault="00DA6D76" w:rsidP="0045193E">
      <w:pPr>
        <w:pStyle w:val="ListParagraph"/>
        <w:numPr>
          <w:ilvl w:val="0"/>
          <w:numId w:val="35"/>
        </w:numPr>
        <w:spacing w:after="0" w:line="240" w:lineRule="auto"/>
        <w:rPr>
          <w:rFonts w:ascii="Times New Roman" w:hAnsi="Times New Roman"/>
          <w:sz w:val="24"/>
          <w:szCs w:val="24"/>
          <w:lang w:val="bg-BG"/>
        </w:rPr>
      </w:pPr>
      <w:r w:rsidRPr="00804BFC">
        <w:rPr>
          <w:rFonts w:ascii="Times New Roman" w:hAnsi="Times New Roman"/>
          <w:sz w:val="24"/>
          <w:szCs w:val="24"/>
          <w:lang w:val="bg-BG"/>
        </w:rPr>
        <w:t>Оказване на съдействие на организациите по оползотворяване;</w:t>
      </w:r>
    </w:p>
    <w:p w:rsidR="00DA6D76" w:rsidRPr="00804BFC" w:rsidRDefault="00DA6D76" w:rsidP="0045193E">
      <w:pPr>
        <w:pStyle w:val="ListParagraph"/>
        <w:numPr>
          <w:ilvl w:val="0"/>
          <w:numId w:val="35"/>
        </w:numPr>
        <w:spacing w:after="0" w:line="240" w:lineRule="auto"/>
        <w:rPr>
          <w:rFonts w:ascii="Times New Roman" w:hAnsi="Times New Roman"/>
          <w:sz w:val="24"/>
          <w:szCs w:val="24"/>
          <w:lang w:val="bg-BG"/>
        </w:rPr>
      </w:pPr>
      <w:r w:rsidRPr="00804BFC">
        <w:rPr>
          <w:rFonts w:ascii="Times New Roman" w:hAnsi="Times New Roman"/>
          <w:sz w:val="24"/>
          <w:szCs w:val="24"/>
          <w:lang w:val="bg-BG"/>
        </w:rPr>
        <w:t>Ежегоден контрол на всички площадки на територията на Общината, приемащи ИУМПС;</w:t>
      </w:r>
    </w:p>
    <w:p w:rsidR="00DA6D76" w:rsidRPr="00DA6D76" w:rsidRDefault="00DA6D76" w:rsidP="00DA6D76">
      <w:pPr>
        <w:jc w:val="both"/>
        <w:rPr>
          <w:rFonts w:ascii="Times New Roman" w:hAnsi="Times New Roman"/>
          <w:lang w:val="bg-BG"/>
        </w:rPr>
      </w:pPr>
    </w:p>
    <w:p w:rsidR="00837C2A" w:rsidRPr="00B55F6D" w:rsidRDefault="00837C2A" w:rsidP="007D6DAE">
      <w:pPr>
        <w:jc w:val="both"/>
        <w:rPr>
          <w:rFonts w:ascii="Times New Roman" w:hAnsi="Times New Roman"/>
          <w:lang w:val="bg-BG"/>
        </w:rPr>
      </w:pPr>
      <w:r w:rsidRPr="00DA6D76">
        <w:rPr>
          <w:rFonts w:ascii="Times New Roman" w:hAnsi="Times New Roman"/>
          <w:lang w:val="bg-BG"/>
        </w:rPr>
        <w:t>Подробно задължения на лицата притежаващи или извършващи дейности с И</w:t>
      </w:r>
      <w:r w:rsidR="00262E8C" w:rsidRPr="00DA6D76">
        <w:rPr>
          <w:rFonts w:ascii="Times New Roman" w:hAnsi="Times New Roman"/>
          <w:lang w:val="bg-BG"/>
        </w:rPr>
        <w:t xml:space="preserve">УМПС са разписани в </w:t>
      </w:r>
      <w:r w:rsidR="00262E8C" w:rsidRPr="00DA6D76">
        <w:rPr>
          <w:rFonts w:ascii="Times New Roman" w:hAnsi="Times New Roman"/>
          <w:i/>
          <w:lang w:val="bg-BG"/>
        </w:rPr>
        <w:t>Н</w:t>
      </w:r>
      <w:r w:rsidRPr="00DA6D76">
        <w:rPr>
          <w:rFonts w:ascii="Times New Roman" w:hAnsi="Times New Roman"/>
          <w:i/>
          <w:lang w:val="bg-BG"/>
        </w:rPr>
        <w:t>аредба за управление на отпадъците</w:t>
      </w:r>
      <w:r w:rsidRPr="00DA6D76">
        <w:rPr>
          <w:rFonts w:ascii="Times New Roman" w:hAnsi="Times New Roman"/>
          <w:lang w:val="bg-BG"/>
        </w:rPr>
        <w:t xml:space="preserve">, приета с </w:t>
      </w:r>
      <w:r w:rsidR="00262E8C" w:rsidRPr="00DA6D76">
        <w:rPr>
          <w:rFonts w:ascii="Times New Roman" w:hAnsi="Times New Roman"/>
          <w:lang w:val="bg-BG"/>
        </w:rPr>
        <w:t xml:space="preserve">Решение № 919 от 17.02.2015 г. на Общински </w:t>
      </w:r>
      <w:r w:rsidR="00262E8C" w:rsidRPr="00B55F6D">
        <w:rPr>
          <w:rFonts w:ascii="Times New Roman" w:hAnsi="Times New Roman"/>
          <w:lang w:val="bg-BG"/>
        </w:rPr>
        <w:t xml:space="preserve">съвет Шумен. </w:t>
      </w:r>
    </w:p>
    <w:p w:rsidR="00262E8C" w:rsidRPr="00B55F6D" w:rsidRDefault="00262E8C" w:rsidP="007D6DAE">
      <w:pPr>
        <w:jc w:val="both"/>
        <w:rPr>
          <w:rFonts w:ascii="Times New Roman" w:hAnsi="Times New Roman"/>
          <w:lang w:val="bg-BG"/>
        </w:rPr>
        <w:sectPr w:rsidR="00262E8C" w:rsidRPr="00B55F6D" w:rsidSect="00DA6D76">
          <w:pgSz w:w="11907" w:h="16840" w:code="9"/>
          <w:pgMar w:top="1134" w:right="1134" w:bottom="1134" w:left="1418" w:header="624" w:footer="624" w:gutter="0"/>
          <w:cols w:space="708"/>
          <w:titlePg/>
          <w:docGrid w:linePitch="360"/>
        </w:sectPr>
      </w:pPr>
    </w:p>
    <w:p w:rsidR="00837C2A" w:rsidRPr="00B55F6D" w:rsidRDefault="00837C2A" w:rsidP="007D6DAE">
      <w:pPr>
        <w:jc w:val="center"/>
        <w:rPr>
          <w:rFonts w:ascii="Times New Roman" w:hAnsi="Times New Roman"/>
          <w:b/>
          <w:sz w:val="28"/>
          <w:szCs w:val="28"/>
          <w:lang w:val="bg-BG"/>
        </w:rPr>
      </w:pPr>
      <w:r w:rsidRPr="00B55F6D">
        <w:rPr>
          <w:rFonts w:ascii="Times New Roman" w:hAnsi="Times New Roman"/>
          <w:b/>
          <w:sz w:val="28"/>
          <w:szCs w:val="28"/>
          <w:lang w:val="bg-BG"/>
        </w:rPr>
        <w:lastRenderedPageBreak/>
        <w:t>План за действие към</w:t>
      </w:r>
    </w:p>
    <w:p w:rsidR="00837C2A" w:rsidRDefault="00837C2A" w:rsidP="00F75C51">
      <w:pPr>
        <w:jc w:val="center"/>
        <w:rPr>
          <w:rFonts w:ascii="Times New Roman" w:hAnsi="Times New Roman"/>
          <w:b/>
          <w:sz w:val="28"/>
          <w:szCs w:val="28"/>
          <w:lang w:val="bg-BG"/>
        </w:rPr>
      </w:pPr>
      <w:r w:rsidRPr="00B55F6D">
        <w:rPr>
          <w:rFonts w:ascii="Times New Roman" w:hAnsi="Times New Roman"/>
          <w:b/>
          <w:sz w:val="28"/>
          <w:szCs w:val="28"/>
          <w:lang w:val="bg-BG"/>
        </w:rPr>
        <w:t xml:space="preserve">подпрограма за изпълнение задълженията на общината с оглед </w:t>
      </w:r>
      <w:bookmarkStart w:id="53" w:name="OLE_LINK82"/>
      <w:bookmarkStart w:id="54" w:name="OLE_LINK83"/>
      <w:r w:rsidRPr="00B55F6D">
        <w:rPr>
          <w:rFonts w:ascii="Times New Roman" w:hAnsi="Times New Roman"/>
          <w:b/>
          <w:sz w:val="28"/>
          <w:szCs w:val="28"/>
          <w:lang w:val="bg-BG"/>
        </w:rPr>
        <w:t xml:space="preserve">изграждане на системите за разделно събиране на масово </w:t>
      </w:r>
      <w:r w:rsidR="00804BFC" w:rsidRPr="00B55F6D">
        <w:rPr>
          <w:rFonts w:ascii="Times New Roman" w:hAnsi="Times New Roman"/>
          <w:b/>
          <w:sz w:val="28"/>
          <w:szCs w:val="28"/>
          <w:lang w:val="bg-BG"/>
        </w:rPr>
        <w:t>разпространени</w:t>
      </w:r>
      <w:r w:rsidRPr="00B55F6D">
        <w:rPr>
          <w:rFonts w:ascii="Times New Roman" w:hAnsi="Times New Roman"/>
          <w:b/>
          <w:sz w:val="28"/>
          <w:szCs w:val="28"/>
          <w:lang w:val="bg-BG"/>
        </w:rPr>
        <w:t xml:space="preserve"> отпадъци</w:t>
      </w:r>
      <w:bookmarkEnd w:id="53"/>
      <w:bookmarkEnd w:id="54"/>
    </w:p>
    <w:p w:rsidR="00F75C51" w:rsidRPr="00F75C51" w:rsidRDefault="00F75C51" w:rsidP="00F75C51">
      <w:pPr>
        <w:jc w:val="center"/>
        <w:rPr>
          <w:rFonts w:ascii="Times New Roman" w:hAnsi="Times New Roman"/>
          <w:b/>
          <w:sz w:val="28"/>
          <w:szCs w:val="28"/>
          <w:lang w:val="bg-BG"/>
        </w:rPr>
      </w:pPr>
    </w:p>
    <w:p w:rsidR="00837C2A" w:rsidRPr="00B55F6D" w:rsidRDefault="00837C2A" w:rsidP="007D6DAE">
      <w:pPr>
        <w:jc w:val="both"/>
        <w:rPr>
          <w:rFonts w:ascii="Times New Roman" w:hAnsi="Times New Roman"/>
          <w:lang w:val="bg-BG"/>
        </w:rPr>
      </w:pPr>
      <w:r w:rsidRPr="00B55F6D">
        <w:rPr>
          <w:rFonts w:ascii="Times New Roman" w:hAnsi="Times New Roman"/>
          <w:b/>
          <w:kern w:val="0"/>
          <w:lang w:val="bg-BG" w:eastAsia="en-US"/>
        </w:rPr>
        <w:t>Стратегическа цел 2</w:t>
      </w:r>
      <w:r w:rsidRPr="00B55F6D">
        <w:rPr>
          <w:rFonts w:ascii="Times New Roman" w:hAnsi="Times New Roman"/>
          <w:b/>
          <w:lang w:val="bg-BG"/>
        </w:rPr>
        <w:t xml:space="preserve">: </w:t>
      </w:r>
      <w:r w:rsidRPr="00B55F6D">
        <w:rPr>
          <w:rFonts w:ascii="Times New Roman" w:hAnsi="Times New Roman"/>
          <w:lang w:val="bg-BG"/>
        </w:rPr>
        <w:t>„Увеличаване на количествата рециклирани и оползотворени отпадъци и намаляване и предотвратяване на риска от депонирането им“</w:t>
      </w:r>
    </w:p>
    <w:p w:rsidR="00837C2A" w:rsidRPr="00B55F6D" w:rsidRDefault="00837C2A" w:rsidP="007D6DAE">
      <w:pPr>
        <w:jc w:val="both"/>
        <w:rPr>
          <w:rFonts w:ascii="Times New Roman" w:hAnsi="Times New Roman"/>
          <w:bCs/>
          <w:lang w:val="bg-BG"/>
        </w:rPr>
      </w:pPr>
      <w:r w:rsidRPr="00B55F6D">
        <w:rPr>
          <w:rFonts w:ascii="Times New Roman" w:hAnsi="Times New Roman"/>
          <w:b/>
          <w:bCs/>
          <w:i/>
          <w:lang w:val="bg-BG"/>
        </w:rPr>
        <w:t>Оперативна цел</w:t>
      </w:r>
      <w:r w:rsidRPr="00B55F6D">
        <w:rPr>
          <w:rFonts w:ascii="Times New Roman" w:hAnsi="Times New Roman"/>
          <w:bCs/>
          <w:lang w:val="bg-BG"/>
        </w:rPr>
        <w:t xml:space="preserve"> - </w:t>
      </w:r>
      <w:bookmarkStart w:id="55" w:name="OLE_LINK78"/>
      <w:bookmarkStart w:id="56" w:name="OLE_LINK79"/>
      <w:bookmarkStart w:id="57" w:name="OLE_LINK80"/>
      <w:r w:rsidRPr="00B55F6D">
        <w:rPr>
          <w:rFonts w:ascii="Times New Roman" w:hAnsi="Times New Roman"/>
          <w:bCs/>
          <w:lang w:val="bg-BG"/>
        </w:rPr>
        <w:t>Изпълнение задълженията на общината относно съдействие при организиране на системите за разделното събиране и оползотворяване на масово разпространени отпадъци</w:t>
      </w:r>
      <w:bookmarkEnd w:id="55"/>
      <w:bookmarkEnd w:id="56"/>
      <w:bookmarkEnd w:id="57"/>
      <w:r w:rsidRPr="00B55F6D">
        <w:rPr>
          <w:rFonts w:ascii="Times New Roman" w:hAnsi="Times New Roman"/>
          <w:bCs/>
          <w:lang w:val="bg-BG"/>
        </w:rPr>
        <w:t>.</w:t>
      </w:r>
    </w:p>
    <w:p w:rsidR="00837C2A" w:rsidRPr="00EE5B32" w:rsidRDefault="00837C2A" w:rsidP="007D6DAE">
      <w:pPr>
        <w:widowControl/>
        <w:suppressAutoHyphens w:val="0"/>
        <w:autoSpaceDE w:val="0"/>
        <w:autoSpaceDN w:val="0"/>
        <w:adjustRightInd w:val="0"/>
        <w:jc w:val="both"/>
        <w:rPr>
          <w:rFonts w:ascii="Times New Roman" w:hAnsi="Times New Roman"/>
          <w:kern w:val="0"/>
          <w:lang w:val="bg-BG" w:eastAsia="en-US"/>
        </w:rPr>
      </w:pPr>
      <w:r w:rsidRPr="00EE5B32">
        <w:rPr>
          <w:rFonts w:ascii="Times New Roman" w:hAnsi="Times New Roman"/>
          <w:bCs/>
          <w:u w:val="single"/>
          <w:lang w:val="bg-BG"/>
        </w:rPr>
        <w:t xml:space="preserve">Текущи </w:t>
      </w:r>
      <w:r w:rsidR="005738BA" w:rsidRPr="00EE5B32">
        <w:rPr>
          <w:rFonts w:ascii="Times New Roman" w:hAnsi="Times New Roman"/>
          <w:bCs/>
          <w:u w:val="single"/>
          <w:lang w:val="bg-BG"/>
        </w:rPr>
        <w:t>индикатори</w:t>
      </w:r>
      <w:r w:rsidRPr="00EE5B32">
        <w:rPr>
          <w:rFonts w:ascii="Times New Roman" w:hAnsi="Times New Roman"/>
          <w:bCs/>
          <w:lang w:val="bg-BG"/>
        </w:rPr>
        <w:t xml:space="preserve"> – </w:t>
      </w:r>
      <w:r w:rsidRPr="00EE5B32">
        <w:rPr>
          <w:rFonts w:ascii="Times New Roman" w:hAnsi="Times New Roman"/>
          <w:kern w:val="0"/>
          <w:lang w:val="bg-BG" w:eastAsia="en-US"/>
        </w:rPr>
        <w:t>Увеличаване количеството разделно събрани и оползотворени МРО от територията на общината.</w:t>
      </w:r>
    </w:p>
    <w:p w:rsidR="00837C2A" w:rsidRPr="00EE5B32" w:rsidRDefault="00837C2A" w:rsidP="007D6DAE">
      <w:pPr>
        <w:widowControl/>
        <w:suppressAutoHyphens w:val="0"/>
        <w:autoSpaceDE w:val="0"/>
        <w:autoSpaceDN w:val="0"/>
        <w:adjustRightInd w:val="0"/>
        <w:jc w:val="both"/>
        <w:rPr>
          <w:rFonts w:ascii="Times New Roman" w:hAnsi="Times New Roman"/>
          <w:kern w:val="0"/>
          <w:lang w:val="bg-BG" w:eastAsia="en-US"/>
        </w:rPr>
      </w:pPr>
      <w:r w:rsidRPr="00EE5B32">
        <w:rPr>
          <w:rFonts w:ascii="Times New Roman" w:hAnsi="Times New Roman"/>
          <w:kern w:val="0"/>
          <w:u w:val="single"/>
          <w:lang w:val="bg-BG" w:eastAsia="en-US"/>
        </w:rPr>
        <w:t xml:space="preserve">Целеви индикатор – </w:t>
      </w:r>
      <w:r w:rsidR="005738BA" w:rsidRPr="00EE5B32">
        <w:rPr>
          <w:rFonts w:ascii="Times New Roman" w:hAnsi="Times New Roman"/>
          <w:kern w:val="0"/>
          <w:lang w:val="bg-BG" w:eastAsia="en-US"/>
        </w:rPr>
        <w:t>Създадена</w:t>
      </w:r>
      <w:r w:rsidRPr="00EE5B32">
        <w:rPr>
          <w:rFonts w:ascii="Times New Roman" w:hAnsi="Times New Roman"/>
          <w:kern w:val="0"/>
          <w:lang w:val="bg-BG" w:eastAsia="en-US"/>
        </w:rPr>
        <w:t xml:space="preserve"> е </w:t>
      </w:r>
      <w:bookmarkStart w:id="58" w:name="OLE_LINK84"/>
      <w:bookmarkStart w:id="59" w:name="OLE_LINK85"/>
      <w:bookmarkStart w:id="60" w:name="OLE_LINK86"/>
      <w:r w:rsidRPr="00EE5B32">
        <w:rPr>
          <w:rFonts w:ascii="Times New Roman" w:hAnsi="Times New Roman"/>
          <w:kern w:val="0"/>
          <w:lang w:val="bg-BG" w:eastAsia="en-US"/>
        </w:rPr>
        <w:t>ефективна система</w:t>
      </w:r>
      <w:bookmarkEnd w:id="58"/>
      <w:bookmarkEnd w:id="59"/>
      <w:bookmarkEnd w:id="60"/>
      <w:r w:rsidRPr="00EE5B32">
        <w:rPr>
          <w:rFonts w:ascii="Times New Roman" w:hAnsi="Times New Roman"/>
          <w:kern w:val="0"/>
          <w:lang w:val="bg-BG" w:eastAsia="en-US"/>
        </w:rPr>
        <w:t xml:space="preserve"> с участието на всички задължени лица по схемите за МРО</w:t>
      </w:r>
    </w:p>
    <w:p w:rsidR="00837C2A" w:rsidRPr="00EE5B32" w:rsidRDefault="00837C2A" w:rsidP="007D6DAE">
      <w:pPr>
        <w:jc w:val="both"/>
        <w:rPr>
          <w:lang w:val="bg-BG"/>
        </w:rPr>
      </w:pPr>
    </w:p>
    <w:tbl>
      <w:tblPr>
        <w:tblStyle w:val="TableGrid"/>
        <w:tblW w:w="15876" w:type="dxa"/>
        <w:tblInd w:w="-459" w:type="dxa"/>
        <w:tblLayout w:type="fixed"/>
        <w:tblLook w:val="04A0" w:firstRow="1" w:lastRow="0" w:firstColumn="1" w:lastColumn="0" w:noHBand="0" w:noVBand="1"/>
      </w:tblPr>
      <w:tblGrid>
        <w:gridCol w:w="3969"/>
        <w:gridCol w:w="851"/>
        <w:gridCol w:w="1559"/>
        <w:gridCol w:w="1276"/>
        <w:gridCol w:w="2835"/>
        <w:gridCol w:w="1984"/>
        <w:gridCol w:w="1985"/>
        <w:gridCol w:w="1417"/>
      </w:tblGrid>
      <w:tr w:rsidR="00F75C51" w:rsidRPr="00EE5B32" w:rsidTr="00F75C51">
        <w:trPr>
          <w:trHeight w:val="233"/>
          <w:tblHeader/>
        </w:trPr>
        <w:tc>
          <w:tcPr>
            <w:tcW w:w="3969" w:type="dxa"/>
            <w:vMerge w:val="restart"/>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Дейности (мерки)</w:t>
            </w:r>
          </w:p>
        </w:tc>
        <w:tc>
          <w:tcPr>
            <w:tcW w:w="851" w:type="dxa"/>
            <w:vMerge w:val="restart"/>
            <w:shd w:val="clear" w:color="auto" w:fill="D9D9D9" w:themeFill="background1" w:themeFillShade="D9"/>
            <w:vAlign w:val="center"/>
          </w:tcPr>
          <w:p w:rsidR="00837C2A" w:rsidRPr="00EE5B32" w:rsidRDefault="00837C2A" w:rsidP="00DA6D76">
            <w:pPr>
              <w:widowControl/>
              <w:suppressAutoHyphens w:val="0"/>
              <w:autoSpaceDE w:val="0"/>
              <w:autoSpaceDN w:val="0"/>
              <w:adjustRightInd w:val="0"/>
              <w:jc w:val="center"/>
              <w:rPr>
                <w:rFonts w:ascii="Times New Roman" w:hAnsi="Times New Roman"/>
                <w:b/>
                <w:kern w:val="0"/>
                <w:sz w:val="20"/>
                <w:szCs w:val="20"/>
                <w:lang w:val="bg-BG" w:eastAsia="en-US"/>
              </w:rPr>
            </w:pPr>
            <w:r w:rsidRPr="00EE5B32">
              <w:rPr>
                <w:rFonts w:ascii="Times New Roman" w:hAnsi="Times New Roman"/>
                <w:b/>
                <w:kern w:val="0"/>
                <w:sz w:val="20"/>
                <w:szCs w:val="20"/>
                <w:lang w:val="bg-BG" w:eastAsia="en-US"/>
              </w:rPr>
              <w:t>Бюджет, лв.</w:t>
            </w:r>
          </w:p>
        </w:tc>
        <w:tc>
          <w:tcPr>
            <w:tcW w:w="1559" w:type="dxa"/>
            <w:vMerge w:val="restart"/>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Източници на</w:t>
            </w:r>
          </w:p>
          <w:p w:rsidR="00837C2A" w:rsidRPr="00EE5B32" w:rsidRDefault="00837C2A" w:rsidP="00DA6D76">
            <w:pPr>
              <w:pStyle w:val="Default"/>
              <w:jc w:val="center"/>
              <w:rPr>
                <w:b/>
                <w:color w:val="auto"/>
                <w:sz w:val="20"/>
                <w:szCs w:val="20"/>
                <w:lang w:val="bg-BG"/>
              </w:rPr>
            </w:pPr>
            <w:r w:rsidRPr="00EE5B32">
              <w:rPr>
                <w:b/>
                <w:color w:val="auto"/>
                <w:sz w:val="20"/>
                <w:szCs w:val="20"/>
                <w:lang w:val="bg-BG"/>
              </w:rPr>
              <w:t>финансиране</w:t>
            </w:r>
          </w:p>
        </w:tc>
        <w:tc>
          <w:tcPr>
            <w:tcW w:w="1276" w:type="dxa"/>
            <w:vMerge w:val="restart"/>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Срок за</w:t>
            </w:r>
          </w:p>
          <w:p w:rsidR="00837C2A" w:rsidRPr="00EE5B32" w:rsidRDefault="00837C2A" w:rsidP="00DA6D76">
            <w:pPr>
              <w:pStyle w:val="Default"/>
              <w:jc w:val="center"/>
              <w:rPr>
                <w:b/>
                <w:color w:val="auto"/>
                <w:sz w:val="20"/>
                <w:szCs w:val="20"/>
                <w:lang w:val="bg-BG"/>
              </w:rPr>
            </w:pPr>
            <w:r w:rsidRPr="00EE5B32">
              <w:rPr>
                <w:b/>
                <w:color w:val="auto"/>
                <w:sz w:val="20"/>
                <w:szCs w:val="20"/>
                <w:lang w:val="bg-BG"/>
              </w:rPr>
              <w:t>реализация</w:t>
            </w:r>
          </w:p>
        </w:tc>
        <w:tc>
          <w:tcPr>
            <w:tcW w:w="2835" w:type="dxa"/>
            <w:vMerge w:val="restart"/>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Очаквани</w:t>
            </w:r>
          </w:p>
          <w:p w:rsidR="00837C2A" w:rsidRPr="00EE5B32" w:rsidRDefault="00837C2A" w:rsidP="00DA6D76">
            <w:pPr>
              <w:pStyle w:val="Default"/>
              <w:jc w:val="center"/>
              <w:rPr>
                <w:b/>
                <w:color w:val="auto"/>
                <w:sz w:val="20"/>
                <w:szCs w:val="20"/>
                <w:lang w:val="bg-BG"/>
              </w:rPr>
            </w:pPr>
            <w:r w:rsidRPr="00EE5B32">
              <w:rPr>
                <w:b/>
                <w:color w:val="auto"/>
                <w:sz w:val="20"/>
                <w:szCs w:val="20"/>
                <w:lang w:val="bg-BG"/>
              </w:rPr>
              <w:t>резултати</w:t>
            </w:r>
          </w:p>
        </w:tc>
        <w:tc>
          <w:tcPr>
            <w:tcW w:w="3969" w:type="dxa"/>
            <w:gridSpan w:val="2"/>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Индикатори за изпълнение</w:t>
            </w:r>
          </w:p>
        </w:tc>
        <w:tc>
          <w:tcPr>
            <w:tcW w:w="1417" w:type="dxa"/>
            <w:vMerge w:val="restart"/>
            <w:shd w:val="clear" w:color="auto" w:fill="D9D9D9" w:themeFill="background1" w:themeFillShade="D9"/>
            <w:vAlign w:val="center"/>
          </w:tcPr>
          <w:p w:rsidR="00837C2A" w:rsidRPr="00EE5B32" w:rsidRDefault="00F219C4" w:rsidP="007D6DAE">
            <w:pPr>
              <w:pStyle w:val="Default"/>
              <w:jc w:val="both"/>
              <w:rPr>
                <w:b/>
                <w:color w:val="auto"/>
                <w:sz w:val="20"/>
                <w:szCs w:val="20"/>
                <w:lang w:val="bg-BG"/>
              </w:rPr>
            </w:pPr>
            <w:r w:rsidRPr="00EE5B32">
              <w:rPr>
                <w:b/>
                <w:color w:val="auto"/>
                <w:sz w:val="20"/>
                <w:szCs w:val="20"/>
                <w:lang w:val="bg-BG"/>
              </w:rPr>
              <w:t>Отговор</w:t>
            </w:r>
            <w:r w:rsidR="00837C2A" w:rsidRPr="00EE5B32">
              <w:rPr>
                <w:b/>
                <w:color w:val="auto"/>
                <w:sz w:val="20"/>
                <w:szCs w:val="20"/>
                <w:lang w:val="bg-BG"/>
              </w:rPr>
              <w:t>ност</w:t>
            </w:r>
          </w:p>
        </w:tc>
      </w:tr>
      <w:tr w:rsidR="009B3C46" w:rsidRPr="00EE5B32" w:rsidTr="00F75C51">
        <w:trPr>
          <w:trHeight w:val="351"/>
          <w:tblHeader/>
        </w:trPr>
        <w:tc>
          <w:tcPr>
            <w:tcW w:w="3969" w:type="dxa"/>
            <w:vMerge/>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p>
        </w:tc>
        <w:tc>
          <w:tcPr>
            <w:tcW w:w="851" w:type="dxa"/>
            <w:vMerge/>
            <w:shd w:val="clear" w:color="auto" w:fill="D9D9D9" w:themeFill="background1" w:themeFillShade="D9"/>
            <w:vAlign w:val="center"/>
          </w:tcPr>
          <w:p w:rsidR="00837C2A" w:rsidRPr="00EE5B32" w:rsidRDefault="00837C2A" w:rsidP="00DA6D76">
            <w:pPr>
              <w:widowControl/>
              <w:suppressAutoHyphens w:val="0"/>
              <w:autoSpaceDE w:val="0"/>
              <w:autoSpaceDN w:val="0"/>
              <w:adjustRightInd w:val="0"/>
              <w:jc w:val="center"/>
              <w:rPr>
                <w:rFonts w:ascii="Times New Roman" w:hAnsi="Times New Roman"/>
                <w:b/>
                <w:kern w:val="0"/>
                <w:sz w:val="20"/>
                <w:szCs w:val="20"/>
                <w:lang w:val="bg-BG" w:eastAsia="en-US"/>
              </w:rPr>
            </w:pPr>
          </w:p>
        </w:tc>
        <w:tc>
          <w:tcPr>
            <w:tcW w:w="1559" w:type="dxa"/>
            <w:vMerge/>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p>
        </w:tc>
        <w:tc>
          <w:tcPr>
            <w:tcW w:w="1276" w:type="dxa"/>
            <w:vMerge/>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p>
        </w:tc>
        <w:tc>
          <w:tcPr>
            <w:tcW w:w="2835" w:type="dxa"/>
            <w:vMerge/>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p>
        </w:tc>
        <w:tc>
          <w:tcPr>
            <w:tcW w:w="1984" w:type="dxa"/>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текущи</w:t>
            </w:r>
          </w:p>
        </w:tc>
        <w:tc>
          <w:tcPr>
            <w:tcW w:w="1985" w:type="dxa"/>
            <w:shd w:val="clear" w:color="auto" w:fill="D9D9D9" w:themeFill="background1" w:themeFillShade="D9"/>
            <w:vAlign w:val="center"/>
          </w:tcPr>
          <w:p w:rsidR="00837C2A" w:rsidRPr="00EE5B32" w:rsidRDefault="00837C2A" w:rsidP="00DA6D76">
            <w:pPr>
              <w:pStyle w:val="Default"/>
              <w:jc w:val="center"/>
              <w:rPr>
                <w:b/>
                <w:color w:val="auto"/>
                <w:sz w:val="20"/>
                <w:szCs w:val="20"/>
                <w:lang w:val="bg-BG"/>
              </w:rPr>
            </w:pPr>
            <w:r w:rsidRPr="00EE5B32">
              <w:rPr>
                <w:b/>
                <w:color w:val="auto"/>
                <w:sz w:val="20"/>
                <w:szCs w:val="20"/>
                <w:lang w:val="bg-BG"/>
              </w:rPr>
              <w:t>целеви</w:t>
            </w:r>
          </w:p>
        </w:tc>
        <w:tc>
          <w:tcPr>
            <w:tcW w:w="1417" w:type="dxa"/>
            <w:vMerge/>
            <w:shd w:val="clear" w:color="auto" w:fill="D9D9D9" w:themeFill="background1" w:themeFillShade="D9"/>
            <w:vAlign w:val="center"/>
          </w:tcPr>
          <w:p w:rsidR="00837C2A" w:rsidRPr="00EE5B32" w:rsidRDefault="00837C2A" w:rsidP="007D6DAE">
            <w:pPr>
              <w:pStyle w:val="Default"/>
              <w:jc w:val="both"/>
              <w:rPr>
                <w:b/>
                <w:color w:val="auto"/>
                <w:sz w:val="20"/>
                <w:szCs w:val="20"/>
                <w:lang w:val="bg-BG"/>
              </w:rPr>
            </w:pPr>
          </w:p>
        </w:tc>
      </w:tr>
      <w:tr w:rsidR="009B3C46" w:rsidRPr="00EE5B32" w:rsidTr="00F75C51">
        <w:tc>
          <w:tcPr>
            <w:tcW w:w="3969" w:type="dxa"/>
          </w:tcPr>
          <w:p w:rsidR="0011294C" w:rsidRPr="00EE5B32" w:rsidRDefault="00F219C4" w:rsidP="00F75C51">
            <w:pPr>
              <w:pStyle w:val="Default"/>
              <w:jc w:val="both"/>
              <w:rPr>
                <w:color w:val="auto"/>
                <w:sz w:val="20"/>
                <w:szCs w:val="20"/>
                <w:lang w:val="bg-BG"/>
              </w:rPr>
            </w:pPr>
            <w:r w:rsidRPr="00EE5B32">
              <w:rPr>
                <w:color w:val="auto"/>
                <w:sz w:val="20"/>
                <w:szCs w:val="20"/>
                <w:lang w:val="bg-BG"/>
              </w:rPr>
              <w:t>Организиране на дейности по разделно събиране следните потоци МРО</w:t>
            </w:r>
            <w:r w:rsidR="0011294C" w:rsidRPr="00EE5B32">
              <w:rPr>
                <w:color w:val="auto"/>
                <w:sz w:val="20"/>
                <w:szCs w:val="20"/>
                <w:lang w:val="bg-BG"/>
              </w:rPr>
              <w:t xml:space="preserve">: </w:t>
            </w:r>
            <w:r w:rsidRPr="00EE5B32">
              <w:rPr>
                <w:color w:val="auto"/>
                <w:sz w:val="20"/>
                <w:szCs w:val="20"/>
                <w:lang w:val="bg-BG"/>
              </w:rPr>
              <w:t xml:space="preserve">ИУЕЕО, </w:t>
            </w:r>
            <w:r w:rsidR="0011294C" w:rsidRPr="00EE5B32">
              <w:rPr>
                <w:color w:val="auto"/>
                <w:sz w:val="20"/>
                <w:szCs w:val="20"/>
                <w:lang w:val="bg-BG"/>
              </w:rPr>
              <w:t xml:space="preserve">НУБА, </w:t>
            </w:r>
            <w:r w:rsidRPr="00EE5B32">
              <w:rPr>
                <w:color w:val="auto"/>
                <w:sz w:val="20"/>
                <w:szCs w:val="20"/>
                <w:lang w:val="bg-BG"/>
              </w:rPr>
              <w:t xml:space="preserve">ИУМПС, </w:t>
            </w:r>
            <w:r w:rsidR="0011294C" w:rsidRPr="00EE5B32">
              <w:rPr>
                <w:color w:val="auto"/>
                <w:sz w:val="20"/>
                <w:szCs w:val="20"/>
                <w:lang w:val="bg-BG"/>
              </w:rPr>
              <w:t>ИУГ, отработени масла и нефтопродукти</w:t>
            </w:r>
            <w:r w:rsidRPr="00EE5B32">
              <w:rPr>
                <w:color w:val="auto"/>
                <w:sz w:val="20"/>
                <w:szCs w:val="20"/>
                <w:lang w:val="bg-BG"/>
              </w:rPr>
              <w:t xml:space="preserve">, чрез сключване на договори с </w:t>
            </w:r>
            <w:proofErr w:type="spellStart"/>
            <w:r w:rsidRPr="00EE5B32">
              <w:rPr>
                <w:color w:val="auto"/>
                <w:sz w:val="20"/>
                <w:szCs w:val="20"/>
                <w:lang w:val="bg-BG"/>
              </w:rPr>
              <w:t>ООп</w:t>
            </w:r>
            <w:proofErr w:type="spellEnd"/>
            <w:r w:rsidRPr="00EE5B32">
              <w:rPr>
                <w:color w:val="auto"/>
                <w:sz w:val="20"/>
                <w:szCs w:val="20"/>
                <w:lang w:val="bg-BG"/>
              </w:rPr>
              <w:t xml:space="preserve"> или други лица, притежаващи необходимите разрешителни по ЗУО.</w:t>
            </w:r>
          </w:p>
        </w:tc>
        <w:tc>
          <w:tcPr>
            <w:tcW w:w="851" w:type="dxa"/>
          </w:tcPr>
          <w:p w:rsidR="0011294C" w:rsidRPr="00EE5B32" w:rsidRDefault="00564270" w:rsidP="00F75C51">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100 000</w:t>
            </w:r>
          </w:p>
        </w:tc>
        <w:tc>
          <w:tcPr>
            <w:tcW w:w="1559" w:type="dxa"/>
          </w:tcPr>
          <w:p w:rsidR="0011294C" w:rsidRPr="00EE5B32" w:rsidRDefault="0011294C" w:rsidP="00F75C51">
            <w:pPr>
              <w:pStyle w:val="Default"/>
              <w:jc w:val="both"/>
              <w:rPr>
                <w:color w:val="auto"/>
                <w:sz w:val="20"/>
                <w:szCs w:val="20"/>
                <w:lang w:val="bg-BG"/>
              </w:rPr>
            </w:pPr>
            <w:bookmarkStart w:id="61" w:name="OLE_LINK115"/>
            <w:bookmarkStart w:id="62" w:name="OLE_LINK116"/>
            <w:bookmarkStart w:id="63" w:name="OLE_LINK117"/>
            <w:r w:rsidRPr="00EE5B32">
              <w:rPr>
                <w:color w:val="auto"/>
                <w:sz w:val="20"/>
                <w:szCs w:val="20"/>
                <w:lang w:val="bg-BG"/>
              </w:rPr>
              <w:t>Общински бюджет</w:t>
            </w:r>
          </w:p>
          <w:p w:rsidR="0011294C" w:rsidRPr="00EE5B32" w:rsidRDefault="0011294C" w:rsidP="00F75C51">
            <w:pPr>
              <w:pStyle w:val="Default"/>
              <w:jc w:val="both"/>
              <w:rPr>
                <w:color w:val="auto"/>
                <w:sz w:val="20"/>
                <w:szCs w:val="20"/>
                <w:lang w:val="bg-BG"/>
              </w:rPr>
            </w:pPr>
            <w:r w:rsidRPr="00EE5B32">
              <w:rPr>
                <w:color w:val="auto"/>
                <w:sz w:val="20"/>
                <w:szCs w:val="20"/>
                <w:lang w:val="bg-BG"/>
              </w:rPr>
              <w:t>ПУДОС</w:t>
            </w:r>
          </w:p>
          <w:p w:rsidR="0011294C" w:rsidRPr="00EE5B32" w:rsidRDefault="0011294C" w:rsidP="00F75C51">
            <w:pPr>
              <w:pStyle w:val="Default"/>
              <w:jc w:val="both"/>
              <w:rPr>
                <w:color w:val="auto"/>
                <w:sz w:val="20"/>
                <w:szCs w:val="20"/>
                <w:lang w:val="bg-BG"/>
              </w:rPr>
            </w:pPr>
            <w:r w:rsidRPr="00EE5B32">
              <w:rPr>
                <w:color w:val="auto"/>
                <w:sz w:val="20"/>
                <w:szCs w:val="20"/>
                <w:lang w:val="bg-BG"/>
              </w:rPr>
              <w:t>ОПОС</w:t>
            </w:r>
            <w:bookmarkEnd w:id="61"/>
            <w:bookmarkEnd w:id="62"/>
            <w:bookmarkEnd w:id="63"/>
          </w:p>
        </w:tc>
        <w:tc>
          <w:tcPr>
            <w:tcW w:w="1276" w:type="dxa"/>
          </w:tcPr>
          <w:p w:rsidR="0011294C" w:rsidRPr="00EE5B32" w:rsidRDefault="0011294C" w:rsidP="00F75C51">
            <w:pPr>
              <w:pStyle w:val="Default"/>
              <w:jc w:val="both"/>
              <w:rPr>
                <w:color w:val="auto"/>
                <w:sz w:val="20"/>
                <w:szCs w:val="20"/>
                <w:lang w:val="bg-BG"/>
              </w:rPr>
            </w:pPr>
            <w:r w:rsidRPr="00EE5B32">
              <w:rPr>
                <w:color w:val="auto"/>
                <w:sz w:val="20"/>
                <w:szCs w:val="20"/>
                <w:lang w:val="bg-BG"/>
              </w:rPr>
              <w:t>2016-2020</w:t>
            </w:r>
          </w:p>
        </w:tc>
        <w:tc>
          <w:tcPr>
            <w:tcW w:w="2835" w:type="dxa"/>
          </w:tcPr>
          <w:p w:rsidR="0011294C" w:rsidRPr="00EE5B32" w:rsidRDefault="0011294C" w:rsidP="00F75C51">
            <w:pPr>
              <w:pStyle w:val="Default"/>
              <w:jc w:val="both"/>
              <w:rPr>
                <w:color w:val="auto"/>
                <w:sz w:val="20"/>
                <w:szCs w:val="20"/>
                <w:lang w:val="bg-BG"/>
              </w:rPr>
            </w:pPr>
            <w:r w:rsidRPr="00EE5B32">
              <w:rPr>
                <w:color w:val="auto"/>
                <w:sz w:val="20"/>
                <w:szCs w:val="20"/>
                <w:lang w:val="bg-BG"/>
              </w:rPr>
              <w:t>Увеличаване на количествата разделно събрани и рециклирани отпадъци</w:t>
            </w:r>
          </w:p>
        </w:tc>
        <w:tc>
          <w:tcPr>
            <w:tcW w:w="1984" w:type="dxa"/>
          </w:tcPr>
          <w:p w:rsidR="0011294C" w:rsidRPr="00EE5B32" w:rsidRDefault="0011294C" w:rsidP="00F75C51">
            <w:pPr>
              <w:pStyle w:val="Default"/>
              <w:jc w:val="both"/>
              <w:rPr>
                <w:color w:val="auto"/>
                <w:sz w:val="20"/>
                <w:szCs w:val="20"/>
                <w:lang w:val="bg-BG"/>
              </w:rPr>
            </w:pPr>
            <w:r w:rsidRPr="00EE5B32">
              <w:rPr>
                <w:color w:val="auto"/>
                <w:sz w:val="20"/>
                <w:szCs w:val="20"/>
                <w:lang w:val="bg-BG"/>
              </w:rPr>
              <w:t xml:space="preserve">Брой сключени договори за разделно събиране на отпадъци </w:t>
            </w:r>
          </w:p>
        </w:tc>
        <w:tc>
          <w:tcPr>
            <w:tcW w:w="1985" w:type="dxa"/>
          </w:tcPr>
          <w:p w:rsidR="0011294C" w:rsidRPr="00EE5B32" w:rsidRDefault="0011294C" w:rsidP="00F75C51">
            <w:pPr>
              <w:pStyle w:val="Default"/>
              <w:jc w:val="both"/>
              <w:rPr>
                <w:color w:val="auto"/>
                <w:sz w:val="20"/>
                <w:szCs w:val="20"/>
                <w:lang w:val="bg-BG"/>
              </w:rPr>
            </w:pPr>
            <w:r w:rsidRPr="00EE5B32">
              <w:rPr>
                <w:color w:val="auto"/>
                <w:sz w:val="20"/>
                <w:szCs w:val="20"/>
                <w:lang w:val="bg-BG"/>
              </w:rPr>
              <w:t>До 2020 г. 50% от теглото на образуваните отпадъци да бъдат разделно събрани и рециклирани</w:t>
            </w:r>
          </w:p>
        </w:tc>
        <w:tc>
          <w:tcPr>
            <w:tcW w:w="1417" w:type="dxa"/>
          </w:tcPr>
          <w:p w:rsidR="0011294C" w:rsidRPr="00EE5B32" w:rsidRDefault="0011294C" w:rsidP="00F75C51">
            <w:pPr>
              <w:pStyle w:val="Default"/>
              <w:jc w:val="both"/>
              <w:rPr>
                <w:color w:val="auto"/>
                <w:sz w:val="20"/>
                <w:szCs w:val="20"/>
                <w:lang w:val="bg-BG"/>
              </w:rPr>
            </w:pPr>
            <w:r w:rsidRPr="00EE5B32">
              <w:rPr>
                <w:color w:val="auto"/>
                <w:sz w:val="20"/>
                <w:szCs w:val="20"/>
                <w:lang w:val="bg-BG"/>
              </w:rPr>
              <w:t>Община Шумен</w:t>
            </w:r>
          </w:p>
        </w:tc>
      </w:tr>
      <w:tr w:rsidR="00564270" w:rsidRPr="00EE5B32" w:rsidTr="00F75C51">
        <w:tc>
          <w:tcPr>
            <w:tcW w:w="3969"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Осведомяване на обществеността за обекти, в които се извършва приемане на ИУЕЕО, НУБА, ИУМПС, ИУГ и отработени масла.</w:t>
            </w:r>
          </w:p>
        </w:tc>
        <w:tc>
          <w:tcPr>
            <w:tcW w:w="851"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hAnsi="Times New Roman"/>
                <w:kern w:val="0"/>
                <w:sz w:val="20"/>
                <w:szCs w:val="20"/>
                <w:lang w:val="bg-BG" w:eastAsia="en-US"/>
              </w:rPr>
            </w:pPr>
            <w:r w:rsidRPr="0042006B">
              <w:rPr>
                <w:rFonts w:ascii="Times New Roman" w:hAnsi="Times New Roman"/>
                <w:kern w:val="0"/>
                <w:sz w:val="20"/>
                <w:szCs w:val="20"/>
                <w:lang w:val="bg-BG" w:eastAsia="en-US"/>
              </w:rPr>
              <w:t>Не са необходими средства</w:t>
            </w:r>
          </w:p>
        </w:tc>
        <w:tc>
          <w:tcPr>
            <w:tcW w:w="1559"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w:t>
            </w:r>
          </w:p>
        </w:tc>
        <w:tc>
          <w:tcPr>
            <w:tcW w:w="1276"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2016-2020</w:t>
            </w:r>
          </w:p>
        </w:tc>
        <w:tc>
          <w:tcPr>
            <w:tcW w:w="283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Прозрачност и информираност при управление на МРО</w:t>
            </w:r>
          </w:p>
        </w:tc>
        <w:tc>
          <w:tcPr>
            <w:tcW w:w="1984"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Създаден и публикуван на сайта на общината регистър/списък на обектите</w:t>
            </w:r>
          </w:p>
        </w:tc>
        <w:tc>
          <w:tcPr>
            <w:tcW w:w="198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Актуализиране и поддържане на списъка</w:t>
            </w:r>
          </w:p>
        </w:tc>
        <w:tc>
          <w:tcPr>
            <w:tcW w:w="1417"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Община Шумен</w:t>
            </w:r>
          </w:p>
        </w:tc>
      </w:tr>
      <w:tr w:rsidR="00564270" w:rsidRPr="00EE5B32" w:rsidTr="00F75C51">
        <w:trPr>
          <w:trHeight w:val="1633"/>
        </w:trPr>
        <w:tc>
          <w:tcPr>
            <w:tcW w:w="3969"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Организиране на съвместни</w:t>
            </w:r>
            <w:r w:rsidRPr="00EE5B32">
              <w:rPr>
                <w:color w:val="auto"/>
                <w:lang w:val="bg-BG"/>
              </w:rPr>
              <w:t xml:space="preserve"> </w:t>
            </w:r>
            <w:r w:rsidRPr="00EE5B32">
              <w:rPr>
                <w:color w:val="auto"/>
                <w:sz w:val="20"/>
                <w:szCs w:val="20"/>
                <w:lang w:val="bg-BG"/>
              </w:rPr>
              <w:t>кампании с организаци</w:t>
            </w:r>
            <w:r>
              <w:rPr>
                <w:color w:val="auto"/>
                <w:sz w:val="20"/>
                <w:szCs w:val="20"/>
                <w:lang w:val="bg-BG"/>
              </w:rPr>
              <w:t>ите</w:t>
            </w:r>
            <w:r w:rsidRPr="00EE5B32">
              <w:rPr>
                <w:color w:val="auto"/>
                <w:sz w:val="20"/>
                <w:szCs w:val="20"/>
                <w:lang w:val="bg-BG"/>
              </w:rPr>
              <w:t xml:space="preserve"> по оползотворяване или други лица, с ко</w:t>
            </w:r>
            <w:r>
              <w:rPr>
                <w:color w:val="auto"/>
                <w:sz w:val="20"/>
                <w:szCs w:val="20"/>
                <w:lang w:val="bg-BG"/>
              </w:rPr>
              <w:t>и</w:t>
            </w:r>
            <w:r w:rsidRPr="00EE5B32">
              <w:rPr>
                <w:color w:val="auto"/>
                <w:sz w:val="20"/>
                <w:szCs w:val="20"/>
                <w:lang w:val="bg-BG"/>
              </w:rPr>
              <w:t>то има сключен договор общината за разясняване и предоставяне на информация относно разделно събиране и оползотворяване на МРО</w:t>
            </w:r>
          </w:p>
        </w:tc>
        <w:tc>
          <w:tcPr>
            <w:tcW w:w="851"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2 000</w:t>
            </w:r>
          </w:p>
        </w:tc>
        <w:tc>
          <w:tcPr>
            <w:tcW w:w="1559" w:type="dxa"/>
            <w:shd w:val="clear" w:color="auto" w:fill="auto"/>
            <w:vAlign w:val="center"/>
          </w:tcPr>
          <w:p w:rsidR="00564270" w:rsidRPr="00EE5B32" w:rsidRDefault="00564270" w:rsidP="00564270">
            <w:pPr>
              <w:pStyle w:val="Default"/>
              <w:ind w:left="33"/>
              <w:jc w:val="both"/>
              <w:rPr>
                <w:color w:val="auto"/>
                <w:sz w:val="20"/>
                <w:szCs w:val="20"/>
                <w:lang w:val="bg-BG"/>
              </w:rPr>
            </w:pPr>
            <w:proofErr w:type="spellStart"/>
            <w:r w:rsidRPr="00EE5B32">
              <w:rPr>
                <w:color w:val="auto"/>
                <w:sz w:val="20"/>
                <w:szCs w:val="20"/>
                <w:lang w:val="bg-BG"/>
              </w:rPr>
              <w:t>ООп</w:t>
            </w:r>
            <w:proofErr w:type="spellEnd"/>
            <w:r>
              <w:rPr>
                <w:color w:val="auto"/>
                <w:sz w:val="20"/>
                <w:szCs w:val="20"/>
                <w:lang w:val="bg-BG"/>
              </w:rPr>
              <w:t>,</w:t>
            </w:r>
            <w:r w:rsidRPr="00EE5B32">
              <w:rPr>
                <w:color w:val="auto"/>
              </w:rPr>
              <w:t xml:space="preserve"> </w:t>
            </w:r>
            <w:r w:rsidRPr="00EE5B32">
              <w:rPr>
                <w:color w:val="auto"/>
                <w:sz w:val="20"/>
                <w:szCs w:val="20"/>
                <w:lang w:val="bg-BG"/>
              </w:rPr>
              <w:t>Общински бюджет</w:t>
            </w:r>
          </w:p>
        </w:tc>
        <w:tc>
          <w:tcPr>
            <w:tcW w:w="1276"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2016-2020</w:t>
            </w:r>
          </w:p>
        </w:tc>
        <w:tc>
          <w:tcPr>
            <w:tcW w:w="283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Повишаване информираността на населението</w:t>
            </w:r>
          </w:p>
        </w:tc>
        <w:tc>
          <w:tcPr>
            <w:tcW w:w="1984"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брой на проведени информационни</w:t>
            </w:r>
          </w:p>
          <w:p w:rsidR="00564270" w:rsidRPr="00EE5B32" w:rsidRDefault="00564270" w:rsidP="00564270">
            <w:pPr>
              <w:pStyle w:val="Default"/>
              <w:jc w:val="both"/>
              <w:rPr>
                <w:color w:val="auto"/>
                <w:sz w:val="20"/>
                <w:szCs w:val="20"/>
                <w:lang w:val="bg-BG"/>
              </w:rPr>
            </w:pPr>
            <w:r w:rsidRPr="00EE5B32">
              <w:rPr>
                <w:color w:val="auto"/>
                <w:sz w:val="20"/>
                <w:szCs w:val="20"/>
                <w:lang w:val="bg-BG"/>
              </w:rPr>
              <w:t>кампании</w:t>
            </w:r>
          </w:p>
        </w:tc>
        <w:tc>
          <w:tcPr>
            <w:tcW w:w="198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Увеличаване на количеството МРО предадени за оползотворяване</w:t>
            </w:r>
          </w:p>
        </w:tc>
        <w:tc>
          <w:tcPr>
            <w:tcW w:w="1417"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 xml:space="preserve">Община Шумен, </w:t>
            </w:r>
          </w:p>
          <w:p w:rsidR="00564270" w:rsidRPr="00EE5B32" w:rsidRDefault="00564270" w:rsidP="00564270">
            <w:pPr>
              <w:pStyle w:val="Default"/>
              <w:jc w:val="both"/>
              <w:rPr>
                <w:color w:val="auto"/>
                <w:sz w:val="20"/>
                <w:szCs w:val="20"/>
                <w:lang w:val="bg-BG"/>
              </w:rPr>
            </w:pPr>
            <w:bookmarkStart w:id="64" w:name="OLE_LINK112"/>
            <w:bookmarkStart w:id="65" w:name="OLE_LINK113"/>
            <w:bookmarkStart w:id="66" w:name="OLE_LINK114"/>
            <w:proofErr w:type="spellStart"/>
            <w:r w:rsidRPr="00EE5B32">
              <w:rPr>
                <w:color w:val="auto"/>
                <w:sz w:val="20"/>
                <w:szCs w:val="20"/>
                <w:lang w:val="bg-BG"/>
              </w:rPr>
              <w:t>ООп</w:t>
            </w:r>
            <w:bookmarkEnd w:id="64"/>
            <w:bookmarkEnd w:id="65"/>
            <w:bookmarkEnd w:id="66"/>
            <w:proofErr w:type="spellEnd"/>
            <w:r w:rsidRPr="00EE5B32">
              <w:rPr>
                <w:color w:val="auto"/>
                <w:sz w:val="20"/>
                <w:szCs w:val="20"/>
                <w:lang w:val="bg-BG"/>
              </w:rPr>
              <w:t xml:space="preserve">, </w:t>
            </w:r>
          </w:p>
          <w:p w:rsidR="00564270" w:rsidRPr="00EE5B32" w:rsidRDefault="00564270" w:rsidP="00564270">
            <w:pPr>
              <w:pStyle w:val="Default"/>
              <w:jc w:val="both"/>
              <w:rPr>
                <w:b/>
                <w:color w:val="auto"/>
                <w:sz w:val="20"/>
                <w:szCs w:val="20"/>
                <w:lang w:val="bg-BG"/>
              </w:rPr>
            </w:pPr>
            <w:r w:rsidRPr="00EE5B32">
              <w:rPr>
                <w:color w:val="auto"/>
                <w:sz w:val="20"/>
                <w:szCs w:val="20"/>
                <w:lang w:val="bg-BG"/>
              </w:rPr>
              <w:t>лица с които има сключен договор</w:t>
            </w:r>
          </w:p>
        </w:tc>
      </w:tr>
      <w:tr w:rsidR="00564270" w:rsidRPr="00EE5B32" w:rsidTr="00F75C51">
        <w:trPr>
          <w:trHeight w:val="1012"/>
        </w:trPr>
        <w:tc>
          <w:tcPr>
            <w:tcW w:w="3969"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Организиране на съвместни</w:t>
            </w:r>
            <w:r w:rsidRPr="00EE5B32">
              <w:rPr>
                <w:color w:val="auto"/>
                <w:lang w:val="bg-BG"/>
              </w:rPr>
              <w:t xml:space="preserve"> </w:t>
            </w:r>
            <w:r w:rsidRPr="00EE5B32">
              <w:rPr>
                <w:color w:val="auto"/>
                <w:sz w:val="20"/>
                <w:szCs w:val="20"/>
                <w:lang w:val="bg-BG"/>
              </w:rPr>
              <w:t>кампании с организаци</w:t>
            </w:r>
            <w:r>
              <w:rPr>
                <w:color w:val="auto"/>
                <w:sz w:val="20"/>
                <w:szCs w:val="20"/>
                <w:lang w:val="bg-BG"/>
              </w:rPr>
              <w:t>ите</w:t>
            </w:r>
            <w:r w:rsidRPr="00EE5B32">
              <w:rPr>
                <w:color w:val="auto"/>
                <w:sz w:val="20"/>
                <w:szCs w:val="20"/>
                <w:lang w:val="bg-BG"/>
              </w:rPr>
              <w:t xml:space="preserve"> по оползотворяване или други лица, с ко</w:t>
            </w:r>
            <w:r>
              <w:rPr>
                <w:color w:val="auto"/>
                <w:sz w:val="20"/>
                <w:szCs w:val="20"/>
                <w:lang w:val="bg-BG"/>
              </w:rPr>
              <w:t>и</w:t>
            </w:r>
            <w:r w:rsidRPr="00EE5B32">
              <w:rPr>
                <w:color w:val="auto"/>
                <w:sz w:val="20"/>
                <w:szCs w:val="20"/>
                <w:lang w:val="bg-BG"/>
              </w:rPr>
              <w:t xml:space="preserve">то има сключен договор общината </w:t>
            </w:r>
            <w:r>
              <w:rPr>
                <w:color w:val="auto"/>
                <w:sz w:val="20"/>
                <w:szCs w:val="20"/>
                <w:lang w:val="bg-BG"/>
              </w:rPr>
              <w:t xml:space="preserve">за </w:t>
            </w:r>
            <w:r w:rsidRPr="00EE5B32">
              <w:rPr>
                <w:color w:val="auto"/>
                <w:sz w:val="20"/>
                <w:szCs w:val="20"/>
                <w:lang w:val="bg-BG"/>
              </w:rPr>
              <w:t>събиране на МРО</w:t>
            </w:r>
            <w:r>
              <w:rPr>
                <w:color w:val="auto"/>
                <w:sz w:val="20"/>
                <w:szCs w:val="20"/>
                <w:lang w:val="bg-BG"/>
              </w:rPr>
              <w:t xml:space="preserve"> от мобилни </w:t>
            </w:r>
            <w:r>
              <w:rPr>
                <w:color w:val="auto"/>
                <w:sz w:val="20"/>
                <w:szCs w:val="20"/>
                <w:lang w:val="bg-BG"/>
              </w:rPr>
              <w:lastRenderedPageBreak/>
              <w:t>пунктове или от „врата до врата“.</w:t>
            </w:r>
          </w:p>
        </w:tc>
        <w:tc>
          <w:tcPr>
            <w:tcW w:w="851"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lastRenderedPageBreak/>
              <w:t>2 000</w:t>
            </w:r>
          </w:p>
        </w:tc>
        <w:tc>
          <w:tcPr>
            <w:tcW w:w="1559" w:type="dxa"/>
            <w:shd w:val="clear" w:color="auto" w:fill="auto"/>
            <w:vAlign w:val="center"/>
          </w:tcPr>
          <w:p w:rsidR="00564270" w:rsidRPr="00EE5B32" w:rsidRDefault="00564270" w:rsidP="00564270">
            <w:pPr>
              <w:pStyle w:val="Default"/>
              <w:ind w:left="33"/>
              <w:jc w:val="both"/>
              <w:rPr>
                <w:color w:val="auto"/>
                <w:sz w:val="20"/>
                <w:szCs w:val="20"/>
                <w:lang w:val="bg-BG"/>
              </w:rPr>
            </w:pPr>
            <w:proofErr w:type="spellStart"/>
            <w:r w:rsidRPr="00EE5B32">
              <w:rPr>
                <w:color w:val="auto"/>
                <w:sz w:val="20"/>
                <w:szCs w:val="20"/>
                <w:lang w:val="bg-BG"/>
              </w:rPr>
              <w:t>ООп</w:t>
            </w:r>
            <w:proofErr w:type="spellEnd"/>
            <w:r>
              <w:rPr>
                <w:color w:val="auto"/>
                <w:sz w:val="20"/>
                <w:szCs w:val="20"/>
                <w:lang w:val="bg-BG"/>
              </w:rPr>
              <w:t>,</w:t>
            </w:r>
            <w:r w:rsidRPr="00EE5B32">
              <w:rPr>
                <w:color w:val="auto"/>
              </w:rPr>
              <w:t xml:space="preserve"> </w:t>
            </w:r>
            <w:r w:rsidRPr="00EE5B32">
              <w:rPr>
                <w:color w:val="auto"/>
                <w:sz w:val="20"/>
                <w:szCs w:val="20"/>
                <w:lang w:val="bg-BG"/>
              </w:rPr>
              <w:t>Общински бюджет</w:t>
            </w:r>
          </w:p>
        </w:tc>
        <w:tc>
          <w:tcPr>
            <w:tcW w:w="1276"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2016-2020</w:t>
            </w:r>
          </w:p>
        </w:tc>
        <w:tc>
          <w:tcPr>
            <w:tcW w:w="283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Повишаване информираността на населението</w:t>
            </w:r>
          </w:p>
        </w:tc>
        <w:tc>
          <w:tcPr>
            <w:tcW w:w="1984"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брой на проведени информационни</w:t>
            </w:r>
          </w:p>
          <w:p w:rsidR="00564270" w:rsidRPr="00EE5B32" w:rsidRDefault="00564270" w:rsidP="00564270">
            <w:pPr>
              <w:pStyle w:val="Default"/>
              <w:jc w:val="both"/>
              <w:rPr>
                <w:color w:val="auto"/>
                <w:sz w:val="20"/>
                <w:szCs w:val="20"/>
                <w:lang w:val="bg-BG"/>
              </w:rPr>
            </w:pPr>
            <w:r w:rsidRPr="00EE5B32">
              <w:rPr>
                <w:color w:val="auto"/>
                <w:sz w:val="20"/>
                <w:szCs w:val="20"/>
                <w:lang w:val="bg-BG"/>
              </w:rPr>
              <w:t>кампании</w:t>
            </w:r>
          </w:p>
        </w:tc>
        <w:tc>
          <w:tcPr>
            <w:tcW w:w="198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Увеличаване на количеството МРО предадени за оползотворяване</w:t>
            </w:r>
          </w:p>
        </w:tc>
        <w:tc>
          <w:tcPr>
            <w:tcW w:w="1417"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 xml:space="preserve">Община Шумен, </w:t>
            </w:r>
          </w:p>
          <w:p w:rsidR="00564270" w:rsidRPr="00EE5B32" w:rsidRDefault="00564270" w:rsidP="00564270">
            <w:pPr>
              <w:pStyle w:val="Default"/>
              <w:jc w:val="both"/>
              <w:rPr>
                <w:color w:val="auto"/>
                <w:sz w:val="20"/>
                <w:szCs w:val="20"/>
                <w:lang w:val="bg-BG"/>
              </w:rPr>
            </w:pPr>
            <w:proofErr w:type="spellStart"/>
            <w:r w:rsidRPr="00EE5B32">
              <w:rPr>
                <w:color w:val="auto"/>
                <w:sz w:val="20"/>
                <w:szCs w:val="20"/>
                <w:lang w:val="bg-BG"/>
              </w:rPr>
              <w:t>ООп</w:t>
            </w:r>
            <w:proofErr w:type="spellEnd"/>
            <w:r w:rsidRPr="00EE5B32">
              <w:rPr>
                <w:color w:val="auto"/>
                <w:sz w:val="20"/>
                <w:szCs w:val="20"/>
                <w:lang w:val="bg-BG"/>
              </w:rPr>
              <w:t xml:space="preserve">, </w:t>
            </w:r>
          </w:p>
          <w:p w:rsidR="00564270" w:rsidRPr="00EE5B32" w:rsidRDefault="00564270" w:rsidP="00564270">
            <w:pPr>
              <w:pStyle w:val="Default"/>
              <w:jc w:val="both"/>
              <w:rPr>
                <w:b/>
                <w:color w:val="auto"/>
                <w:sz w:val="20"/>
                <w:szCs w:val="20"/>
                <w:lang w:val="bg-BG"/>
              </w:rPr>
            </w:pPr>
            <w:r w:rsidRPr="00EE5B32">
              <w:rPr>
                <w:color w:val="auto"/>
                <w:sz w:val="20"/>
                <w:szCs w:val="20"/>
                <w:lang w:val="bg-BG"/>
              </w:rPr>
              <w:t xml:space="preserve">лица с които </w:t>
            </w:r>
            <w:r w:rsidRPr="00EE5B32">
              <w:rPr>
                <w:color w:val="auto"/>
                <w:sz w:val="20"/>
                <w:szCs w:val="20"/>
                <w:lang w:val="bg-BG"/>
              </w:rPr>
              <w:lastRenderedPageBreak/>
              <w:t>има сключен договор</w:t>
            </w:r>
          </w:p>
        </w:tc>
      </w:tr>
      <w:tr w:rsidR="00564270" w:rsidRPr="00EE5B32" w:rsidTr="00F75C51">
        <w:trPr>
          <w:trHeight w:val="1012"/>
        </w:trPr>
        <w:tc>
          <w:tcPr>
            <w:tcW w:w="3969" w:type="dxa"/>
            <w:shd w:val="clear" w:color="auto" w:fill="auto"/>
            <w:vAlign w:val="center"/>
          </w:tcPr>
          <w:p w:rsidR="00564270" w:rsidRPr="00177BA4" w:rsidRDefault="00564270" w:rsidP="00564270">
            <w:pPr>
              <w:pStyle w:val="Default"/>
              <w:jc w:val="both"/>
              <w:rPr>
                <w:color w:val="auto"/>
                <w:sz w:val="20"/>
                <w:szCs w:val="20"/>
                <w:lang w:val="bg-BG"/>
              </w:rPr>
            </w:pPr>
            <w:r w:rsidRPr="00177BA4">
              <w:rPr>
                <w:color w:val="auto"/>
                <w:sz w:val="20"/>
                <w:szCs w:val="20"/>
                <w:lang w:val="bg-BG"/>
              </w:rPr>
              <w:lastRenderedPageBreak/>
              <w:t xml:space="preserve">Водене на ежегодна отчетност за количествата на събрани и предадени за оползотворяване МРО от </w:t>
            </w:r>
            <w:proofErr w:type="spellStart"/>
            <w:r w:rsidRPr="00177BA4">
              <w:rPr>
                <w:color w:val="auto"/>
                <w:sz w:val="20"/>
                <w:szCs w:val="20"/>
                <w:lang w:val="bg-BG"/>
              </w:rPr>
              <w:t>ООп</w:t>
            </w:r>
            <w:proofErr w:type="spellEnd"/>
            <w:r w:rsidRPr="00177BA4">
              <w:rPr>
                <w:color w:val="auto"/>
                <w:sz w:val="20"/>
                <w:szCs w:val="20"/>
                <w:lang w:val="bg-BG"/>
              </w:rPr>
              <w:t xml:space="preserve"> или лица, с които общината има сключен договор.</w:t>
            </w:r>
          </w:p>
        </w:tc>
        <w:tc>
          <w:tcPr>
            <w:tcW w:w="851"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hAnsi="Times New Roman"/>
                <w:kern w:val="0"/>
                <w:sz w:val="20"/>
                <w:szCs w:val="20"/>
                <w:lang w:val="bg-BG" w:eastAsia="en-US"/>
              </w:rPr>
            </w:pPr>
            <w:r w:rsidRPr="0042006B">
              <w:rPr>
                <w:rFonts w:ascii="Times New Roman" w:hAnsi="Times New Roman"/>
                <w:kern w:val="0"/>
                <w:sz w:val="20"/>
                <w:szCs w:val="20"/>
                <w:lang w:val="bg-BG" w:eastAsia="en-US"/>
              </w:rPr>
              <w:t>Не са необходими средства</w:t>
            </w:r>
          </w:p>
        </w:tc>
        <w:tc>
          <w:tcPr>
            <w:tcW w:w="1559"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w:t>
            </w:r>
          </w:p>
        </w:tc>
        <w:tc>
          <w:tcPr>
            <w:tcW w:w="1276"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2016-2020</w:t>
            </w:r>
          </w:p>
        </w:tc>
        <w:tc>
          <w:tcPr>
            <w:tcW w:w="2835"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Информационна обезпеченост във връзка с постигане на целите за рециклиране и оползотворяване</w:t>
            </w:r>
          </w:p>
        </w:tc>
        <w:tc>
          <w:tcPr>
            <w:tcW w:w="1984" w:type="dxa"/>
            <w:shd w:val="clear" w:color="auto" w:fill="auto"/>
            <w:vAlign w:val="center"/>
          </w:tcPr>
          <w:p w:rsidR="00564270" w:rsidRPr="00EE5B32" w:rsidRDefault="00564270" w:rsidP="00564270">
            <w:pPr>
              <w:pStyle w:val="Default"/>
              <w:jc w:val="both"/>
              <w:rPr>
                <w:color w:val="auto"/>
                <w:sz w:val="20"/>
                <w:szCs w:val="20"/>
                <w:lang w:val="bg-BG"/>
              </w:rPr>
            </w:pPr>
            <w:r w:rsidRPr="00EE5B32">
              <w:rPr>
                <w:color w:val="auto"/>
                <w:sz w:val="20"/>
                <w:szCs w:val="20"/>
                <w:lang w:val="bg-BG"/>
              </w:rPr>
              <w:t>Увеличаване количествата на МРО предадени за оползотворяване</w:t>
            </w:r>
          </w:p>
        </w:tc>
        <w:tc>
          <w:tcPr>
            <w:tcW w:w="1985" w:type="dxa"/>
            <w:shd w:val="clear" w:color="auto" w:fill="auto"/>
            <w:vAlign w:val="center"/>
          </w:tcPr>
          <w:p w:rsidR="00564270" w:rsidRPr="00EE5B32" w:rsidRDefault="00564270" w:rsidP="00564270">
            <w:pPr>
              <w:pStyle w:val="Default"/>
              <w:jc w:val="both"/>
              <w:rPr>
                <w:color w:val="auto"/>
                <w:sz w:val="20"/>
                <w:szCs w:val="20"/>
                <w:lang w:val="bg-BG"/>
              </w:rPr>
            </w:pPr>
            <w:r>
              <w:rPr>
                <w:color w:val="auto"/>
                <w:sz w:val="20"/>
                <w:szCs w:val="20"/>
                <w:lang w:val="bg-BG"/>
              </w:rPr>
              <w:t>Съгласно</w:t>
            </w:r>
            <w:r w:rsidRPr="00EE5B32">
              <w:rPr>
                <w:color w:val="auto"/>
                <w:sz w:val="20"/>
                <w:szCs w:val="20"/>
                <w:lang w:val="bg-BG"/>
              </w:rPr>
              <w:t xml:space="preserve"> база данни МРО</w:t>
            </w:r>
            <w:r>
              <w:rPr>
                <w:color w:val="auto"/>
                <w:sz w:val="20"/>
                <w:szCs w:val="20"/>
                <w:lang w:val="bg-BG"/>
              </w:rPr>
              <w:t xml:space="preserve"> от </w:t>
            </w:r>
            <w:proofErr w:type="spellStart"/>
            <w:r>
              <w:rPr>
                <w:color w:val="auto"/>
                <w:sz w:val="20"/>
                <w:szCs w:val="20"/>
                <w:lang w:val="bg-BG"/>
              </w:rPr>
              <w:t>ООп</w:t>
            </w:r>
            <w:proofErr w:type="spellEnd"/>
          </w:p>
        </w:tc>
        <w:tc>
          <w:tcPr>
            <w:tcW w:w="1417" w:type="dxa"/>
            <w:shd w:val="clear" w:color="auto" w:fill="auto"/>
            <w:vAlign w:val="center"/>
          </w:tcPr>
          <w:p w:rsidR="00564270" w:rsidRPr="00EE5B32" w:rsidRDefault="00564270" w:rsidP="00564270">
            <w:pPr>
              <w:pStyle w:val="Default"/>
              <w:jc w:val="both"/>
              <w:rPr>
                <w:color w:val="auto"/>
                <w:sz w:val="20"/>
                <w:szCs w:val="20"/>
                <w:lang w:val="bg-BG"/>
              </w:rPr>
            </w:pPr>
            <w:proofErr w:type="spellStart"/>
            <w:r w:rsidRPr="00EE5B32">
              <w:rPr>
                <w:color w:val="auto"/>
                <w:sz w:val="20"/>
                <w:szCs w:val="20"/>
                <w:lang w:val="bg-BG"/>
              </w:rPr>
              <w:t>ООп</w:t>
            </w:r>
            <w:proofErr w:type="spellEnd"/>
            <w:r w:rsidRPr="00EE5B32">
              <w:rPr>
                <w:color w:val="auto"/>
                <w:sz w:val="20"/>
                <w:szCs w:val="20"/>
                <w:lang w:val="bg-BG"/>
              </w:rPr>
              <w:t>,</w:t>
            </w:r>
          </w:p>
          <w:p w:rsidR="00564270" w:rsidRPr="00EE5B32" w:rsidRDefault="00564270" w:rsidP="00564270">
            <w:pPr>
              <w:pStyle w:val="Default"/>
              <w:jc w:val="both"/>
              <w:rPr>
                <w:color w:val="auto"/>
                <w:sz w:val="20"/>
                <w:szCs w:val="20"/>
                <w:lang w:val="bg-BG"/>
              </w:rPr>
            </w:pPr>
            <w:r w:rsidRPr="00EE5B32">
              <w:rPr>
                <w:color w:val="auto"/>
                <w:sz w:val="20"/>
                <w:szCs w:val="20"/>
                <w:lang w:val="bg-BG"/>
              </w:rPr>
              <w:t>лица с които има сключен договор</w:t>
            </w:r>
          </w:p>
        </w:tc>
      </w:tr>
    </w:tbl>
    <w:p w:rsidR="00837C2A" w:rsidRPr="00B55F6D" w:rsidRDefault="00837C2A" w:rsidP="007D6DAE">
      <w:pPr>
        <w:jc w:val="both"/>
        <w:rPr>
          <w:rFonts w:ascii="Times New Roman" w:hAnsi="Times New Roman"/>
          <w:color w:val="FF0000"/>
          <w:lang w:val="bg-BG"/>
        </w:rPr>
        <w:sectPr w:rsidR="00837C2A" w:rsidRPr="00B55F6D" w:rsidSect="009B3C46">
          <w:pgSz w:w="16840" w:h="11907" w:orient="landscape" w:code="9"/>
          <w:pgMar w:top="1134" w:right="1134" w:bottom="1418" w:left="1134" w:header="454" w:footer="454" w:gutter="0"/>
          <w:cols w:space="708"/>
          <w:titlePg/>
          <w:docGrid w:linePitch="360"/>
        </w:sectPr>
      </w:pPr>
    </w:p>
    <w:p w:rsidR="00A67DDB" w:rsidRPr="00A67DDB" w:rsidRDefault="00A67DDB" w:rsidP="00A67DDB">
      <w:pPr>
        <w:widowControl/>
        <w:shd w:val="clear" w:color="auto" w:fill="C2D69B" w:themeFill="accent3" w:themeFillTint="99"/>
        <w:suppressAutoHyphens w:val="0"/>
        <w:autoSpaceDE w:val="0"/>
        <w:autoSpaceDN w:val="0"/>
        <w:adjustRightInd w:val="0"/>
        <w:jc w:val="center"/>
        <w:rPr>
          <w:rFonts w:ascii="Times New Roman" w:eastAsiaTheme="minorHAnsi" w:hAnsi="Times New Roman"/>
          <w:b/>
          <w:kern w:val="0"/>
          <w:sz w:val="36"/>
          <w:szCs w:val="36"/>
          <w:lang w:val="bg-BG" w:eastAsia="en-US"/>
        </w:rPr>
      </w:pPr>
      <w:r w:rsidRPr="00A67DDB">
        <w:rPr>
          <w:rFonts w:ascii="Times New Roman" w:hAnsi="Times New Roman"/>
          <w:b/>
          <w:sz w:val="36"/>
          <w:szCs w:val="36"/>
          <w:lang w:val="bg-BG"/>
        </w:rPr>
        <w:lastRenderedPageBreak/>
        <w:t xml:space="preserve">Подпрограма </w:t>
      </w:r>
      <w:r w:rsidRPr="00A67DDB">
        <w:rPr>
          <w:rFonts w:ascii="Times New Roman" w:eastAsiaTheme="minorHAnsi" w:hAnsi="Times New Roman"/>
          <w:b/>
          <w:kern w:val="0"/>
          <w:sz w:val="36"/>
          <w:szCs w:val="36"/>
          <w:lang w:val="bg-BG" w:eastAsia="en-US"/>
        </w:rPr>
        <w:t>за отпадъците от утайки от градски пречиствателни станции за отпадни води</w:t>
      </w:r>
    </w:p>
    <w:p w:rsidR="00A67DDB" w:rsidRPr="00A67DDB" w:rsidRDefault="00A67DDB" w:rsidP="00A67DDB">
      <w:pPr>
        <w:widowControl/>
        <w:suppressAutoHyphens w:val="0"/>
        <w:autoSpaceDE w:val="0"/>
        <w:autoSpaceDN w:val="0"/>
        <w:adjustRightInd w:val="0"/>
        <w:jc w:val="center"/>
        <w:rPr>
          <w:rFonts w:ascii="Times New Roman" w:hAnsi="Times New Roman"/>
          <w:b/>
          <w:kern w:val="0"/>
          <w:lang w:val="bg-BG" w:eastAsia="en-US"/>
        </w:rPr>
      </w:pPr>
    </w:p>
    <w:p w:rsidR="00A67DDB" w:rsidRPr="00EE5B32" w:rsidRDefault="00A67DDB" w:rsidP="00A67DDB">
      <w:pPr>
        <w:widowControl/>
        <w:suppressAutoHyphens w:val="0"/>
        <w:autoSpaceDE w:val="0"/>
        <w:autoSpaceDN w:val="0"/>
        <w:adjustRightInd w:val="0"/>
        <w:jc w:val="both"/>
        <w:rPr>
          <w:rFonts w:ascii="Times New Roman" w:hAnsi="Times New Roman"/>
          <w:lang w:val="bg-BG"/>
        </w:rPr>
      </w:pPr>
      <w:r w:rsidRPr="00EE5B32">
        <w:rPr>
          <w:rFonts w:ascii="Times New Roman" w:hAnsi="Times New Roman"/>
          <w:kern w:val="0"/>
          <w:lang w:val="bg-BG" w:eastAsia="en-US"/>
        </w:rPr>
        <w:t xml:space="preserve">Настоящата подпрограма е във връзка с изпълнението на </w:t>
      </w:r>
      <w:r w:rsidRPr="00EE5B32">
        <w:rPr>
          <w:rFonts w:ascii="Times New Roman" w:hAnsi="Times New Roman"/>
          <w:kern w:val="0"/>
          <w:u w:val="single"/>
          <w:lang w:val="bg-BG" w:eastAsia="en-US"/>
        </w:rPr>
        <w:t>Стратегическа цел 2</w:t>
      </w:r>
      <w:r w:rsidRPr="00EE5B32">
        <w:rPr>
          <w:rFonts w:ascii="Times New Roman" w:hAnsi="Times New Roman"/>
          <w:lang w:val="bg-BG"/>
        </w:rPr>
        <w:t>: „Увеличаване на количествата рециклирани и оползотворени отпадъци и намаляване и предотвратяване на риска от депонирането им“.</w:t>
      </w:r>
    </w:p>
    <w:p w:rsidR="00D555A6" w:rsidRPr="00EE5B32" w:rsidRDefault="00D555A6" w:rsidP="00D555A6">
      <w:pPr>
        <w:jc w:val="both"/>
        <w:rPr>
          <w:rFonts w:ascii="Times New Roman" w:hAnsi="Times New Roman"/>
          <w:b/>
          <w:lang w:val="bg-BG"/>
        </w:rPr>
      </w:pPr>
    </w:p>
    <w:p w:rsidR="00D555A6" w:rsidRPr="00EE5B32" w:rsidRDefault="00D555A6" w:rsidP="00D555A6">
      <w:pPr>
        <w:jc w:val="both"/>
        <w:rPr>
          <w:rFonts w:ascii="Times New Roman" w:hAnsi="Times New Roman"/>
          <w:b/>
          <w:lang w:val="bg-BG"/>
        </w:rPr>
      </w:pPr>
      <w:r w:rsidRPr="00EE5B32">
        <w:rPr>
          <w:rFonts w:ascii="Times New Roman" w:hAnsi="Times New Roman"/>
          <w:b/>
          <w:lang w:val="bg-BG"/>
        </w:rPr>
        <w:t>1.Въведение и основни положения</w:t>
      </w:r>
    </w:p>
    <w:p w:rsidR="00D555A6" w:rsidRPr="00EE5B32" w:rsidRDefault="00D555A6" w:rsidP="00D555A6">
      <w:pPr>
        <w:pStyle w:val="Default"/>
        <w:jc w:val="both"/>
        <w:rPr>
          <w:color w:val="auto"/>
          <w:lang w:val="bg-BG"/>
        </w:rPr>
      </w:pPr>
      <w:r w:rsidRPr="00EE5B32">
        <w:rPr>
          <w:b/>
          <w:i/>
          <w:color w:val="auto"/>
          <w:lang w:val="bg-BG"/>
        </w:rPr>
        <w:t>Утайките от градските пречиствателни станции за отпадъчни води</w:t>
      </w:r>
      <w:r w:rsidRPr="00EE5B32">
        <w:rPr>
          <w:color w:val="auto"/>
          <w:lang w:val="bg-BG"/>
        </w:rPr>
        <w:t xml:space="preserve"> (ГПСОВ) представляват органична фракция, която се получава в резултат на пречистването на отпадъчните води след утаяването на остатъчните вещества. Съществуват редица възможности за оползотворяване и обезвреждане на утайките от ГПСОВ. Някои от тях са дългогодишни добри практики например, оползотворяването им като почвен подобрител върху земеделски земи и при </w:t>
      </w:r>
      <w:proofErr w:type="spellStart"/>
      <w:r w:rsidRPr="00EE5B32">
        <w:rPr>
          <w:color w:val="auto"/>
          <w:lang w:val="bg-BG"/>
        </w:rPr>
        <w:t>рекултивация</w:t>
      </w:r>
      <w:proofErr w:type="spellEnd"/>
      <w:r w:rsidRPr="00EE5B32">
        <w:rPr>
          <w:color w:val="auto"/>
          <w:lang w:val="bg-BG"/>
        </w:rPr>
        <w:t xml:space="preserve"> на нарушени терени. Друг по-съвременен подход за тяхното оползотворяване е използването им като гориво за производство на енергия.</w:t>
      </w:r>
    </w:p>
    <w:p w:rsidR="00D555A6" w:rsidRPr="00EE5B32" w:rsidRDefault="00D555A6" w:rsidP="00D555A6">
      <w:pPr>
        <w:rPr>
          <w:rFonts w:ascii="Times New Roman" w:hAnsi="Times New Roman"/>
          <w:lang w:val="bg-BG"/>
        </w:rPr>
      </w:pPr>
    </w:p>
    <w:p w:rsidR="00D555A6" w:rsidRPr="00EE5B32" w:rsidRDefault="00D555A6" w:rsidP="00D555A6">
      <w:pPr>
        <w:autoSpaceDE w:val="0"/>
        <w:autoSpaceDN w:val="0"/>
        <w:adjustRightInd w:val="0"/>
        <w:jc w:val="both"/>
        <w:rPr>
          <w:rFonts w:ascii="Times New Roman" w:hAnsi="Times New Roman"/>
          <w:lang w:val="bg-BG"/>
        </w:rPr>
      </w:pPr>
      <w:r w:rsidRPr="00EE5B32">
        <w:rPr>
          <w:rFonts w:ascii="Times New Roman" w:hAnsi="Times New Roman"/>
          <w:lang w:val="bg-BG"/>
        </w:rPr>
        <w:t xml:space="preserve">В Наредба № 6 </w:t>
      </w:r>
      <w:r w:rsidRPr="00EE5B32">
        <w:rPr>
          <w:rFonts w:ascii="Times New Roman" w:eastAsia="Calibri" w:hAnsi="Times New Roman"/>
          <w:lang w:val="bg-BG"/>
        </w:rPr>
        <w:t>от 27.08.2013г. за условията и изискванията за изграждане и експлоатация на депа и на други съоръжения и инсталации за оползотворяване и обезвреждане на отпадъци</w:t>
      </w:r>
      <w:r w:rsidR="00373EB2" w:rsidRPr="00EE5B32">
        <w:rPr>
          <w:rFonts w:ascii="Times New Roman" w:eastAsia="Calibri" w:hAnsi="Times New Roman"/>
          <w:lang w:val="bg-BG"/>
        </w:rPr>
        <w:t xml:space="preserve"> </w:t>
      </w:r>
      <w:r w:rsidRPr="00EE5B32">
        <w:rPr>
          <w:rFonts w:ascii="Times New Roman" w:hAnsi="Times New Roman"/>
          <w:lang w:val="bg-BG"/>
        </w:rPr>
        <w:t xml:space="preserve">са регламентирани изискванията на Европейската директива относно депонирането на отпадъци (EC, 1999г.). Тя забранява депонирането на течни сурови утайки и предполага нарастваща нужда от създаването на възможности за третиране и оползотворяване на утайките от пречистване на отпадъчни води, произтичаща от изискването за поетапно намаляване на количествата </w:t>
      </w:r>
      <w:proofErr w:type="spellStart"/>
      <w:r w:rsidRPr="00EE5B32">
        <w:rPr>
          <w:rFonts w:ascii="Times New Roman" w:hAnsi="Times New Roman"/>
          <w:lang w:val="bg-BG"/>
        </w:rPr>
        <w:t>биоразградими</w:t>
      </w:r>
      <w:proofErr w:type="spellEnd"/>
      <w:r w:rsidRPr="00EE5B32">
        <w:rPr>
          <w:rFonts w:ascii="Times New Roman" w:hAnsi="Times New Roman"/>
          <w:lang w:val="bg-BG"/>
        </w:rPr>
        <w:t xml:space="preserve"> отпадъци, предназначени за депониране до 2020г.</w:t>
      </w:r>
    </w:p>
    <w:p w:rsidR="00D555A6" w:rsidRPr="00EE5B32" w:rsidRDefault="00D555A6" w:rsidP="00D555A6">
      <w:pPr>
        <w:autoSpaceDE w:val="0"/>
        <w:autoSpaceDN w:val="0"/>
        <w:adjustRightInd w:val="0"/>
        <w:jc w:val="both"/>
        <w:rPr>
          <w:rFonts w:ascii="Times New Roman" w:hAnsi="Times New Roman"/>
          <w:lang w:val="bg-BG"/>
        </w:rPr>
      </w:pPr>
    </w:p>
    <w:p w:rsidR="00D555A6" w:rsidRPr="00EE5B32" w:rsidRDefault="00D555A6" w:rsidP="00D555A6">
      <w:pPr>
        <w:pStyle w:val="Default"/>
        <w:jc w:val="both"/>
        <w:rPr>
          <w:color w:val="auto"/>
          <w:lang w:val="bg-BG"/>
        </w:rPr>
      </w:pPr>
      <w:r w:rsidRPr="00EE5B32">
        <w:rPr>
          <w:color w:val="auto"/>
          <w:lang w:val="bg-BG"/>
        </w:rPr>
        <w:t xml:space="preserve">Въз основа на направените анализи и изводи прилагането на националния стратегически план за управление на утайките (НСПУУ) от ГПСОВ в България за периода 2014-2020 г. трябва да осигури следните </w:t>
      </w:r>
      <w:r w:rsidRPr="00EE5B32">
        <w:rPr>
          <w:bCs/>
          <w:iCs/>
          <w:color w:val="auto"/>
          <w:lang w:val="bg-BG"/>
        </w:rPr>
        <w:t>национални цели</w:t>
      </w:r>
      <w:r w:rsidRPr="00EE5B32">
        <w:rPr>
          <w:color w:val="auto"/>
          <w:lang w:val="bg-BG"/>
        </w:rPr>
        <w:t xml:space="preserve">: </w:t>
      </w:r>
    </w:p>
    <w:p w:rsidR="00D555A6" w:rsidRPr="00EE5B32" w:rsidRDefault="00D555A6" w:rsidP="0045193E">
      <w:pPr>
        <w:pStyle w:val="Default"/>
        <w:numPr>
          <w:ilvl w:val="0"/>
          <w:numId w:val="38"/>
        </w:numPr>
        <w:jc w:val="both"/>
        <w:rPr>
          <w:color w:val="auto"/>
          <w:lang w:val="bg-BG"/>
        </w:rPr>
      </w:pPr>
      <w:r w:rsidRPr="00EE5B32">
        <w:rPr>
          <w:bCs/>
          <w:color w:val="auto"/>
          <w:lang w:val="bg-BG"/>
        </w:rPr>
        <w:t>Рециклиране и материално оползотворяване на следните количества образувани утайки от ГПСОВ до 2020 г.:</w:t>
      </w:r>
    </w:p>
    <w:p w:rsidR="00D555A6" w:rsidRPr="00EE5B32" w:rsidRDefault="00D555A6" w:rsidP="0045193E">
      <w:pPr>
        <w:pStyle w:val="Default"/>
        <w:numPr>
          <w:ilvl w:val="1"/>
          <w:numId w:val="38"/>
        </w:numPr>
        <w:jc w:val="both"/>
        <w:rPr>
          <w:color w:val="auto"/>
          <w:lang w:val="bg-BG"/>
        </w:rPr>
      </w:pPr>
      <w:r w:rsidRPr="00EE5B32">
        <w:rPr>
          <w:bCs/>
          <w:iCs/>
          <w:color w:val="auto"/>
          <w:lang w:val="bg-BG"/>
        </w:rPr>
        <w:t>55% до края на 2016 г.</w:t>
      </w:r>
    </w:p>
    <w:p w:rsidR="00D555A6" w:rsidRPr="00EE5B32" w:rsidRDefault="00D555A6" w:rsidP="0045193E">
      <w:pPr>
        <w:pStyle w:val="Default"/>
        <w:numPr>
          <w:ilvl w:val="1"/>
          <w:numId w:val="38"/>
        </w:numPr>
        <w:jc w:val="both"/>
        <w:rPr>
          <w:color w:val="auto"/>
          <w:lang w:val="bg-BG"/>
        </w:rPr>
      </w:pPr>
      <w:r w:rsidRPr="00EE5B32">
        <w:rPr>
          <w:bCs/>
          <w:iCs/>
          <w:color w:val="auto"/>
          <w:lang w:val="bg-BG"/>
        </w:rPr>
        <w:t>60% до края на 2018 г.</w:t>
      </w:r>
    </w:p>
    <w:p w:rsidR="00D555A6" w:rsidRPr="00EE5B32" w:rsidRDefault="00D555A6" w:rsidP="0045193E">
      <w:pPr>
        <w:pStyle w:val="Default"/>
        <w:numPr>
          <w:ilvl w:val="1"/>
          <w:numId w:val="38"/>
        </w:numPr>
        <w:spacing w:after="120"/>
        <w:jc w:val="both"/>
        <w:rPr>
          <w:color w:val="auto"/>
          <w:lang w:val="bg-BG"/>
        </w:rPr>
      </w:pPr>
      <w:r w:rsidRPr="00EE5B32">
        <w:rPr>
          <w:bCs/>
          <w:iCs/>
          <w:color w:val="auto"/>
          <w:lang w:val="bg-BG"/>
        </w:rPr>
        <w:t>65% до края на 2020 г.</w:t>
      </w:r>
    </w:p>
    <w:p w:rsidR="00D555A6" w:rsidRPr="00EE5B32" w:rsidRDefault="00D555A6" w:rsidP="0045193E">
      <w:pPr>
        <w:pStyle w:val="Default"/>
        <w:numPr>
          <w:ilvl w:val="0"/>
          <w:numId w:val="39"/>
        </w:numPr>
        <w:jc w:val="both"/>
        <w:rPr>
          <w:color w:val="auto"/>
          <w:lang w:val="bg-BG"/>
        </w:rPr>
      </w:pPr>
      <w:r w:rsidRPr="00EE5B32">
        <w:rPr>
          <w:bCs/>
          <w:color w:val="auto"/>
          <w:lang w:val="bg-BG"/>
        </w:rPr>
        <w:t>Енергийно оползотворяване на следните количества образувани утайки от ГПСОВ до 2020:</w:t>
      </w:r>
    </w:p>
    <w:p w:rsidR="00D555A6" w:rsidRPr="00EE5B32" w:rsidRDefault="00D555A6" w:rsidP="0045193E">
      <w:pPr>
        <w:pStyle w:val="Default"/>
        <w:numPr>
          <w:ilvl w:val="1"/>
          <w:numId w:val="39"/>
        </w:numPr>
        <w:jc w:val="both"/>
        <w:rPr>
          <w:color w:val="auto"/>
          <w:lang w:val="bg-BG"/>
        </w:rPr>
      </w:pPr>
      <w:r w:rsidRPr="00EE5B32">
        <w:rPr>
          <w:bCs/>
          <w:iCs/>
          <w:color w:val="auto"/>
          <w:lang w:val="bg-BG"/>
        </w:rPr>
        <w:t>10% до края на 2016 г.</w:t>
      </w:r>
    </w:p>
    <w:p w:rsidR="00D555A6" w:rsidRPr="00EE5B32" w:rsidRDefault="00D555A6" w:rsidP="0045193E">
      <w:pPr>
        <w:pStyle w:val="Default"/>
        <w:numPr>
          <w:ilvl w:val="1"/>
          <w:numId w:val="39"/>
        </w:numPr>
        <w:jc w:val="both"/>
        <w:rPr>
          <w:color w:val="auto"/>
          <w:lang w:val="bg-BG"/>
        </w:rPr>
      </w:pPr>
      <w:r w:rsidRPr="00EE5B32">
        <w:rPr>
          <w:bCs/>
          <w:iCs/>
          <w:color w:val="auto"/>
          <w:lang w:val="bg-BG"/>
        </w:rPr>
        <w:t>20% до края на 2018 г.</w:t>
      </w:r>
    </w:p>
    <w:p w:rsidR="00D555A6" w:rsidRPr="00EE5B32" w:rsidRDefault="00D555A6" w:rsidP="0045193E">
      <w:pPr>
        <w:pStyle w:val="Default"/>
        <w:numPr>
          <w:ilvl w:val="1"/>
          <w:numId w:val="39"/>
        </w:numPr>
        <w:spacing w:after="120"/>
        <w:jc w:val="both"/>
        <w:rPr>
          <w:color w:val="auto"/>
          <w:lang w:val="bg-BG"/>
        </w:rPr>
      </w:pPr>
      <w:r w:rsidRPr="00EE5B32">
        <w:rPr>
          <w:bCs/>
          <w:iCs/>
          <w:color w:val="auto"/>
          <w:lang w:val="bg-BG"/>
        </w:rPr>
        <w:t>35% до края на 2020 г.</w:t>
      </w:r>
    </w:p>
    <w:p w:rsidR="00D555A6" w:rsidRPr="00EE5B32" w:rsidRDefault="00D555A6" w:rsidP="0045193E">
      <w:pPr>
        <w:pStyle w:val="Default"/>
        <w:numPr>
          <w:ilvl w:val="0"/>
          <w:numId w:val="39"/>
        </w:numPr>
        <w:jc w:val="both"/>
        <w:rPr>
          <w:color w:val="auto"/>
          <w:lang w:val="bg-BG"/>
        </w:rPr>
      </w:pPr>
      <w:r w:rsidRPr="00EE5B32">
        <w:rPr>
          <w:bCs/>
          <w:color w:val="auto"/>
          <w:lang w:val="bg-BG"/>
        </w:rPr>
        <w:t>Нулево депониране и нецелево временно съхранение на утайки до 2020г.</w:t>
      </w:r>
    </w:p>
    <w:p w:rsidR="00D555A6" w:rsidRPr="00EE5B32" w:rsidRDefault="00D555A6" w:rsidP="00D555A6">
      <w:pPr>
        <w:pStyle w:val="Default"/>
        <w:ind w:left="360"/>
        <w:jc w:val="both"/>
        <w:rPr>
          <w:color w:val="auto"/>
          <w:lang w:val="bg-BG"/>
        </w:rPr>
      </w:pPr>
    </w:p>
    <w:p w:rsidR="00D555A6" w:rsidRPr="00EE5B32" w:rsidRDefault="00D555A6" w:rsidP="00D555A6">
      <w:pPr>
        <w:jc w:val="both"/>
        <w:rPr>
          <w:rFonts w:ascii="Times New Roman" w:hAnsi="Times New Roman"/>
          <w:b/>
          <w:lang w:val="bg-BG"/>
        </w:rPr>
      </w:pPr>
      <w:r w:rsidRPr="00EE5B32">
        <w:rPr>
          <w:rFonts w:ascii="Times New Roman" w:hAnsi="Times New Roman"/>
          <w:b/>
          <w:lang w:val="bg-BG"/>
        </w:rPr>
        <w:t>2. Анализ и описание на съществуващото състояние и бъдещи мерки.</w:t>
      </w:r>
    </w:p>
    <w:p w:rsidR="00733EEC" w:rsidRPr="00EE5B32" w:rsidRDefault="00D555A6" w:rsidP="00733EEC">
      <w:pPr>
        <w:jc w:val="both"/>
        <w:rPr>
          <w:rFonts w:ascii="Times New Roman" w:eastAsiaTheme="minorHAnsi" w:hAnsi="Times New Roman"/>
          <w:kern w:val="0"/>
          <w:lang w:val="bg-BG" w:eastAsia="en-US"/>
        </w:rPr>
      </w:pPr>
      <w:r w:rsidRPr="00EE5B32">
        <w:rPr>
          <w:rFonts w:ascii="Times New Roman" w:hAnsi="Times New Roman"/>
          <w:lang w:val="bg-BG"/>
        </w:rPr>
        <w:t>На територията на общината функционира една ГПСОВ, за пречистване на отпадъчните води от град Шумен.</w:t>
      </w:r>
      <w:r w:rsidR="00733EEC" w:rsidRPr="00EE5B32">
        <w:rPr>
          <w:rFonts w:ascii="Times New Roman" w:hAnsi="Times New Roman"/>
          <w:lang w:val="bg-BG"/>
        </w:rPr>
        <w:t xml:space="preserve"> Към момента е изградено само механичното стъпало на пречиствателната станция. </w:t>
      </w:r>
      <w:r w:rsidR="00733EEC" w:rsidRPr="00EE5B32">
        <w:rPr>
          <w:rFonts w:ascii="Times New Roman" w:eastAsiaTheme="minorHAnsi" w:hAnsi="Times New Roman"/>
          <w:kern w:val="0"/>
          <w:lang w:val="bg-BG" w:eastAsia="en-US"/>
        </w:rPr>
        <w:t xml:space="preserve">Получената първичната утайка се уплътнява гравитачно и след </w:t>
      </w:r>
      <w:proofErr w:type="spellStart"/>
      <w:r w:rsidR="00733EEC" w:rsidRPr="00EE5B32">
        <w:rPr>
          <w:rFonts w:ascii="Times New Roman" w:eastAsiaTheme="minorHAnsi" w:hAnsi="Times New Roman"/>
          <w:kern w:val="0"/>
          <w:lang w:val="bg-BG" w:eastAsia="en-US"/>
        </w:rPr>
        <w:t>кондициониране</w:t>
      </w:r>
      <w:proofErr w:type="spellEnd"/>
      <w:r w:rsidR="00733EEC" w:rsidRPr="00EE5B32">
        <w:rPr>
          <w:rFonts w:ascii="Times New Roman" w:eastAsiaTheme="minorHAnsi" w:hAnsi="Times New Roman"/>
          <w:kern w:val="0"/>
          <w:lang w:val="bg-BG" w:eastAsia="en-US"/>
        </w:rPr>
        <w:t xml:space="preserve"> с коагуланти утайката се подлага на обезводняване с цел намаляване на обема </w:t>
      </w:r>
      <w:r w:rsidR="00402D2C">
        <w:rPr>
          <w:rFonts w:ascii="Times New Roman" w:eastAsiaTheme="minorHAnsi" w:hAnsi="Times New Roman"/>
          <w:kern w:val="0"/>
          <w:lang w:val="bg-BG" w:eastAsia="en-US"/>
        </w:rPr>
        <w:t>й</w:t>
      </w:r>
      <w:r w:rsidR="00733EEC" w:rsidRPr="00EE5B32">
        <w:rPr>
          <w:rFonts w:ascii="Times New Roman" w:eastAsiaTheme="minorHAnsi" w:hAnsi="Times New Roman"/>
          <w:kern w:val="0"/>
          <w:lang w:val="bg-BG" w:eastAsia="en-US"/>
        </w:rPr>
        <w:t>. За 2014 година генерираното количество утайки от механичното стъпало са 463.97 тона сухо вещество.</w:t>
      </w:r>
    </w:p>
    <w:p w:rsidR="00733EEC" w:rsidRPr="00EE5B32" w:rsidRDefault="00733EEC" w:rsidP="00733EEC">
      <w:pPr>
        <w:jc w:val="both"/>
        <w:rPr>
          <w:rFonts w:ascii="Times New Roman" w:eastAsiaTheme="minorHAnsi" w:hAnsi="Times New Roman"/>
          <w:kern w:val="0"/>
          <w:lang w:val="bg-BG" w:eastAsia="en-US"/>
        </w:rPr>
      </w:pPr>
    </w:p>
    <w:p w:rsidR="00D555A6" w:rsidRPr="00EE5B32" w:rsidRDefault="00D555A6" w:rsidP="00D555A6">
      <w:pPr>
        <w:jc w:val="both"/>
        <w:textAlignment w:val="center"/>
        <w:rPr>
          <w:rFonts w:ascii="Times New Roman" w:hAnsi="Times New Roman"/>
          <w:lang w:val="bg-BG"/>
        </w:rPr>
      </w:pPr>
    </w:p>
    <w:p w:rsidR="00733EEC" w:rsidRPr="00EE5B32" w:rsidRDefault="00733EEC" w:rsidP="00733EEC">
      <w:pPr>
        <w:widowControl/>
        <w:suppressAutoHyphens w:val="0"/>
        <w:jc w:val="both"/>
        <w:rPr>
          <w:rFonts w:ascii="Times New Roman" w:eastAsiaTheme="minorHAnsi" w:hAnsi="Times New Roman"/>
          <w:kern w:val="0"/>
          <w:lang w:val="bg-BG" w:eastAsia="en-US"/>
        </w:rPr>
      </w:pPr>
      <w:r w:rsidRPr="00EE5B32">
        <w:rPr>
          <w:rFonts w:ascii="Times New Roman" w:eastAsiaTheme="minorHAnsi" w:hAnsi="Times New Roman"/>
          <w:kern w:val="0"/>
          <w:lang w:val="bg-BG" w:eastAsia="en-US"/>
        </w:rPr>
        <w:lastRenderedPageBreak/>
        <w:t xml:space="preserve">В рамките на проект „Подобряване на водния цикъл на гр. Шумен“ е предвидено разширение (рехабилитация) на ПСОВ за осигуряване на вторично (биологично) пречистване. Предвидено е утайките да се стабилизират в </w:t>
      </w:r>
      <w:proofErr w:type="spellStart"/>
      <w:r w:rsidRPr="00EE5B32">
        <w:rPr>
          <w:rFonts w:ascii="Times New Roman" w:eastAsiaTheme="minorHAnsi" w:hAnsi="Times New Roman"/>
          <w:kern w:val="0"/>
          <w:lang w:val="bg-BG" w:eastAsia="en-US"/>
        </w:rPr>
        <w:t>метантанкове</w:t>
      </w:r>
      <w:proofErr w:type="spellEnd"/>
      <w:r w:rsidRPr="00EE5B32">
        <w:rPr>
          <w:rFonts w:ascii="Times New Roman" w:eastAsiaTheme="minorHAnsi" w:hAnsi="Times New Roman"/>
          <w:kern w:val="0"/>
          <w:lang w:val="bg-BG" w:eastAsia="en-US"/>
        </w:rPr>
        <w:t xml:space="preserve">, а полученият биогаз да се оползотворява чрез </w:t>
      </w:r>
      <w:proofErr w:type="spellStart"/>
      <w:r w:rsidRPr="00EE5B32">
        <w:rPr>
          <w:rFonts w:ascii="Times New Roman" w:eastAsiaTheme="minorHAnsi" w:hAnsi="Times New Roman"/>
          <w:kern w:val="0"/>
          <w:lang w:val="bg-BG" w:eastAsia="en-US"/>
        </w:rPr>
        <w:t>ко-генерация</w:t>
      </w:r>
      <w:proofErr w:type="spellEnd"/>
      <w:r w:rsidRPr="00EE5B32">
        <w:rPr>
          <w:rFonts w:ascii="Times New Roman" w:eastAsiaTheme="minorHAnsi" w:hAnsi="Times New Roman"/>
          <w:kern w:val="0"/>
          <w:lang w:val="bg-BG" w:eastAsia="en-US"/>
        </w:rPr>
        <w:t xml:space="preserve"> за производство на ел. енергия. </w:t>
      </w:r>
      <w:r w:rsidR="001A22F5" w:rsidRPr="00EE5B32">
        <w:rPr>
          <w:rFonts w:ascii="Times New Roman" w:eastAsia="Times New Roman" w:hAnsi="Times New Roman"/>
          <w:kern w:val="0"/>
          <w:lang w:val="bg-BG" w:eastAsia="en-US"/>
        </w:rPr>
        <w:t xml:space="preserve">Проекта има изключително важно значение за </w:t>
      </w:r>
      <w:r w:rsidR="001A22F5" w:rsidRPr="00EE5B32">
        <w:rPr>
          <w:rFonts w:ascii="Times New Roman" w:eastAsiaTheme="minorHAnsi" w:hAnsi="Times New Roman"/>
          <w:kern w:val="0"/>
          <w:lang w:val="bg-BG" w:eastAsia="en-US"/>
        </w:rPr>
        <w:t xml:space="preserve">подобряване на пречистването на отпадните води </w:t>
      </w:r>
      <w:r w:rsidR="009C57CE" w:rsidRPr="00EE5B32">
        <w:rPr>
          <w:rFonts w:ascii="Times New Roman" w:eastAsiaTheme="minorHAnsi" w:hAnsi="Times New Roman"/>
          <w:kern w:val="0"/>
          <w:lang w:val="bg-BG" w:eastAsia="en-US"/>
        </w:rPr>
        <w:t>и същевременно</w:t>
      </w:r>
      <w:r w:rsidR="009C57CE" w:rsidRPr="00EE5B32">
        <w:rPr>
          <w:lang w:val="bg-BG"/>
        </w:rPr>
        <w:t xml:space="preserve"> </w:t>
      </w:r>
      <w:r w:rsidR="009C57CE" w:rsidRPr="00EE5B32">
        <w:rPr>
          <w:rFonts w:ascii="Times New Roman" w:eastAsiaTheme="minorHAnsi" w:hAnsi="Times New Roman"/>
          <w:kern w:val="0"/>
          <w:lang w:val="bg-BG" w:eastAsia="en-US"/>
        </w:rPr>
        <w:t xml:space="preserve">предвижда дейности за </w:t>
      </w:r>
      <w:proofErr w:type="spellStart"/>
      <w:r w:rsidR="009C57CE" w:rsidRPr="00EE5B32">
        <w:rPr>
          <w:rFonts w:ascii="Times New Roman" w:eastAsiaTheme="minorHAnsi" w:hAnsi="Times New Roman"/>
          <w:kern w:val="0"/>
          <w:lang w:val="bg-BG" w:eastAsia="en-US"/>
        </w:rPr>
        <w:t>екологосъобразно</w:t>
      </w:r>
      <w:proofErr w:type="spellEnd"/>
      <w:r w:rsidR="009C57CE" w:rsidRPr="00EE5B32">
        <w:rPr>
          <w:rFonts w:ascii="Times New Roman" w:eastAsiaTheme="minorHAnsi" w:hAnsi="Times New Roman"/>
          <w:kern w:val="0"/>
          <w:lang w:val="bg-BG" w:eastAsia="en-US"/>
        </w:rPr>
        <w:t xml:space="preserve"> третиране на утайките, което ще допринесе</w:t>
      </w:r>
      <w:r w:rsidR="001A22F5" w:rsidRPr="00EE5B32">
        <w:rPr>
          <w:rFonts w:ascii="Times New Roman" w:eastAsiaTheme="minorHAnsi" w:hAnsi="Times New Roman"/>
          <w:kern w:val="0"/>
          <w:lang w:val="bg-BG" w:eastAsia="en-US"/>
        </w:rPr>
        <w:t xml:space="preserve"> за </w:t>
      </w:r>
      <w:r w:rsidRPr="00EE5B32">
        <w:rPr>
          <w:rFonts w:ascii="Times New Roman" w:eastAsiaTheme="minorHAnsi" w:hAnsi="Times New Roman"/>
          <w:kern w:val="0"/>
          <w:lang w:val="bg-BG" w:eastAsia="en-US"/>
        </w:rPr>
        <w:t xml:space="preserve">изпълнение на </w:t>
      </w:r>
      <w:r w:rsidR="001A22F5" w:rsidRPr="00EE5B32">
        <w:rPr>
          <w:rFonts w:ascii="Times New Roman" w:eastAsiaTheme="minorHAnsi" w:hAnsi="Times New Roman"/>
          <w:kern w:val="0"/>
          <w:lang w:val="bg-BG" w:eastAsia="en-US"/>
        </w:rPr>
        <w:t xml:space="preserve">заложените цели за материално оползотворяване и рециклиране на образуваните утайки от </w:t>
      </w:r>
      <w:r w:rsidR="009C57CE" w:rsidRPr="00EE5B32">
        <w:rPr>
          <w:rFonts w:ascii="Times New Roman" w:eastAsiaTheme="minorHAnsi" w:hAnsi="Times New Roman"/>
          <w:kern w:val="0"/>
          <w:lang w:val="bg-BG" w:eastAsia="en-US"/>
        </w:rPr>
        <w:t>ГПСОВ.</w:t>
      </w:r>
    </w:p>
    <w:p w:rsidR="009C57CE" w:rsidRPr="00EE5B32" w:rsidRDefault="009C57CE" w:rsidP="00D555A6">
      <w:pPr>
        <w:widowControl/>
        <w:suppressAutoHyphens w:val="0"/>
        <w:autoSpaceDE w:val="0"/>
        <w:autoSpaceDN w:val="0"/>
        <w:adjustRightInd w:val="0"/>
        <w:jc w:val="both"/>
        <w:rPr>
          <w:rFonts w:ascii="Times New Roman" w:eastAsia="TT23o00" w:hAnsi="Times New Roman"/>
          <w:lang w:val="bg-BG"/>
        </w:rPr>
      </w:pPr>
    </w:p>
    <w:p w:rsidR="009C57CE" w:rsidRPr="00EE5B32" w:rsidRDefault="009C57CE" w:rsidP="00D555A6">
      <w:pPr>
        <w:autoSpaceDE w:val="0"/>
        <w:autoSpaceDN w:val="0"/>
        <w:adjustRightInd w:val="0"/>
        <w:jc w:val="both"/>
        <w:rPr>
          <w:rFonts w:ascii="Times New Roman" w:eastAsiaTheme="minorHAnsi" w:hAnsi="Times New Roman"/>
          <w:lang w:val="bg-BG" w:eastAsia="en-US"/>
        </w:rPr>
      </w:pPr>
      <w:r w:rsidRPr="00EE5B32">
        <w:rPr>
          <w:rFonts w:ascii="Times New Roman" w:eastAsiaTheme="minorHAnsi" w:hAnsi="Times New Roman"/>
          <w:lang w:val="bg-BG" w:eastAsia="en-US"/>
        </w:rPr>
        <w:t>До реализирането и окончателното изпълнение на проекта възможни варианти за оползотворяване на утайките от ПСОВ са:</w:t>
      </w:r>
    </w:p>
    <w:p w:rsidR="009C57CE" w:rsidRPr="00EE5B32" w:rsidRDefault="009C57CE" w:rsidP="0045193E">
      <w:pPr>
        <w:pStyle w:val="ListParagraph"/>
        <w:numPr>
          <w:ilvl w:val="0"/>
          <w:numId w:val="20"/>
        </w:numPr>
        <w:autoSpaceDE w:val="0"/>
        <w:autoSpaceDN w:val="0"/>
        <w:adjustRightInd w:val="0"/>
        <w:spacing w:after="0" w:line="240" w:lineRule="auto"/>
        <w:rPr>
          <w:rFonts w:ascii="Times New Roman" w:eastAsiaTheme="minorHAnsi" w:hAnsi="Times New Roman" w:cs="Times New Roman"/>
          <w:sz w:val="24"/>
          <w:szCs w:val="24"/>
          <w:lang w:val="bg-BG" w:eastAsia="en-US"/>
        </w:rPr>
      </w:pPr>
      <w:r w:rsidRPr="00EE5B32">
        <w:rPr>
          <w:rFonts w:ascii="Times New Roman" w:eastAsiaTheme="minorHAnsi" w:hAnsi="Times New Roman" w:cs="Times New Roman"/>
          <w:sz w:val="24"/>
          <w:szCs w:val="24"/>
          <w:lang w:val="bg-BG" w:eastAsia="en-US"/>
        </w:rPr>
        <w:t>Оползотворяване в земеделието;</w:t>
      </w:r>
    </w:p>
    <w:p w:rsidR="009C57CE" w:rsidRPr="00EE5B32" w:rsidRDefault="009C57CE" w:rsidP="0045193E">
      <w:pPr>
        <w:pStyle w:val="ListParagraph"/>
        <w:numPr>
          <w:ilvl w:val="0"/>
          <w:numId w:val="20"/>
        </w:numPr>
        <w:autoSpaceDE w:val="0"/>
        <w:autoSpaceDN w:val="0"/>
        <w:adjustRightInd w:val="0"/>
        <w:spacing w:after="0" w:line="240" w:lineRule="auto"/>
        <w:rPr>
          <w:rFonts w:ascii="Times New Roman" w:eastAsiaTheme="minorHAnsi" w:hAnsi="Times New Roman" w:cs="Times New Roman"/>
          <w:sz w:val="24"/>
          <w:szCs w:val="24"/>
          <w:lang w:val="bg-BG" w:eastAsia="en-US"/>
        </w:rPr>
      </w:pPr>
      <w:proofErr w:type="spellStart"/>
      <w:r w:rsidRPr="00EE5B32">
        <w:rPr>
          <w:rFonts w:ascii="Times New Roman" w:eastAsiaTheme="minorHAnsi" w:hAnsi="Times New Roman" w:cs="Times New Roman"/>
          <w:sz w:val="24"/>
          <w:szCs w:val="24"/>
          <w:lang w:val="bg-BG" w:eastAsia="en-US"/>
        </w:rPr>
        <w:t>Рекултивация</w:t>
      </w:r>
      <w:proofErr w:type="spellEnd"/>
      <w:r w:rsidRPr="00EE5B32">
        <w:rPr>
          <w:rFonts w:ascii="Times New Roman" w:eastAsiaTheme="minorHAnsi" w:hAnsi="Times New Roman" w:cs="Times New Roman"/>
          <w:sz w:val="24"/>
          <w:szCs w:val="24"/>
          <w:lang w:val="bg-BG" w:eastAsia="en-US"/>
        </w:rPr>
        <w:t xml:space="preserve"> на нарушени терени;</w:t>
      </w:r>
    </w:p>
    <w:p w:rsidR="009C57CE" w:rsidRPr="00EE5B32" w:rsidRDefault="009C57CE" w:rsidP="0045193E">
      <w:pPr>
        <w:pStyle w:val="ListParagraph"/>
        <w:numPr>
          <w:ilvl w:val="0"/>
          <w:numId w:val="20"/>
        </w:numPr>
        <w:autoSpaceDE w:val="0"/>
        <w:autoSpaceDN w:val="0"/>
        <w:adjustRightInd w:val="0"/>
        <w:spacing w:after="0" w:line="240" w:lineRule="auto"/>
        <w:rPr>
          <w:rFonts w:ascii="Times New Roman" w:eastAsiaTheme="minorHAnsi" w:hAnsi="Times New Roman" w:cs="Times New Roman"/>
          <w:sz w:val="24"/>
          <w:szCs w:val="24"/>
          <w:lang w:val="bg-BG" w:eastAsia="en-US"/>
        </w:rPr>
      </w:pPr>
      <w:r w:rsidRPr="00EE5B32">
        <w:rPr>
          <w:rFonts w:ascii="Times New Roman" w:eastAsiaTheme="minorHAnsi" w:hAnsi="Times New Roman" w:cs="Times New Roman"/>
          <w:sz w:val="24"/>
          <w:szCs w:val="24"/>
          <w:lang w:val="bg-BG" w:eastAsia="en-US"/>
        </w:rPr>
        <w:t xml:space="preserve">Оползотворяване чрез използването им за </w:t>
      </w:r>
      <w:proofErr w:type="spellStart"/>
      <w:r w:rsidRPr="00EE5B32">
        <w:rPr>
          <w:rFonts w:ascii="Times New Roman" w:eastAsiaTheme="minorHAnsi" w:hAnsi="Times New Roman" w:cs="Times New Roman"/>
          <w:sz w:val="24"/>
          <w:szCs w:val="24"/>
          <w:lang w:val="bg-BG" w:eastAsia="en-US"/>
        </w:rPr>
        <w:t>запръстяване</w:t>
      </w:r>
      <w:proofErr w:type="spellEnd"/>
      <w:r w:rsidRPr="00EE5B32">
        <w:rPr>
          <w:rFonts w:ascii="Times New Roman" w:eastAsiaTheme="minorHAnsi" w:hAnsi="Times New Roman" w:cs="Times New Roman"/>
          <w:sz w:val="24"/>
          <w:szCs w:val="24"/>
          <w:lang w:val="bg-BG" w:eastAsia="en-US"/>
        </w:rPr>
        <w:t xml:space="preserve"> в регионалното депо за неопасни отпадъци Шумен.</w:t>
      </w:r>
    </w:p>
    <w:p w:rsidR="009C57CE" w:rsidRPr="00EE5B32" w:rsidRDefault="009C57CE" w:rsidP="009C57CE">
      <w:pPr>
        <w:autoSpaceDE w:val="0"/>
        <w:autoSpaceDN w:val="0"/>
        <w:adjustRightInd w:val="0"/>
        <w:rPr>
          <w:rFonts w:ascii="Times New Roman" w:eastAsiaTheme="minorHAnsi" w:hAnsi="Times New Roman"/>
          <w:lang w:val="bg-BG" w:eastAsia="en-US"/>
        </w:rPr>
      </w:pPr>
    </w:p>
    <w:p w:rsidR="009C57CE" w:rsidRPr="00EE5B32" w:rsidRDefault="009C57CE" w:rsidP="00A01B04">
      <w:pPr>
        <w:autoSpaceDE w:val="0"/>
        <w:autoSpaceDN w:val="0"/>
        <w:adjustRightInd w:val="0"/>
        <w:rPr>
          <w:rFonts w:ascii="Times New Roman" w:eastAsiaTheme="minorHAnsi" w:hAnsi="Times New Roman"/>
          <w:lang w:val="bg-BG" w:eastAsia="en-US"/>
        </w:rPr>
      </w:pPr>
      <w:r w:rsidRPr="00EE5B32">
        <w:rPr>
          <w:rFonts w:ascii="Times New Roman" w:eastAsiaTheme="minorHAnsi" w:hAnsi="Times New Roman"/>
          <w:lang w:val="bg-BG" w:eastAsia="en-US"/>
        </w:rPr>
        <w:t xml:space="preserve">Община Шумен е предприела действия по </w:t>
      </w:r>
      <w:r w:rsidR="00402D2C">
        <w:rPr>
          <w:rFonts w:ascii="Times New Roman" w:eastAsiaTheme="minorHAnsi" w:hAnsi="Times New Roman"/>
          <w:lang w:val="bg-BG" w:eastAsia="en-US"/>
        </w:rPr>
        <w:t xml:space="preserve">актуализация </w:t>
      </w:r>
      <w:r w:rsidRPr="00EE5B32">
        <w:rPr>
          <w:rFonts w:ascii="Times New Roman" w:eastAsiaTheme="minorHAnsi" w:hAnsi="Times New Roman"/>
          <w:lang w:val="bg-BG" w:eastAsia="en-US"/>
        </w:rPr>
        <w:t xml:space="preserve">на </w:t>
      </w:r>
      <w:r w:rsidR="00D8557C" w:rsidRPr="00EE5B32">
        <w:rPr>
          <w:rFonts w:ascii="Times New Roman" w:eastAsiaTheme="minorHAnsi" w:hAnsi="Times New Roman"/>
          <w:lang w:val="bg-BG" w:eastAsia="en-US"/>
        </w:rPr>
        <w:t>Комплексно</w:t>
      </w:r>
      <w:r w:rsidRPr="00EE5B32">
        <w:rPr>
          <w:rFonts w:ascii="Times New Roman" w:eastAsiaTheme="minorHAnsi" w:hAnsi="Times New Roman"/>
          <w:lang w:val="bg-BG" w:eastAsia="en-US"/>
        </w:rPr>
        <w:t xml:space="preserve"> разрешително №349-Н0-И0-А0/2008г.</w:t>
      </w:r>
      <w:r w:rsidR="00D8557C" w:rsidRPr="00EE5B32">
        <w:rPr>
          <w:rFonts w:ascii="Times New Roman" w:eastAsiaTheme="minorHAnsi" w:hAnsi="Times New Roman"/>
          <w:lang w:val="bg-BG" w:eastAsia="en-US"/>
        </w:rPr>
        <w:t>, като за оползотворяване в регионалното депо са предвидени следните видовете отпадъци от пречистването на отпадъчните води с код и наименование съгласно Приложение 1 от Наредба №2/2014г. за класификация на отпадъците:</w:t>
      </w:r>
    </w:p>
    <w:p w:rsidR="00D8557C" w:rsidRPr="00EE5B32" w:rsidRDefault="00D8557C" w:rsidP="0045193E">
      <w:pPr>
        <w:widowControl/>
        <w:numPr>
          <w:ilvl w:val="0"/>
          <w:numId w:val="20"/>
        </w:numPr>
        <w:suppressAutoHyphens w:val="0"/>
        <w:contextualSpacing/>
        <w:jc w:val="both"/>
        <w:rPr>
          <w:rFonts w:ascii="Times New Roman" w:hAnsi="Times New Roman"/>
          <w:lang w:val="bg-BG"/>
        </w:rPr>
      </w:pPr>
      <w:r w:rsidRPr="00EE5B32">
        <w:rPr>
          <w:rFonts w:ascii="Times New Roman" w:hAnsi="Times New Roman"/>
          <w:lang w:val="bg-BG"/>
        </w:rPr>
        <w:t xml:space="preserve">19 08 01 – отпадъци от решетки и сита. </w:t>
      </w:r>
    </w:p>
    <w:p w:rsidR="00D8557C" w:rsidRPr="00EE5B32" w:rsidRDefault="00D8557C" w:rsidP="0045193E">
      <w:pPr>
        <w:widowControl/>
        <w:numPr>
          <w:ilvl w:val="0"/>
          <w:numId w:val="20"/>
        </w:numPr>
        <w:suppressAutoHyphens w:val="0"/>
        <w:contextualSpacing/>
        <w:jc w:val="both"/>
        <w:rPr>
          <w:rFonts w:ascii="Times New Roman" w:hAnsi="Times New Roman"/>
          <w:lang w:val="bg-BG"/>
        </w:rPr>
      </w:pPr>
      <w:r w:rsidRPr="00EE5B32">
        <w:rPr>
          <w:rFonts w:ascii="Times New Roman" w:hAnsi="Times New Roman"/>
          <w:lang w:val="bg-BG"/>
        </w:rPr>
        <w:t xml:space="preserve">19 08 02 – отпадъци от </w:t>
      </w:r>
      <w:proofErr w:type="spellStart"/>
      <w:r w:rsidRPr="00EE5B32">
        <w:rPr>
          <w:rFonts w:ascii="Times New Roman" w:hAnsi="Times New Roman"/>
          <w:lang w:val="bg-BG"/>
        </w:rPr>
        <w:t>пякъкоуловители</w:t>
      </w:r>
      <w:proofErr w:type="spellEnd"/>
      <w:r w:rsidRPr="00EE5B32">
        <w:rPr>
          <w:rFonts w:ascii="Times New Roman" w:hAnsi="Times New Roman"/>
          <w:lang w:val="bg-BG"/>
        </w:rPr>
        <w:t xml:space="preserve">. </w:t>
      </w:r>
    </w:p>
    <w:p w:rsidR="00D8557C" w:rsidRPr="00EE5B32" w:rsidRDefault="00D8557C" w:rsidP="0045193E">
      <w:pPr>
        <w:pStyle w:val="ListParagraph"/>
        <w:numPr>
          <w:ilvl w:val="0"/>
          <w:numId w:val="20"/>
        </w:numPr>
        <w:autoSpaceDE w:val="0"/>
        <w:autoSpaceDN w:val="0"/>
        <w:adjustRightInd w:val="0"/>
        <w:spacing w:after="0" w:line="240" w:lineRule="auto"/>
        <w:rPr>
          <w:rFonts w:ascii="Times New Roman" w:eastAsiaTheme="minorHAnsi" w:hAnsi="Times New Roman"/>
          <w:lang w:val="bg-BG" w:eastAsia="en-US"/>
        </w:rPr>
      </w:pPr>
      <w:r w:rsidRPr="00EE5B32">
        <w:rPr>
          <w:rFonts w:ascii="Times New Roman" w:hAnsi="Times New Roman" w:cs="Times New Roman"/>
          <w:sz w:val="24"/>
          <w:szCs w:val="24"/>
          <w:lang w:val="bg-BG"/>
        </w:rPr>
        <w:t>19 08 05 – утайки от пречистване на отпадъчни води от населени места.</w:t>
      </w:r>
    </w:p>
    <w:p w:rsidR="00D8557C" w:rsidRPr="00EE5B32" w:rsidRDefault="00D8557C" w:rsidP="0045193E">
      <w:pPr>
        <w:pStyle w:val="ListParagraph"/>
        <w:numPr>
          <w:ilvl w:val="0"/>
          <w:numId w:val="20"/>
        </w:numPr>
        <w:autoSpaceDE w:val="0"/>
        <w:autoSpaceDN w:val="0"/>
        <w:adjustRightInd w:val="0"/>
        <w:spacing w:after="0" w:line="240" w:lineRule="auto"/>
        <w:rPr>
          <w:rFonts w:ascii="Times New Roman" w:eastAsiaTheme="minorHAnsi" w:hAnsi="Times New Roman"/>
          <w:lang w:val="bg-BG" w:eastAsia="en-US"/>
        </w:rPr>
      </w:pPr>
      <w:r w:rsidRPr="00EE5B32">
        <w:rPr>
          <w:rFonts w:ascii="Times New Roman" w:hAnsi="Times New Roman" w:cs="Times New Roman"/>
          <w:sz w:val="24"/>
          <w:szCs w:val="24"/>
          <w:lang w:val="bg-BG"/>
        </w:rPr>
        <w:t xml:space="preserve">19 08 12 – утайки от биологично пречистване на промишлени отпадъчни води, различни от упоменатите в 19 08 11. </w:t>
      </w:r>
    </w:p>
    <w:p w:rsidR="009C57CE" w:rsidRPr="00EE5B32" w:rsidRDefault="009C57CE" w:rsidP="00D555A6">
      <w:pPr>
        <w:autoSpaceDE w:val="0"/>
        <w:autoSpaceDN w:val="0"/>
        <w:adjustRightInd w:val="0"/>
        <w:jc w:val="both"/>
        <w:rPr>
          <w:rFonts w:ascii="Times New Roman" w:eastAsiaTheme="minorHAnsi" w:hAnsi="Times New Roman"/>
          <w:lang w:val="bg-BG" w:eastAsia="en-US"/>
        </w:rPr>
      </w:pPr>
    </w:p>
    <w:p w:rsidR="00A01B04" w:rsidRDefault="00A01B04" w:rsidP="00A67DDB">
      <w:pPr>
        <w:widowControl/>
        <w:suppressAutoHyphens w:val="0"/>
        <w:autoSpaceDE w:val="0"/>
        <w:autoSpaceDN w:val="0"/>
        <w:adjustRightInd w:val="0"/>
        <w:jc w:val="center"/>
        <w:rPr>
          <w:rFonts w:ascii="Times New Roman" w:hAnsi="Times New Roman"/>
          <w:b/>
          <w:kern w:val="0"/>
          <w:sz w:val="36"/>
          <w:szCs w:val="36"/>
          <w:lang w:val="bg-BG" w:eastAsia="en-US"/>
        </w:rPr>
        <w:sectPr w:rsidR="00A01B04" w:rsidSect="00F75C51">
          <w:pgSz w:w="11907" w:h="16840" w:code="9"/>
          <w:pgMar w:top="1134" w:right="1134" w:bottom="1134" w:left="1418" w:header="624" w:footer="624" w:gutter="0"/>
          <w:cols w:space="708"/>
          <w:titlePg/>
          <w:docGrid w:linePitch="360"/>
        </w:sectPr>
      </w:pPr>
    </w:p>
    <w:p w:rsidR="00A01B04" w:rsidRPr="00EE5B32" w:rsidRDefault="00A01B04" w:rsidP="00A01B04">
      <w:pPr>
        <w:jc w:val="center"/>
        <w:rPr>
          <w:rFonts w:ascii="Times New Roman" w:hAnsi="Times New Roman"/>
          <w:b/>
          <w:bCs/>
          <w:sz w:val="28"/>
          <w:szCs w:val="28"/>
          <w:lang w:val="bg-BG"/>
        </w:rPr>
      </w:pPr>
      <w:r w:rsidRPr="00EE5B32">
        <w:rPr>
          <w:rFonts w:ascii="Times New Roman" w:hAnsi="Times New Roman"/>
          <w:b/>
          <w:bCs/>
          <w:sz w:val="28"/>
          <w:szCs w:val="28"/>
          <w:lang w:val="bg-BG"/>
        </w:rPr>
        <w:lastRenderedPageBreak/>
        <w:t xml:space="preserve">План за действие към </w:t>
      </w:r>
    </w:p>
    <w:p w:rsidR="00A01B04" w:rsidRPr="00EE5B32" w:rsidRDefault="00A01B04" w:rsidP="00A01B04">
      <w:pPr>
        <w:widowControl/>
        <w:suppressAutoHyphens w:val="0"/>
        <w:autoSpaceDE w:val="0"/>
        <w:autoSpaceDN w:val="0"/>
        <w:adjustRightInd w:val="0"/>
        <w:jc w:val="center"/>
        <w:rPr>
          <w:rFonts w:ascii="Times New Roman" w:eastAsiaTheme="minorHAnsi" w:hAnsi="Times New Roman"/>
          <w:b/>
          <w:kern w:val="0"/>
          <w:sz w:val="28"/>
          <w:szCs w:val="28"/>
          <w:lang w:val="bg-BG" w:eastAsia="en-US"/>
        </w:rPr>
      </w:pPr>
      <w:r w:rsidRPr="00EE5B32">
        <w:rPr>
          <w:rFonts w:ascii="Times New Roman" w:hAnsi="Times New Roman"/>
          <w:b/>
          <w:sz w:val="28"/>
          <w:szCs w:val="28"/>
          <w:lang w:val="bg-BG"/>
        </w:rPr>
        <w:t xml:space="preserve">Подпрограма </w:t>
      </w:r>
      <w:r w:rsidRPr="00EE5B32">
        <w:rPr>
          <w:rFonts w:ascii="Times New Roman" w:eastAsiaTheme="minorHAnsi" w:hAnsi="Times New Roman"/>
          <w:b/>
          <w:kern w:val="0"/>
          <w:sz w:val="28"/>
          <w:szCs w:val="28"/>
          <w:lang w:val="bg-BG" w:eastAsia="en-US"/>
        </w:rPr>
        <w:t>за отпадъците от утайки от ГПСОВ</w:t>
      </w:r>
    </w:p>
    <w:p w:rsidR="00A01B04" w:rsidRPr="00EE5B32" w:rsidRDefault="00A01B04" w:rsidP="00A01B04">
      <w:pPr>
        <w:pStyle w:val="Default"/>
        <w:jc w:val="both"/>
        <w:rPr>
          <w:b/>
          <w:bCs/>
          <w:color w:val="auto"/>
          <w:lang w:val="bg-BG"/>
        </w:rPr>
      </w:pPr>
    </w:p>
    <w:p w:rsidR="00A01B04" w:rsidRPr="00AE5185" w:rsidRDefault="00A01B04" w:rsidP="00A01B04">
      <w:pPr>
        <w:jc w:val="both"/>
        <w:rPr>
          <w:rFonts w:ascii="Times New Roman" w:hAnsi="Times New Roman"/>
          <w:bCs/>
          <w:lang w:val="bg-BG"/>
        </w:rPr>
      </w:pPr>
      <w:r w:rsidRPr="00EE5B32">
        <w:rPr>
          <w:rFonts w:ascii="Times New Roman" w:hAnsi="Times New Roman"/>
          <w:b/>
          <w:bCs/>
          <w:lang w:val="bg-BG"/>
        </w:rPr>
        <w:t xml:space="preserve">Стратегическа цел 2: </w:t>
      </w:r>
      <w:r w:rsidRPr="00EE5B32">
        <w:rPr>
          <w:rFonts w:ascii="Times New Roman" w:hAnsi="Times New Roman"/>
          <w:bCs/>
          <w:lang w:val="bg-BG"/>
        </w:rPr>
        <w:t xml:space="preserve">Увеличаване на количествата рециклирани и оползотворени отпадъци и намаляване и </w:t>
      </w:r>
      <w:r w:rsidRPr="00AE5185">
        <w:rPr>
          <w:rFonts w:ascii="Times New Roman" w:hAnsi="Times New Roman"/>
          <w:bCs/>
          <w:lang w:val="bg-BG"/>
        </w:rPr>
        <w:t>предотвратяване на риска от депонирането им.</w:t>
      </w:r>
    </w:p>
    <w:p w:rsidR="00A01B04" w:rsidRPr="00AE5185" w:rsidRDefault="00A01B04" w:rsidP="00A01B04">
      <w:pPr>
        <w:pStyle w:val="Default"/>
        <w:jc w:val="both"/>
        <w:rPr>
          <w:color w:val="auto"/>
          <w:lang w:val="bg-BG"/>
        </w:rPr>
      </w:pPr>
      <w:r w:rsidRPr="00AE5185">
        <w:rPr>
          <w:b/>
          <w:bCs/>
          <w:i/>
          <w:color w:val="auto"/>
          <w:lang w:val="bg-BG"/>
        </w:rPr>
        <w:t>Оперативната цел</w:t>
      </w:r>
      <w:r w:rsidRPr="00AE5185">
        <w:rPr>
          <w:b/>
          <w:bCs/>
          <w:color w:val="auto"/>
          <w:lang w:val="bg-BG"/>
        </w:rPr>
        <w:t xml:space="preserve"> </w:t>
      </w:r>
      <w:r w:rsidRPr="00AE5185">
        <w:rPr>
          <w:color w:val="auto"/>
          <w:lang w:val="bg-BG"/>
        </w:rPr>
        <w:t xml:space="preserve">- </w:t>
      </w:r>
      <w:r w:rsidRPr="00AE5185">
        <w:rPr>
          <w:rFonts w:eastAsiaTheme="minorHAnsi"/>
          <w:bCs/>
          <w:color w:val="auto"/>
          <w:lang w:val="bg-BG"/>
        </w:rPr>
        <w:t>Увеличаване на количествата рециклирани и оползотворени утайки от ПСОВ</w:t>
      </w:r>
      <w:r w:rsidRPr="00AE5185">
        <w:rPr>
          <w:color w:val="auto"/>
          <w:lang w:val="bg-BG"/>
        </w:rPr>
        <w:t>.</w:t>
      </w:r>
    </w:p>
    <w:p w:rsidR="00A01B04" w:rsidRPr="00AE5185" w:rsidRDefault="00A01B04" w:rsidP="00A01B04">
      <w:pPr>
        <w:widowControl/>
        <w:suppressAutoHyphens w:val="0"/>
        <w:autoSpaceDE w:val="0"/>
        <w:autoSpaceDN w:val="0"/>
        <w:adjustRightInd w:val="0"/>
        <w:ind w:left="2268" w:hanging="2268"/>
        <w:jc w:val="both"/>
        <w:rPr>
          <w:rFonts w:ascii="Times New Roman" w:eastAsiaTheme="minorHAnsi" w:hAnsi="Times New Roman"/>
          <w:bCs/>
          <w:kern w:val="0"/>
          <w:lang w:val="bg-BG" w:eastAsia="en-US"/>
        </w:rPr>
      </w:pPr>
      <w:r w:rsidRPr="00AE5185">
        <w:rPr>
          <w:rFonts w:ascii="Times New Roman" w:hAnsi="Times New Roman"/>
          <w:kern w:val="0"/>
          <w:u w:val="single"/>
          <w:lang w:val="bg-BG" w:eastAsia="en-US"/>
        </w:rPr>
        <w:t xml:space="preserve">Целеви индикатор: </w:t>
      </w:r>
      <w:r w:rsidRPr="00AE5185">
        <w:rPr>
          <w:rFonts w:ascii="Times New Roman" w:hAnsi="Times New Roman"/>
          <w:kern w:val="0"/>
          <w:lang w:val="bg-BG" w:eastAsia="en-US"/>
        </w:rPr>
        <w:t xml:space="preserve">- </w:t>
      </w:r>
      <w:r w:rsidRPr="00AE5185">
        <w:rPr>
          <w:rFonts w:ascii="Times New Roman" w:eastAsiaTheme="minorHAnsi" w:hAnsi="Times New Roman"/>
          <w:bCs/>
          <w:kern w:val="0"/>
          <w:lang w:val="bg-BG" w:eastAsia="en-US"/>
        </w:rPr>
        <w:t xml:space="preserve">Оползотворява се цялото количество генерирани утайки от ГПСОВ на територията на Община </w:t>
      </w:r>
      <w:r>
        <w:rPr>
          <w:rFonts w:ascii="Times New Roman" w:eastAsiaTheme="minorHAnsi" w:hAnsi="Times New Roman"/>
          <w:bCs/>
          <w:kern w:val="0"/>
          <w:lang w:val="bg-BG" w:eastAsia="en-US"/>
        </w:rPr>
        <w:t>Шумен</w:t>
      </w:r>
      <w:r w:rsidRPr="00AE5185">
        <w:rPr>
          <w:rFonts w:ascii="Times New Roman" w:eastAsiaTheme="minorHAnsi" w:hAnsi="Times New Roman"/>
          <w:bCs/>
          <w:kern w:val="0"/>
          <w:lang w:val="bg-BG" w:eastAsia="en-US"/>
        </w:rPr>
        <w:t>.</w:t>
      </w:r>
    </w:p>
    <w:p w:rsidR="00A67DDB" w:rsidRPr="00A01B04" w:rsidRDefault="00A67DDB" w:rsidP="00A67DDB">
      <w:pPr>
        <w:widowControl/>
        <w:suppressAutoHyphens w:val="0"/>
        <w:autoSpaceDE w:val="0"/>
        <w:autoSpaceDN w:val="0"/>
        <w:adjustRightInd w:val="0"/>
        <w:jc w:val="center"/>
        <w:rPr>
          <w:rFonts w:ascii="Times New Roman" w:hAnsi="Times New Roman"/>
          <w:b/>
          <w:kern w:val="0"/>
          <w:lang w:val="bg-BG" w:eastAsia="en-US"/>
        </w:rPr>
      </w:pPr>
    </w:p>
    <w:tbl>
      <w:tblPr>
        <w:tblStyle w:val="TableGrid"/>
        <w:tblW w:w="15735" w:type="dxa"/>
        <w:tblInd w:w="-459" w:type="dxa"/>
        <w:tblLayout w:type="fixed"/>
        <w:tblLook w:val="04A0" w:firstRow="1" w:lastRow="0" w:firstColumn="1" w:lastColumn="0" w:noHBand="0" w:noVBand="1"/>
      </w:tblPr>
      <w:tblGrid>
        <w:gridCol w:w="3828"/>
        <w:gridCol w:w="1134"/>
        <w:gridCol w:w="1701"/>
        <w:gridCol w:w="1559"/>
        <w:gridCol w:w="2693"/>
        <w:gridCol w:w="1985"/>
        <w:gridCol w:w="1417"/>
        <w:gridCol w:w="1418"/>
      </w:tblGrid>
      <w:tr w:rsidR="00BF5260" w:rsidRPr="00AE5185" w:rsidTr="00BF5260">
        <w:trPr>
          <w:trHeight w:val="233"/>
          <w:tblHeader/>
        </w:trPr>
        <w:tc>
          <w:tcPr>
            <w:tcW w:w="3828" w:type="dxa"/>
            <w:vMerge w:val="restart"/>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 xml:space="preserve">Мерки/Дейности </w:t>
            </w:r>
          </w:p>
        </w:tc>
        <w:tc>
          <w:tcPr>
            <w:tcW w:w="1134" w:type="dxa"/>
            <w:vMerge w:val="restart"/>
            <w:shd w:val="clear" w:color="auto" w:fill="D9D9D9" w:themeFill="background1" w:themeFillShade="D9"/>
            <w:vAlign w:val="center"/>
          </w:tcPr>
          <w:p w:rsidR="00A01B04" w:rsidRPr="00AE5185" w:rsidRDefault="00A01B04" w:rsidP="00174EBB">
            <w:pPr>
              <w:widowControl/>
              <w:suppressAutoHyphens w:val="0"/>
              <w:autoSpaceDE w:val="0"/>
              <w:autoSpaceDN w:val="0"/>
              <w:adjustRightInd w:val="0"/>
              <w:jc w:val="center"/>
              <w:rPr>
                <w:rFonts w:ascii="Times New Roman" w:hAnsi="Times New Roman"/>
                <w:b/>
                <w:kern w:val="0"/>
                <w:sz w:val="22"/>
                <w:szCs w:val="22"/>
                <w:lang w:val="bg-BG" w:eastAsia="en-US"/>
              </w:rPr>
            </w:pPr>
            <w:r w:rsidRPr="00AE5185">
              <w:rPr>
                <w:rFonts w:ascii="Times New Roman" w:hAnsi="Times New Roman"/>
                <w:b/>
                <w:kern w:val="0"/>
                <w:sz w:val="22"/>
                <w:szCs w:val="22"/>
                <w:lang w:val="bg-BG" w:eastAsia="en-US"/>
              </w:rPr>
              <w:t>Бюджет, лв.</w:t>
            </w:r>
          </w:p>
        </w:tc>
        <w:tc>
          <w:tcPr>
            <w:tcW w:w="1701" w:type="dxa"/>
            <w:vMerge w:val="restart"/>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Източници на</w:t>
            </w:r>
          </w:p>
          <w:p w:rsidR="00A01B04" w:rsidRPr="00AE5185" w:rsidRDefault="00A01B04" w:rsidP="00174EBB">
            <w:pPr>
              <w:pStyle w:val="Default"/>
              <w:jc w:val="center"/>
              <w:rPr>
                <w:b/>
                <w:color w:val="auto"/>
                <w:sz w:val="22"/>
                <w:szCs w:val="22"/>
                <w:lang w:val="bg-BG"/>
              </w:rPr>
            </w:pPr>
            <w:r w:rsidRPr="00AE5185">
              <w:rPr>
                <w:b/>
                <w:color w:val="auto"/>
                <w:sz w:val="22"/>
                <w:szCs w:val="22"/>
                <w:lang w:val="bg-BG"/>
              </w:rPr>
              <w:t>финансиране</w:t>
            </w:r>
          </w:p>
        </w:tc>
        <w:tc>
          <w:tcPr>
            <w:tcW w:w="1559" w:type="dxa"/>
            <w:vMerge w:val="restart"/>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Срок за</w:t>
            </w:r>
          </w:p>
          <w:p w:rsidR="00A01B04" w:rsidRPr="00AE5185" w:rsidRDefault="00A01B04" w:rsidP="00174EBB">
            <w:pPr>
              <w:pStyle w:val="Default"/>
              <w:jc w:val="center"/>
              <w:rPr>
                <w:b/>
                <w:color w:val="auto"/>
                <w:sz w:val="22"/>
                <w:szCs w:val="22"/>
                <w:lang w:val="bg-BG"/>
              </w:rPr>
            </w:pPr>
            <w:r w:rsidRPr="00AE5185">
              <w:rPr>
                <w:b/>
                <w:color w:val="auto"/>
                <w:sz w:val="22"/>
                <w:szCs w:val="22"/>
                <w:lang w:val="bg-BG"/>
              </w:rPr>
              <w:t>реализация</w:t>
            </w:r>
          </w:p>
        </w:tc>
        <w:tc>
          <w:tcPr>
            <w:tcW w:w="2693" w:type="dxa"/>
            <w:vMerge w:val="restart"/>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Очаквани</w:t>
            </w:r>
          </w:p>
          <w:p w:rsidR="00A01B04" w:rsidRPr="00AE5185" w:rsidRDefault="00A01B04" w:rsidP="00174EBB">
            <w:pPr>
              <w:pStyle w:val="Default"/>
              <w:jc w:val="center"/>
              <w:rPr>
                <w:b/>
                <w:color w:val="auto"/>
                <w:sz w:val="22"/>
                <w:szCs w:val="22"/>
                <w:lang w:val="bg-BG"/>
              </w:rPr>
            </w:pPr>
            <w:r w:rsidRPr="00AE5185">
              <w:rPr>
                <w:b/>
                <w:color w:val="auto"/>
                <w:sz w:val="22"/>
                <w:szCs w:val="22"/>
                <w:lang w:val="bg-BG"/>
              </w:rPr>
              <w:t>резултати</w:t>
            </w:r>
          </w:p>
        </w:tc>
        <w:tc>
          <w:tcPr>
            <w:tcW w:w="3402" w:type="dxa"/>
            <w:gridSpan w:val="2"/>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Индикатори за изпълнение</w:t>
            </w:r>
          </w:p>
        </w:tc>
        <w:tc>
          <w:tcPr>
            <w:tcW w:w="1418" w:type="dxa"/>
            <w:vMerge w:val="restart"/>
            <w:shd w:val="clear" w:color="auto" w:fill="D9D9D9" w:themeFill="background1" w:themeFillShade="D9"/>
            <w:vAlign w:val="center"/>
          </w:tcPr>
          <w:p w:rsidR="00A01B04" w:rsidRPr="00AE5185" w:rsidRDefault="00A01B04" w:rsidP="00174EBB">
            <w:pPr>
              <w:pStyle w:val="Default"/>
              <w:ind w:left="-108"/>
              <w:jc w:val="center"/>
              <w:rPr>
                <w:b/>
                <w:color w:val="auto"/>
                <w:sz w:val="22"/>
                <w:szCs w:val="22"/>
                <w:lang w:val="bg-BG"/>
              </w:rPr>
            </w:pPr>
            <w:r w:rsidRPr="00AE5185">
              <w:rPr>
                <w:b/>
                <w:color w:val="auto"/>
                <w:sz w:val="22"/>
                <w:szCs w:val="22"/>
                <w:lang w:val="bg-BG"/>
              </w:rPr>
              <w:t>Отговорност</w:t>
            </w:r>
          </w:p>
        </w:tc>
      </w:tr>
      <w:tr w:rsidR="00BF5260" w:rsidRPr="00AE5185" w:rsidTr="00BF5260">
        <w:trPr>
          <w:trHeight w:val="351"/>
          <w:tblHeader/>
        </w:trPr>
        <w:tc>
          <w:tcPr>
            <w:tcW w:w="3828" w:type="dxa"/>
            <w:vMerge/>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p>
        </w:tc>
        <w:tc>
          <w:tcPr>
            <w:tcW w:w="1134" w:type="dxa"/>
            <w:vMerge/>
            <w:shd w:val="clear" w:color="auto" w:fill="D9D9D9" w:themeFill="background1" w:themeFillShade="D9"/>
            <w:vAlign w:val="center"/>
          </w:tcPr>
          <w:p w:rsidR="00A01B04" w:rsidRPr="00AE5185" w:rsidRDefault="00A01B04" w:rsidP="00174EBB">
            <w:pPr>
              <w:widowControl/>
              <w:suppressAutoHyphens w:val="0"/>
              <w:autoSpaceDE w:val="0"/>
              <w:autoSpaceDN w:val="0"/>
              <w:adjustRightInd w:val="0"/>
              <w:jc w:val="center"/>
              <w:rPr>
                <w:rFonts w:ascii="Times New Roman" w:hAnsi="Times New Roman"/>
                <w:b/>
                <w:kern w:val="0"/>
                <w:sz w:val="22"/>
                <w:szCs w:val="22"/>
                <w:lang w:val="bg-BG" w:eastAsia="en-US"/>
              </w:rPr>
            </w:pPr>
          </w:p>
        </w:tc>
        <w:tc>
          <w:tcPr>
            <w:tcW w:w="1701" w:type="dxa"/>
            <w:vMerge/>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p>
        </w:tc>
        <w:tc>
          <w:tcPr>
            <w:tcW w:w="1559" w:type="dxa"/>
            <w:vMerge/>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p>
        </w:tc>
        <w:tc>
          <w:tcPr>
            <w:tcW w:w="2693" w:type="dxa"/>
            <w:vMerge/>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p>
        </w:tc>
        <w:tc>
          <w:tcPr>
            <w:tcW w:w="1985" w:type="dxa"/>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текущи</w:t>
            </w:r>
          </w:p>
        </w:tc>
        <w:tc>
          <w:tcPr>
            <w:tcW w:w="1417" w:type="dxa"/>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r w:rsidRPr="00AE5185">
              <w:rPr>
                <w:b/>
                <w:color w:val="auto"/>
                <w:sz w:val="22"/>
                <w:szCs w:val="22"/>
                <w:lang w:val="bg-BG"/>
              </w:rPr>
              <w:t>целеви</w:t>
            </w:r>
          </w:p>
        </w:tc>
        <w:tc>
          <w:tcPr>
            <w:tcW w:w="1418" w:type="dxa"/>
            <w:vMerge/>
            <w:shd w:val="clear" w:color="auto" w:fill="D9D9D9" w:themeFill="background1" w:themeFillShade="D9"/>
            <w:vAlign w:val="center"/>
          </w:tcPr>
          <w:p w:rsidR="00A01B04" w:rsidRPr="00AE5185" w:rsidRDefault="00A01B04" w:rsidP="00174EBB">
            <w:pPr>
              <w:pStyle w:val="Default"/>
              <w:jc w:val="center"/>
              <w:rPr>
                <w:b/>
                <w:color w:val="auto"/>
                <w:sz w:val="22"/>
                <w:szCs w:val="22"/>
                <w:lang w:val="bg-BG"/>
              </w:rPr>
            </w:pPr>
          </w:p>
        </w:tc>
      </w:tr>
      <w:tr w:rsidR="00564270" w:rsidRPr="00AE5185" w:rsidTr="00BF5260">
        <w:trPr>
          <w:trHeight w:val="2298"/>
        </w:trPr>
        <w:tc>
          <w:tcPr>
            <w:tcW w:w="3828"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sz w:val="22"/>
                <w:szCs w:val="22"/>
                <w:lang w:val="bg-BG" w:eastAsia="en-US"/>
              </w:rPr>
              <w:t xml:space="preserve">Реализиране на проект „Подобряване на водния цикъл на гр. Шумен“, в т.ч. разширение на ПСОВ за осигуряване на вторично (биологично) пречистване, изграждане на </w:t>
            </w:r>
            <w:proofErr w:type="spellStart"/>
            <w:r w:rsidRPr="00EE5B32">
              <w:rPr>
                <w:rFonts w:ascii="Times New Roman" w:eastAsiaTheme="minorHAnsi" w:hAnsi="Times New Roman"/>
                <w:sz w:val="22"/>
                <w:szCs w:val="22"/>
                <w:lang w:val="bg-BG" w:eastAsia="en-US"/>
              </w:rPr>
              <w:t>метантанкове</w:t>
            </w:r>
            <w:proofErr w:type="spellEnd"/>
            <w:r w:rsidRPr="00EE5B32">
              <w:rPr>
                <w:rFonts w:ascii="Times New Roman" w:eastAsiaTheme="minorHAnsi" w:hAnsi="Times New Roman"/>
                <w:sz w:val="22"/>
                <w:szCs w:val="22"/>
                <w:lang w:val="bg-BG" w:eastAsia="en-US"/>
              </w:rPr>
              <w:t xml:space="preserve"> за стабилизиране на утайките и оползотворяване на полученият биогаз чрез </w:t>
            </w:r>
            <w:proofErr w:type="spellStart"/>
            <w:r w:rsidRPr="00EE5B32">
              <w:rPr>
                <w:rFonts w:ascii="Times New Roman" w:eastAsiaTheme="minorHAnsi" w:hAnsi="Times New Roman"/>
                <w:sz w:val="22"/>
                <w:szCs w:val="22"/>
                <w:lang w:val="bg-BG" w:eastAsia="en-US"/>
              </w:rPr>
              <w:t>ко-генерация</w:t>
            </w:r>
            <w:proofErr w:type="spellEnd"/>
            <w:r w:rsidRPr="00EE5B32">
              <w:rPr>
                <w:rFonts w:ascii="Times New Roman" w:eastAsiaTheme="minorHAnsi" w:hAnsi="Times New Roman"/>
                <w:sz w:val="22"/>
                <w:szCs w:val="22"/>
                <w:lang w:val="bg-BG" w:eastAsia="en-US"/>
              </w:rPr>
              <w:t>.</w:t>
            </w:r>
          </w:p>
        </w:tc>
        <w:tc>
          <w:tcPr>
            <w:tcW w:w="1134" w:type="dxa"/>
            <w:shd w:val="clear" w:color="auto" w:fill="auto"/>
            <w:vAlign w:val="center"/>
          </w:tcPr>
          <w:p w:rsidR="00564270" w:rsidRPr="004C1371" w:rsidRDefault="00564270" w:rsidP="00564270">
            <w:pPr>
              <w:widowControl/>
              <w:suppressAutoHyphens w:val="0"/>
              <w:autoSpaceDE w:val="0"/>
              <w:autoSpaceDN w:val="0"/>
              <w:adjustRightInd w:val="0"/>
              <w:jc w:val="center"/>
              <w:rPr>
                <w:rFonts w:ascii="Times New Roman" w:hAnsi="Times New Roman"/>
                <w:i/>
                <w:kern w:val="0"/>
                <w:sz w:val="18"/>
                <w:szCs w:val="18"/>
                <w:lang w:val="bg-BG" w:eastAsia="en-US"/>
              </w:rPr>
            </w:pPr>
            <w:r w:rsidRPr="004C1371">
              <w:rPr>
                <w:rFonts w:ascii="Times New Roman" w:hAnsi="Times New Roman"/>
                <w:i/>
                <w:color w:val="548DD4" w:themeColor="text2" w:themeTint="99"/>
                <w:kern w:val="0"/>
                <w:sz w:val="18"/>
                <w:szCs w:val="18"/>
                <w:lang w:val="bg-BG" w:eastAsia="en-US"/>
              </w:rPr>
              <w:t>Съгласно проекта</w:t>
            </w:r>
          </w:p>
        </w:tc>
        <w:tc>
          <w:tcPr>
            <w:tcW w:w="1701" w:type="dxa"/>
            <w:shd w:val="clear" w:color="auto" w:fill="auto"/>
            <w:vAlign w:val="center"/>
          </w:tcPr>
          <w:p w:rsidR="00564270" w:rsidRPr="00EE5B32" w:rsidRDefault="00564270" w:rsidP="00564270">
            <w:pPr>
              <w:widowControl/>
              <w:suppressAutoHyphens w:val="0"/>
              <w:autoSpaceDE w:val="0"/>
              <w:autoSpaceDN w:val="0"/>
              <w:adjustRightInd w:val="0"/>
              <w:jc w:val="center"/>
              <w:rPr>
                <w:rFonts w:ascii="Times New Roman" w:eastAsiaTheme="minorHAnsi" w:hAnsi="Times New Roman"/>
                <w:kern w:val="0"/>
                <w:sz w:val="22"/>
                <w:szCs w:val="22"/>
                <w:lang w:val="bg-BG" w:eastAsia="en-US"/>
              </w:rPr>
            </w:pPr>
            <w:r w:rsidRPr="00EE5B32">
              <w:rPr>
                <w:rFonts w:ascii="Times New Roman" w:hAnsi="Times New Roman"/>
                <w:sz w:val="22"/>
                <w:szCs w:val="22"/>
                <w:lang w:val="bg-BG"/>
              </w:rPr>
              <w:t>ОПОС</w:t>
            </w:r>
          </w:p>
          <w:p w:rsidR="00564270" w:rsidRPr="00EE5B32" w:rsidRDefault="00564270" w:rsidP="00564270">
            <w:pPr>
              <w:widowControl/>
              <w:suppressAutoHyphens w:val="0"/>
              <w:autoSpaceDE w:val="0"/>
              <w:autoSpaceDN w:val="0"/>
              <w:adjustRightInd w:val="0"/>
              <w:jc w:val="center"/>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2014-2020г.</w:t>
            </w:r>
          </w:p>
        </w:tc>
        <w:tc>
          <w:tcPr>
            <w:tcW w:w="1559" w:type="dxa"/>
            <w:shd w:val="clear" w:color="auto" w:fill="auto"/>
            <w:vAlign w:val="center"/>
          </w:tcPr>
          <w:p w:rsidR="00564270" w:rsidRPr="00EE5B32" w:rsidRDefault="00564270" w:rsidP="00564270">
            <w:pPr>
              <w:pStyle w:val="Default"/>
              <w:jc w:val="center"/>
              <w:rPr>
                <w:color w:val="auto"/>
                <w:sz w:val="22"/>
                <w:szCs w:val="22"/>
                <w:lang w:val="bg-BG"/>
              </w:rPr>
            </w:pPr>
            <w:r w:rsidRPr="00EE5B32">
              <w:rPr>
                <w:color w:val="auto"/>
                <w:sz w:val="22"/>
                <w:szCs w:val="22"/>
                <w:lang w:val="bg-BG"/>
              </w:rPr>
              <w:t>2016-2020</w:t>
            </w:r>
          </w:p>
        </w:tc>
        <w:tc>
          <w:tcPr>
            <w:tcW w:w="2693"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Развитие и разширение на инфраструктурата за оползотворяване на генерираните утайки.</w:t>
            </w:r>
          </w:p>
        </w:tc>
        <w:tc>
          <w:tcPr>
            <w:tcW w:w="1985" w:type="dxa"/>
            <w:shd w:val="clear" w:color="auto" w:fill="auto"/>
            <w:vAlign w:val="center"/>
          </w:tcPr>
          <w:p w:rsidR="00564270" w:rsidRPr="00EE5B32" w:rsidRDefault="00564270" w:rsidP="00564270">
            <w:pPr>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 xml:space="preserve">Одобрен проект за финансиране по ОПОС </w:t>
            </w:r>
          </w:p>
          <w:p w:rsidR="00564270" w:rsidRPr="00EE5B32" w:rsidRDefault="00564270" w:rsidP="00564270">
            <w:pPr>
              <w:autoSpaceDE w:val="0"/>
              <w:autoSpaceDN w:val="0"/>
              <w:adjustRightInd w:val="0"/>
              <w:jc w:val="both"/>
              <w:rPr>
                <w:rFonts w:ascii="Times New Roman" w:eastAsiaTheme="minorHAnsi" w:hAnsi="Times New Roman"/>
                <w:sz w:val="22"/>
                <w:szCs w:val="22"/>
                <w:lang w:val="bg-BG"/>
              </w:rPr>
            </w:pPr>
            <w:r w:rsidRPr="00EE5B32">
              <w:rPr>
                <w:rFonts w:ascii="Times New Roman" w:eastAsiaTheme="minorHAnsi" w:hAnsi="Times New Roman"/>
                <w:kern w:val="0"/>
                <w:sz w:val="22"/>
                <w:szCs w:val="22"/>
                <w:lang w:val="bg-BG" w:eastAsia="en-US"/>
              </w:rPr>
              <w:t>2014-2020 г.</w:t>
            </w:r>
          </w:p>
        </w:tc>
        <w:tc>
          <w:tcPr>
            <w:tcW w:w="1417"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 xml:space="preserve">Изградени съоръжения </w:t>
            </w:r>
          </w:p>
        </w:tc>
        <w:tc>
          <w:tcPr>
            <w:tcW w:w="1418" w:type="dxa"/>
            <w:shd w:val="clear" w:color="auto" w:fill="auto"/>
            <w:vAlign w:val="center"/>
          </w:tcPr>
          <w:p w:rsidR="00564270" w:rsidRPr="00EE5B32" w:rsidRDefault="00564270" w:rsidP="00564270">
            <w:pPr>
              <w:pStyle w:val="Default"/>
              <w:spacing w:after="120"/>
              <w:jc w:val="both"/>
              <w:rPr>
                <w:color w:val="auto"/>
                <w:sz w:val="22"/>
                <w:szCs w:val="22"/>
                <w:lang w:val="bg-BG"/>
              </w:rPr>
            </w:pPr>
            <w:r w:rsidRPr="00EE5B32">
              <w:rPr>
                <w:color w:val="auto"/>
                <w:sz w:val="22"/>
                <w:szCs w:val="22"/>
                <w:lang w:val="bg-BG"/>
              </w:rPr>
              <w:t xml:space="preserve">Оператор ПСОВ </w:t>
            </w:r>
          </w:p>
          <w:p w:rsidR="00564270" w:rsidRPr="00EE5B32" w:rsidRDefault="00564270" w:rsidP="00564270">
            <w:pPr>
              <w:pStyle w:val="Default"/>
              <w:spacing w:after="120"/>
              <w:jc w:val="both"/>
              <w:rPr>
                <w:color w:val="auto"/>
                <w:sz w:val="22"/>
                <w:szCs w:val="22"/>
                <w:lang w:val="bg-BG"/>
              </w:rPr>
            </w:pPr>
            <w:r w:rsidRPr="00EE5B32">
              <w:rPr>
                <w:color w:val="auto"/>
                <w:sz w:val="22"/>
                <w:szCs w:val="22"/>
                <w:lang w:val="bg-BG"/>
              </w:rPr>
              <w:t xml:space="preserve">и </w:t>
            </w:r>
          </w:p>
          <w:p w:rsidR="00564270" w:rsidRPr="00EE5B32" w:rsidRDefault="00564270" w:rsidP="00564270">
            <w:pPr>
              <w:pStyle w:val="Default"/>
              <w:jc w:val="both"/>
              <w:rPr>
                <w:color w:val="auto"/>
                <w:sz w:val="22"/>
                <w:szCs w:val="22"/>
                <w:lang w:val="bg-BG"/>
              </w:rPr>
            </w:pPr>
            <w:r w:rsidRPr="00EE5B32">
              <w:rPr>
                <w:color w:val="auto"/>
                <w:sz w:val="22"/>
                <w:szCs w:val="22"/>
                <w:lang w:val="bg-BG"/>
              </w:rPr>
              <w:t>Община Шумен</w:t>
            </w:r>
          </w:p>
        </w:tc>
      </w:tr>
      <w:tr w:rsidR="00564270" w:rsidRPr="00AE5185" w:rsidTr="00BF5260">
        <w:tc>
          <w:tcPr>
            <w:tcW w:w="3828"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Оползотворяване на образуваните утайките от ПСОВ чрез:</w:t>
            </w:r>
          </w:p>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 влагане в земеделието;</w:t>
            </w:r>
          </w:p>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 xml:space="preserve">- </w:t>
            </w:r>
            <w:proofErr w:type="spellStart"/>
            <w:r w:rsidRPr="00EE5B32">
              <w:rPr>
                <w:rFonts w:ascii="Times New Roman" w:eastAsiaTheme="minorHAnsi" w:hAnsi="Times New Roman"/>
                <w:kern w:val="0"/>
                <w:sz w:val="22"/>
                <w:szCs w:val="22"/>
                <w:lang w:val="bg-BG" w:eastAsia="en-US"/>
              </w:rPr>
              <w:t>рекултивация</w:t>
            </w:r>
            <w:proofErr w:type="spellEnd"/>
            <w:r w:rsidRPr="00EE5B32">
              <w:rPr>
                <w:rFonts w:ascii="Times New Roman" w:eastAsiaTheme="minorHAnsi" w:hAnsi="Times New Roman"/>
                <w:kern w:val="0"/>
                <w:sz w:val="22"/>
                <w:szCs w:val="22"/>
                <w:lang w:val="bg-BG" w:eastAsia="en-US"/>
              </w:rPr>
              <w:t xml:space="preserve"> на нарушени терени;</w:t>
            </w:r>
          </w:p>
          <w:p w:rsidR="00564270" w:rsidRPr="00EE5B32" w:rsidRDefault="00564270" w:rsidP="00564270">
            <w:pPr>
              <w:widowControl/>
              <w:suppressAutoHyphens w:val="0"/>
              <w:autoSpaceDE w:val="0"/>
              <w:autoSpaceDN w:val="0"/>
              <w:adjustRightInd w:val="0"/>
              <w:spacing w:before="120" w:after="12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 xml:space="preserve">- използването им за </w:t>
            </w:r>
            <w:proofErr w:type="spellStart"/>
            <w:r w:rsidRPr="00EE5B32">
              <w:rPr>
                <w:rFonts w:ascii="Times New Roman" w:eastAsiaTheme="minorHAnsi" w:hAnsi="Times New Roman"/>
                <w:kern w:val="0"/>
                <w:sz w:val="22"/>
                <w:szCs w:val="22"/>
                <w:lang w:val="bg-BG" w:eastAsia="en-US"/>
              </w:rPr>
              <w:t>запръстяване</w:t>
            </w:r>
            <w:proofErr w:type="spellEnd"/>
            <w:r w:rsidRPr="00EE5B32">
              <w:rPr>
                <w:rFonts w:ascii="Times New Roman" w:eastAsiaTheme="minorHAnsi" w:hAnsi="Times New Roman"/>
                <w:kern w:val="0"/>
                <w:sz w:val="22"/>
                <w:szCs w:val="22"/>
                <w:lang w:val="bg-BG" w:eastAsia="en-US"/>
              </w:rPr>
              <w:t xml:space="preserve"> в регионалното депо за неопасни отпадъци Шумен.</w:t>
            </w:r>
          </w:p>
        </w:tc>
        <w:tc>
          <w:tcPr>
            <w:tcW w:w="1134" w:type="dxa"/>
            <w:shd w:val="clear" w:color="auto" w:fill="auto"/>
            <w:vAlign w:val="center"/>
          </w:tcPr>
          <w:p w:rsidR="00564270" w:rsidRPr="00EE5B32" w:rsidRDefault="00564270" w:rsidP="00564270">
            <w:pPr>
              <w:widowControl/>
              <w:suppressAutoHyphens w:val="0"/>
              <w:autoSpaceDE w:val="0"/>
              <w:autoSpaceDN w:val="0"/>
              <w:adjustRightInd w:val="0"/>
              <w:rPr>
                <w:rFonts w:ascii="Times New Roman" w:hAnsi="Times New Roman"/>
                <w:kern w:val="0"/>
                <w:sz w:val="22"/>
                <w:szCs w:val="22"/>
                <w:lang w:val="bg-BG" w:eastAsia="en-US"/>
              </w:rPr>
            </w:pPr>
            <w:r>
              <w:rPr>
                <w:rFonts w:ascii="Times New Roman" w:hAnsi="Times New Roman"/>
                <w:kern w:val="0"/>
                <w:sz w:val="22"/>
                <w:szCs w:val="22"/>
                <w:lang w:val="bg-BG" w:eastAsia="en-US"/>
              </w:rPr>
              <w:t>30 000</w:t>
            </w:r>
          </w:p>
        </w:tc>
        <w:tc>
          <w:tcPr>
            <w:tcW w:w="1701" w:type="dxa"/>
            <w:shd w:val="clear" w:color="auto" w:fill="auto"/>
            <w:vAlign w:val="center"/>
          </w:tcPr>
          <w:p w:rsidR="00564270" w:rsidRPr="00EE5B32" w:rsidRDefault="00564270" w:rsidP="00564270">
            <w:pPr>
              <w:pStyle w:val="Default"/>
              <w:jc w:val="center"/>
              <w:rPr>
                <w:color w:val="auto"/>
                <w:sz w:val="22"/>
                <w:szCs w:val="22"/>
                <w:lang w:val="bg-BG"/>
              </w:rPr>
            </w:pPr>
            <w:r w:rsidRPr="00EE5B32">
              <w:rPr>
                <w:color w:val="auto"/>
                <w:sz w:val="22"/>
                <w:szCs w:val="22"/>
                <w:lang w:val="bg-BG"/>
              </w:rPr>
              <w:t>Оператор ПСОВ</w:t>
            </w:r>
          </w:p>
        </w:tc>
        <w:tc>
          <w:tcPr>
            <w:tcW w:w="1559" w:type="dxa"/>
            <w:shd w:val="clear" w:color="auto" w:fill="auto"/>
            <w:vAlign w:val="center"/>
          </w:tcPr>
          <w:p w:rsidR="00564270" w:rsidRPr="00EE5B32" w:rsidRDefault="00564270" w:rsidP="00564270">
            <w:pPr>
              <w:pStyle w:val="Default"/>
              <w:jc w:val="center"/>
              <w:rPr>
                <w:color w:val="auto"/>
                <w:sz w:val="22"/>
                <w:szCs w:val="22"/>
                <w:lang w:val="bg-BG"/>
              </w:rPr>
            </w:pPr>
            <w:r w:rsidRPr="00EE5B32">
              <w:rPr>
                <w:color w:val="auto"/>
                <w:sz w:val="22"/>
                <w:szCs w:val="22"/>
                <w:lang w:val="bg-BG"/>
              </w:rPr>
              <w:t>2016-2020</w:t>
            </w:r>
          </w:p>
        </w:tc>
        <w:tc>
          <w:tcPr>
            <w:tcW w:w="2693"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Намаляване на количествата депонирани утайки.</w:t>
            </w:r>
          </w:p>
        </w:tc>
        <w:tc>
          <w:tcPr>
            <w:tcW w:w="1985"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Увеличаване на количество утайки предадени за оползотворяване.</w:t>
            </w:r>
          </w:p>
        </w:tc>
        <w:tc>
          <w:tcPr>
            <w:tcW w:w="1417"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Нулево депониране на утайки до 2020г.</w:t>
            </w:r>
          </w:p>
        </w:tc>
        <w:tc>
          <w:tcPr>
            <w:tcW w:w="1418" w:type="dxa"/>
            <w:shd w:val="clear" w:color="auto" w:fill="auto"/>
            <w:vAlign w:val="center"/>
          </w:tcPr>
          <w:p w:rsidR="00564270" w:rsidRPr="00EE5B32" w:rsidRDefault="00564270" w:rsidP="00564270">
            <w:pPr>
              <w:pStyle w:val="Default"/>
              <w:spacing w:after="120"/>
              <w:jc w:val="both"/>
              <w:rPr>
                <w:color w:val="auto"/>
                <w:sz w:val="22"/>
                <w:szCs w:val="22"/>
                <w:lang w:val="bg-BG"/>
              </w:rPr>
            </w:pPr>
            <w:r w:rsidRPr="00EE5B32">
              <w:rPr>
                <w:color w:val="auto"/>
                <w:sz w:val="22"/>
                <w:szCs w:val="22"/>
                <w:lang w:val="bg-BG"/>
              </w:rPr>
              <w:t>Оператор ПСОВ</w:t>
            </w:r>
          </w:p>
          <w:p w:rsidR="00564270" w:rsidRPr="00EE5B32" w:rsidRDefault="00564270" w:rsidP="00564270">
            <w:pPr>
              <w:pStyle w:val="Default"/>
              <w:jc w:val="both"/>
              <w:rPr>
                <w:color w:val="auto"/>
                <w:sz w:val="22"/>
                <w:szCs w:val="22"/>
                <w:lang w:val="bg-BG"/>
              </w:rPr>
            </w:pPr>
            <w:r w:rsidRPr="00EE5B32">
              <w:rPr>
                <w:color w:val="auto"/>
                <w:sz w:val="22"/>
                <w:szCs w:val="22"/>
                <w:lang w:val="bg-BG"/>
              </w:rPr>
              <w:t>Община Шумен</w:t>
            </w:r>
          </w:p>
        </w:tc>
      </w:tr>
      <w:tr w:rsidR="00564270" w:rsidRPr="00AE5185" w:rsidTr="00BF5260">
        <w:tc>
          <w:tcPr>
            <w:tcW w:w="3828"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Провеждането на периодичен мониторинг на параметрите, характеризиращи качеството на утайките и определящи годността им за определени начини за третиране или оползотворяване.</w:t>
            </w:r>
          </w:p>
        </w:tc>
        <w:tc>
          <w:tcPr>
            <w:tcW w:w="1134" w:type="dxa"/>
            <w:shd w:val="clear" w:color="auto" w:fill="auto"/>
            <w:vAlign w:val="center"/>
          </w:tcPr>
          <w:p w:rsidR="00564270" w:rsidRPr="00EE5B32" w:rsidRDefault="00564270" w:rsidP="00564270">
            <w:pPr>
              <w:widowControl/>
              <w:suppressAutoHyphens w:val="0"/>
              <w:autoSpaceDE w:val="0"/>
              <w:autoSpaceDN w:val="0"/>
              <w:adjustRightInd w:val="0"/>
              <w:jc w:val="center"/>
              <w:rPr>
                <w:rFonts w:ascii="Times New Roman" w:hAnsi="Times New Roman"/>
                <w:kern w:val="0"/>
                <w:sz w:val="22"/>
                <w:szCs w:val="22"/>
                <w:lang w:val="bg-BG" w:eastAsia="en-US"/>
              </w:rPr>
            </w:pPr>
            <w:r>
              <w:rPr>
                <w:rFonts w:ascii="Times New Roman" w:hAnsi="Times New Roman"/>
                <w:kern w:val="0"/>
                <w:sz w:val="22"/>
                <w:szCs w:val="22"/>
                <w:lang w:val="bg-BG" w:eastAsia="en-US"/>
              </w:rPr>
              <w:t>15 000</w:t>
            </w:r>
          </w:p>
        </w:tc>
        <w:tc>
          <w:tcPr>
            <w:tcW w:w="1701" w:type="dxa"/>
            <w:shd w:val="clear" w:color="auto" w:fill="auto"/>
            <w:vAlign w:val="center"/>
          </w:tcPr>
          <w:p w:rsidR="00564270" w:rsidRPr="00EE5B32" w:rsidRDefault="00564270" w:rsidP="00564270">
            <w:pPr>
              <w:pStyle w:val="Default"/>
              <w:jc w:val="center"/>
              <w:rPr>
                <w:color w:val="auto"/>
                <w:sz w:val="22"/>
                <w:szCs w:val="22"/>
                <w:lang w:val="bg-BG"/>
              </w:rPr>
            </w:pPr>
            <w:r w:rsidRPr="00EE5B32">
              <w:rPr>
                <w:color w:val="auto"/>
                <w:sz w:val="22"/>
                <w:szCs w:val="22"/>
                <w:lang w:val="bg-BG"/>
              </w:rPr>
              <w:t>Оператор ПСОВ</w:t>
            </w:r>
          </w:p>
        </w:tc>
        <w:tc>
          <w:tcPr>
            <w:tcW w:w="1559" w:type="dxa"/>
            <w:shd w:val="clear" w:color="auto" w:fill="auto"/>
            <w:vAlign w:val="center"/>
          </w:tcPr>
          <w:p w:rsidR="00564270" w:rsidRPr="00EE5B32" w:rsidRDefault="00564270" w:rsidP="00564270">
            <w:pPr>
              <w:pStyle w:val="Default"/>
              <w:jc w:val="center"/>
              <w:rPr>
                <w:color w:val="auto"/>
                <w:sz w:val="22"/>
                <w:szCs w:val="22"/>
                <w:lang w:val="bg-BG"/>
              </w:rPr>
            </w:pPr>
            <w:r w:rsidRPr="00EE5B32">
              <w:rPr>
                <w:color w:val="auto"/>
                <w:sz w:val="22"/>
                <w:szCs w:val="22"/>
                <w:lang w:val="bg-BG"/>
              </w:rPr>
              <w:t>2016-2020</w:t>
            </w:r>
          </w:p>
        </w:tc>
        <w:tc>
          <w:tcPr>
            <w:tcW w:w="2693"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Определяне и контролиране не опасния характер на утайките и възможностите за оползотворяване.</w:t>
            </w:r>
          </w:p>
        </w:tc>
        <w:tc>
          <w:tcPr>
            <w:tcW w:w="1985"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Увеличаване на количество утайки предадени за оползотворяване</w:t>
            </w:r>
          </w:p>
        </w:tc>
        <w:tc>
          <w:tcPr>
            <w:tcW w:w="1417" w:type="dxa"/>
            <w:shd w:val="clear" w:color="auto" w:fill="auto"/>
            <w:vAlign w:val="center"/>
          </w:tcPr>
          <w:p w:rsidR="00564270" w:rsidRPr="00EE5B32" w:rsidRDefault="00564270" w:rsidP="00564270">
            <w:pPr>
              <w:widowControl/>
              <w:suppressAutoHyphens w:val="0"/>
              <w:autoSpaceDE w:val="0"/>
              <w:autoSpaceDN w:val="0"/>
              <w:adjustRightInd w:val="0"/>
              <w:jc w:val="both"/>
              <w:rPr>
                <w:rFonts w:ascii="Times New Roman" w:eastAsiaTheme="minorHAnsi" w:hAnsi="Times New Roman"/>
                <w:kern w:val="0"/>
                <w:sz w:val="22"/>
                <w:szCs w:val="22"/>
                <w:lang w:val="bg-BG" w:eastAsia="en-US"/>
              </w:rPr>
            </w:pPr>
            <w:r w:rsidRPr="00EE5B32">
              <w:rPr>
                <w:rFonts w:ascii="Times New Roman" w:eastAsiaTheme="minorHAnsi" w:hAnsi="Times New Roman"/>
                <w:kern w:val="0"/>
                <w:sz w:val="22"/>
                <w:szCs w:val="22"/>
                <w:lang w:val="bg-BG" w:eastAsia="en-US"/>
              </w:rPr>
              <w:t>Нулево депониране на утайки до 2020г.</w:t>
            </w:r>
          </w:p>
        </w:tc>
        <w:tc>
          <w:tcPr>
            <w:tcW w:w="1418" w:type="dxa"/>
            <w:shd w:val="clear" w:color="auto" w:fill="auto"/>
            <w:vAlign w:val="center"/>
          </w:tcPr>
          <w:p w:rsidR="00564270" w:rsidRPr="00EE5B32" w:rsidRDefault="00564270" w:rsidP="00564270">
            <w:pPr>
              <w:pStyle w:val="Default"/>
              <w:spacing w:after="120"/>
              <w:jc w:val="both"/>
              <w:rPr>
                <w:color w:val="auto"/>
                <w:sz w:val="22"/>
                <w:szCs w:val="22"/>
                <w:lang w:val="bg-BG"/>
              </w:rPr>
            </w:pPr>
            <w:r w:rsidRPr="00EE5B32">
              <w:rPr>
                <w:color w:val="auto"/>
                <w:sz w:val="22"/>
                <w:szCs w:val="22"/>
                <w:lang w:val="bg-BG"/>
              </w:rPr>
              <w:t>Оператор ПСОВ</w:t>
            </w:r>
          </w:p>
        </w:tc>
      </w:tr>
    </w:tbl>
    <w:p w:rsidR="008F0F95" w:rsidRDefault="008F0F95" w:rsidP="00A67DDB">
      <w:pPr>
        <w:widowControl/>
        <w:suppressAutoHyphens w:val="0"/>
        <w:autoSpaceDE w:val="0"/>
        <w:autoSpaceDN w:val="0"/>
        <w:adjustRightInd w:val="0"/>
        <w:jc w:val="center"/>
        <w:rPr>
          <w:rFonts w:ascii="Times New Roman" w:hAnsi="Times New Roman"/>
          <w:b/>
          <w:kern w:val="0"/>
          <w:lang w:val="bg-BG" w:eastAsia="en-US"/>
        </w:rPr>
        <w:sectPr w:rsidR="008F0F95" w:rsidSect="00A01B04">
          <w:pgSz w:w="16840" w:h="11907" w:orient="landscape" w:code="9"/>
          <w:pgMar w:top="1134" w:right="1134" w:bottom="1418" w:left="1134" w:header="624" w:footer="624" w:gutter="0"/>
          <w:cols w:space="708"/>
          <w:titlePg/>
          <w:docGrid w:linePitch="360"/>
        </w:sectPr>
      </w:pPr>
    </w:p>
    <w:p w:rsidR="00C477C4" w:rsidRPr="00B55F6D" w:rsidRDefault="00014169" w:rsidP="007D6DAE">
      <w:pPr>
        <w:widowControl/>
        <w:shd w:val="clear" w:color="auto" w:fill="C2D69B" w:themeFill="accent3" w:themeFillTint="99"/>
        <w:suppressAutoHyphens w:val="0"/>
        <w:autoSpaceDE w:val="0"/>
        <w:autoSpaceDN w:val="0"/>
        <w:adjustRightInd w:val="0"/>
        <w:jc w:val="center"/>
        <w:rPr>
          <w:rFonts w:ascii="Times New Roman" w:hAnsi="Times New Roman"/>
          <w:b/>
          <w:kern w:val="0"/>
          <w:sz w:val="36"/>
          <w:szCs w:val="36"/>
          <w:lang w:val="bg-BG" w:eastAsia="en-US"/>
        </w:rPr>
      </w:pPr>
      <w:r w:rsidRPr="00B55F6D">
        <w:rPr>
          <w:rFonts w:ascii="Times New Roman" w:hAnsi="Times New Roman"/>
          <w:b/>
          <w:kern w:val="0"/>
          <w:sz w:val="36"/>
          <w:szCs w:val="36"/>
          <w:lang w:val="bg-BG" w:eastAsia="en-US"/>
        </w:rPr>
        <w:lastRenderedPageBreak/>
        <w:t>Подпрограма за предотвратяване и намаляване на риска от депонирани отпадъци</w:t>
      </w:r>
    </w:p>
    <w:bookmarkEnd w:id="39"/>
    <w:p w:rsidR="00014169" w:rsidRPr="00123F8F" w:rsidRDefault="00014169" w:rsidP="007D6DAE">
      <w:pPr>
        <w:widowControl/>
        <w:suppressAutoHyphens w:val="0"/>
        <w:autoSpaceDE w:val="0"/>
        <w:autoSpaceDN w:val="0"/>
        <w:adjustRightInd w:val="0"/>
        <w:jc w:val="both"/>
        <w:rPr>
          <w:rFonts w:ascii="Times New Roman" w:hAnsi="Times New Roman"/>
          <w:kern w:val="0"/>
          <w:lang w:val="bg-BG" w:eastAsia="en-US"/>
        </w:rPr>
      </w:pPr>
    </w:p>
    <w:p w:rsidR="00883DDA" w:rsidRDefault="00883DDA" w:rsidP="00123F8F">
      <w:pPr>
        <w:widowControl/>
        <w:suppressAutoHyphens w:val="0"/>
        <w:autoSpaceDE w:val="0"/>
        <w:autoSpaceDN w:val="0"/>
        <w:adjustRightInd w:val="0"/>
        <w:jc w:val="both"/>
        <w:rPr>
          <w:rFonts w:ascii="Times New Roman" w:hAnsi="Times New Roman"/>
          <w:kern w:val="0"/>
          <w:lang w:val="bg-BG" w:eastAsia="en-US"/>
        </w:rPr>
      </w:pPr>
      <w:bookmarkStart w:id="67" w:name="OLE_LINK40"/>
      <w:bookmarkStart w:id="68" w:name="OLE_LINK41"/>
      <w:bookmarkStart w:id="69" w:name="OLE_LINK42"/>
      <w:bookmarkStart w:id="70" w:name="OLE_LINK88"/>
      <w:bookmarkStart w:id="71" w:name="OLE_LINK89"/>
    </w:p>
    <w:p w:rsidR="009F2292" w:rsidRPr="00123F8F" w:rsidRDefault="009F2292" w:rsidP="00123F8F">
      <w:pPr>
        <w:widowControl/>
        <w:suppressAutoHyphens w:val="0"/>
        <w:autoSpaceDE w:val="0"/>
        <w:autoSpaceDN w:val="0"/>
        <w:adjustRightInd w:val="0"/>
        <w:jc w:val="both"/>
        <w:rPr>
          <w:rFonts w:ascii="Times New Roman" w:hAnsi="Times New Roman"/>
          <w:kern w:val="0"/>
          <w:lang w:val="bg-BG" w:eastAsia="en-US"/>
        </w:rPr>
      </w:pPr>
      <w:r w:rsidRPr="00123F8F">
        <w:rPr>
          <w:rFonts w:ascii="Times New Roman" w:hAnsi="Times New Roman"/>
          <w:kern w:val="0"/>
          <w:lang w:val="bg-BG" w:eastAsia="en-US"/>
        </w:rPr>
        <w:t xml:space="preserve">Настоящата </w:t>
      </w:r>
      <w:r w:rsidR="00540D39" w:rsidRPr="00123F8F">
        <w:rPr>
          <w:rFonts w:ascii="Times New Roman" w:hAnsi="Times New Roman"/>
          <w:kern w:val="0"/>
          <w:lang w:val="bg-BG" w:eastAsia="en-US"/>
        </w:rPr>
        <w:t>под</w:t>
      </w:r>
      <w:r w:rsidRPr="00123F8F">
        <w:rPr>
          <w:rFonts w:ascii="Times New Roman" w:hAnsi="Times New Roman"/>
          <w:kern w:val="0"/>
          <w:lang w:val="bg-BG" w:eastAsia="en-US"/>
        </w:rPr>
        <w:t xml:space="preserve">програма е във връзка с изпълнението на </w:t>
      </w:r>
      <w:bookmarkStart w:id="72" w:name="OLE_LINK2"/>
      <w:bookmarkStart w:id="73" w:name="OLE_LINK5"/>
      <w:bookmarkStart w:id="74" w:name="OLE_LINK6"/>
      <w:r w:rsidR="00014169" w:rsidRPr="00123F8F">
        <w:rPr>
          <w:rFonts w:ascii="Times New Roman" w:hAnsi="Times New Roman"/>
          <w:kern w:val="0"/>
          <w:u w:val="single"/>
          <w:lang w:val="bg-BG" w:eastAsia="en-US"/>
        </w:rPr>
        <w:t>Стратегическа цел 3</w:t>
      </w:r>
      <w:bookmarkEnd w:id="67"/>
      <w:bookmarkEnd w:id="68"/>
      <w:bookmarkEnd w:id="69"/>
      <w:r w:rsidR="00014169" w:rsidRPr="00123F8F">
        <w:rPr>
          <w:rFonts w:ascii="Times New Roman" w:hAnsi="Times New Roman"/>
          <w:kern w:val="0"/>
          <w:lang w:val="bg-BG" w:eastAsia="en-US"/>
        </w:rPr>
        <w:t>: „Управление на отпадъците, което гарантира чиста и безопасна околна среда“</w:t>
      </w:r>
      <w:bookmarkEnd w:id="72"/>
      <w:bookmarkEnd w:id="73"/>
      <w:bookmarkEnd w:id="74"/>
    </w:p>
    <w:bookmarkEnd w:id="70"/>
    <w:bookmarkEnd w:id="71"/>
    <w:p w:rsidR="00014169" w:rsidRPr="00123F8F" w:rsidRDefault="00014169" w:rsidP="00123F8F">
      <w:pPr>
        <w:widowControl/>
        <w:suppressAutoHyphens w:val="0"/>
        <w:autoSpaceDE w:val="0"/>
        <w:autoSpaceDN w:val="0"/>
        <w:adjustRightInd w:val="0"/>
        <w:jc w:val="both"/>
        <w:rPr>
          <w:rFonts w:ascii="Times New Roman" w:hAnsi="Times New Roman"/>
          <w:kern w:val="0"/>
          <w:lang w:val="bg-BG" w:eastAsia="en-US"/>
        </w:rPr>
      </w:pPr>
    </w:p>
    <w:p w:rsidR="009F2292" w:rsidRPr="00123F8F" w:rsidRDefault="009F2292" w:rsidP="00123F8F">
      <w:pPr>
        <w:widowControl/>
        <w:suppressAutoHyphens w:val="0"/>
        <w:autoSpaceDE w:val="0"/>
        <w:autoSpaceDN w:val="0"/>
        <w:adjustRightInd w:val="0"/>
        <w:jc w:val="both"/>
        <w:rPr>
          <w:rFonts w:ascii="Times New Roman" w:hAnsi="Times New Roman"/>
          <w:kern w:val="0"/>
          <w:lang w:val="bg-BG" w:eastAsia="en-US"/>
        </w:rPr>
      </w:pPr>
      <w:r w:rsidRPr="00123F8F">
        <w:rPr>
          <w:rFonts w:ascii="Times New Roman" w:hAnsi="Times New Roman"/>
          <w:kern w:val="0"/>
          <w:lang w:val="bg-BG" w:eastAsia="en-US"/>
        </w:rPr>
        <w:t>Депонирането на отпадъците стои на най</w:t>
      </w:r>
      <w:r w:rsidRPr="00123F8F">
        <w:rPr>
          <w:rFonts w:ascii="Cambria Math" w:hAnsi="Cambria Math" w:cs="Cambria Math"/>
          <w:kern w:val="0"/>
          <w:lang w:val="bg-BG" w:eastAsia="en-US"/>
        </w:rPr>
        <w:t>‐</w:t>
      </w:r>
      <w:r w:rsidRPr="00123F8F">
        <w:rPr>
          <w:rFonts w:ascii="Times New Roman" w:hAnsi="Times New Roman"/>
          <w:kern w:val="0"/>
          <w:lang w:val="bg-BG" w:eastAsia="en-US"/>
        </w:rPr>
        <w:t xml:space="preserve">ниското ниво в йерархията на управление на отпадъците, въведена с европейското и с националното законодателство. </w:t>
      </w:r>
      <w:r w:rsidR="0013316D" w:rsidRPr="00123F8F">
        <w:rPr>
          <w:rFonts w:ascii="Times New Roman" w:hAnsi="Times New Roman"/>
          <w:kern w:val="0"/>
          <w:lang w:val="bg-BG" w:eastAsia="en-US"/>
        </w:rPr>
        <w:t xml:space="preserve">Основна </w:t>
      </w:r>
      <w:r w:rsidRPr="00123F8F">
        <w:rPr>
          <w:rFonts w:ascii="Times New Roman" w:hAnsi="Times New Roman"/>
          <w:kern w:val="0"/>
          <w:lang w:val="bg-BG" w:eastAsia="en-US"/>
        </w:rPr>
        <w:t xml:space="preserve">част от усилията </w:t>
      </w:r>
      <w:r w:rsidR="0013316D" w:rsidRPr="00123F8F">
        <w:rPr>
          <w:rFonts w:ascii="Times New Roman" w:hAnsi="Times New Roman"/>
          <w:kern w:val="0"/>
          <w:lang w:val="bg-BG" w:eastAsia="en-US"/>
        </w:rPr>
        <w:t xml:space="preserve">на национално и местно ниво </w:t>
      </w:r>
      <w:r w:rsidRPr="00123F8F">
        <w:rPr>
          <w:rFonts w:ascii="Times New Roman" w:hAnsi="Times New Roman"/>
          <w:kern w:val="0"/>
          <w:lang w:val="bg-BG" w:eastAsia="en-US"/>
        </w:rPr>
        <w:t>за подобряване управлението на отпадъци</w:t>
      </w:r>
      <w:r w:rsidR="0013316D" w:rsidRPr="00123F8F">
        <w:rPr>
          <w:rFonts w:ascii="Times New Roman" w:hAnsi="Times New Roman"/>
          <w:kern w:val="0"/>
          <w:lang w:val="bg-BG" w:eastAsia="en-US"/>
        </w:rPr>
        <w:t xml:space="preserve">те са насочени към управление и </w:t>
      </w:r>
      <w:r w:rsidRPr="00123F8F">
        <w:rPr>
          <w:rFonts w:ascii="Times New Roman" w:hAnsi="Times New Roman"/>
          <w:kern w:val="0"/>
          <w:lang w:val="bg-BG" w:eastAsia="en-US"/>
        </w:rPr>
        <w:t>предотвратяване на риска от депонираните отпадъци, което м</w:t>
      </w:r>
      <w:r w:rsidR="0013316D" w:rsidRPr="00123F8F">
        <w:rPr>
          <w:rFonts w:ascii="Times New Roman" w:hAnsi="Times New Roman"/>
          <w:kern w:val="0"/>
          <w:lang w:val="bg-BG" w:eastAsia="en-US"/>
        </w:rPr>
        <w:t xml:space="preserve">оже да се постигне чрез няколко </w:t>
      </w:r>
      <w:r w:rsidRPr="00123F8F">
        <w:rPr>
          <w:rFonts w:ascii="Times New Roman" w:hAnsi="Times New Roman"/>
          <w:kern w:val="0"/>
          <w:lang w:val="bg-BG" w:eastAsia="en-US"/>
        </w:rPr>
        <w:t>групи мерки:</w:t>
      </w:r>
    </w:p>
    <w:p w:rsidR="009F2292" w:rsidRPr="00123F8F" w:rsidRDefault="009F2292" w:rsidP="0045193E">
      <w:pPr>
        <w:pStyle w:val="ListParagraph"/>
        <w:numPr>
          <w:ilvl w:val="0"/>
          <w:numId w:val="17"/>
        </w:numPr>
        <w:autoSpaceDE w:val="0"/>
        <w:autoSpaceDN w:val="0"/>
        <w:adjustRightInd w:val="0"/>
        <w:spacing w:after="120" w:line="240" w:lineRule="auto"/>
        <w:rPr>
          <w:rFonts w:ascii="Times New Roman" w:hAnsi="Times New Roman" w:cs="Times New Roman"/>
          <w:kern w:val="0"/>
          <w:sz w:val="24"/>
          <w:szCs w:val="24"/>
          <w:lang w:val="bg-BG" w:eastAsia="en-US"/>
        </w:rPr>
      </w:pPr>
      <w:r w:rsidRPr="00123F8F">
        <w:rPr>
          <w:rFonts w:ascii="Times New Roman" w:hAnsi="Times New Roman" w:cs="Times New Roman"/>
          <w:kern w:val="0"/>
          <w:sz w:val="24"/>
          <w:szCs w:val="24"/>
          <w:lang w:val="bg-BG" w:eastAsia="en-US"/>
        </w:rPr>
        <w:t>ползване на депа, отговарящи на екологични</w:t>
      </w:r>
      <w:r w:rsidR="0013316D" w:rsidRPr="00123F8F">
        <w:rPr>
          <w:rFonts w:ascii="Times New Roman" w:hAnsi="Times New Roman" w:cs="Times New Roman"/>
          <w:kern w:val="0"/>
          <w:sz w:val="24"/>
          <w:szCs w:val="24"/>
          <w:lang w:val="bg-BG" w:eastAsia="en-US"/>
        </w:rPr>
        <w:t xml:space="preserve">те нормативни изисквания, които </w:t>
      </w:r>
      <w:r w:rsidRPr="00123F8F">
        <w:rPr>
          <w:rFonts w:ascii="Times New Roman" w:hAnsi="Times New Roman" w:cs="Times New Roman"/>
          <w:kern w:val="0"/>
          <w:sz w:val="24"/>
          <w:szCs w:val="24"/>
          <w:lang w:val="bg-BG" w:eastAsia="en-US"/>
        </w:rPr>
        <w:t>минимизират рисковете за околната среда</w:t>
      </w:r>
      <w:r w:rsidR="0013316D" w:rsidRPr="00123F8F">
        <w:rPr>
          <w:rFonts w:ascii="Times New Roman" w:hAnsi="Times New Roman" w:cs="Times New Roman"/>
          <w:kern w:val="0"/>
          <w:sz w:val="24"/>
          <w:szCs w:val="24"/>
          <w:lang w:val="bg-BG" w:eastAsia="en-US"/>
        </w:rPr>
        <w:t>;</w:t>
      </w:r>
    </w:p>
    <w:p w:rsidR="009F2292" w:rsidRPr="00123F8F" w:rsidRDefault="009F2292" w:rsidP="0045193E">
      <w:pPr>
        <w:pStyle w:val="ListParagraph"/>
        <w:numPr>
          <w:ilvl w:val="0"/>
          <w:numId w:val="17"/>
        </w:numPr>
        <w:autoSpaceDE w:val="0"/>
        <w:autoSpaceDN w:val="0"/>
        <w:adjustRightInd w:val="0"/>
        <w:spacing w:after="120" w:line="240" w:lineRule="auto"/>
        <w:rPr>
          <w:rFonts w:ascii="Times New Roman" w:hAnsi="Times New Roman" w:cs="Times New Roman"/>
          <w:kern w:val="0"/>
          <w:sz w:val="24"/>
          <w:szCs w:val="24"/>
          <w:lang w:val="bg-BG" w:eastAsia="en-US"/>
        </w:rPr>
      </w:pPr>
      <w:r w:rsidRPr="00123F8F">
        <w:rPr>
          <w:rFonts w:ascii="Times New Roman" w:hAnsi="Times New Roman" w:cs="Times New Roman"/>
          <w:kern w:val="0"/>
          <w:sz w:val="24"/>
          <w:szCs w:val="24"/>
          <w:lang w:val="bg-BG" w:eastAsia="en-US"/>
        </w:rPr>
        <w:t>чрез намаляване на количествата депонирани отпадъци посредством ув</w:t>
      </w:r>
      <w:r w:rsidR="0013316D" w:rsidRPr="00123F8F">
        <w:rPr>
          <w:rFonts w:ascii="Times New Roman" w:hAnsi="Times New Roman" w:cs="Times New Roman"/>
          <w:kern w:val="0"/>
          <w:sz w:val="24"/>
          <w:szCs w:val="24"/>
          <w:lang w:val="bg-BG" w:eastAsia="en-US"/>
        </w:rPr>
        <w:t xml:space="preserve">еличава дела </w:t>
      </w:r>
      <w:r w:rsidRPr="00123F8F">
        <w:rPr>
          <w:rFonts w:ascii="Times New Roman" w:hAnsi="Times New Roman" w:cs="Times New Roman"/>
          <w:kern w:val="0"/>
          <w:sz w:val="24"/>
          <w:szCs w:val="24"/>
          <w:lang w:val="bg-BG" w:eastAsia="en-US"/>
        </w:rPr>
        <w:t>на рециклираните и оползотворени отпадъци</w:t>
      </w:r>
      <w:r w:rsidR="0013316D" w:rsidRPr="00123F8F">
        <w:rPr>
          <w:rFonts w:ascii="Times New Roman" w:hAnsi="Times New Roman" w:cs="Times New Roman"/>
          <w:kern w:val="0"/>
          <w:sz w:val="24"/>
          <w:szCs w:val="24"/>
          <w:lang w:val="bg-BG" w:eastAsia="en-US"/>
        </w:rPr>
        <w:t>;</w:t>
      </w:r>
    </w:p>
    <w:p w:rsidR="009F2292" w:rsidRPr="00123F8F" w:rsidRDefault="009F2292" w:rsidP="0045193E">
      <w:pPr>
        <w:pStyle w:val="ListParagraph"/>
        <w:numPr>
          <w:ilvl w:val="0"/>
          <w:numId w:val="17"/>
        </w:numPr>
        <w:autoSpaceDE w:val="0"/>
        <w:autoSpaceDN w:val="0"/>
        <w:adjustRightInd w:val="0"/>
        <w:spacing w:after="120" w:line="240" w:lineRule="auto"/>
        <w:rPr>
          <w:rFonts w:ascii="Times New Roman" w:hAnsi="Times New Roman" w:cs="Times New Roman"/>
          <w:kern w:val="0"/>
          <w:sz w:val="24"/>
          <w:szCs w:val="24"/>
          <w:lang w:val="bg-BG" w:eastAsia="en-US"/>
        </w:rPr>
      </w:pPr>
      <w:r w:rsidRPr="00123F8F">
        <w:rPr>
          <w:rFonts w:ascii="Times New Roman" w:hAnsi="Times New Roman" w:cs="Times New Roman"/>
          <w:kern w:val="0"/>
          <w:sz w:val="24"/>
          <w:szCs w:val="24"/>
          <w:lang w:val="bg-BG" w:eastAsia="en-US"/>
        </w:rPr>
        <w:t xml:space="preserve">закриване и </w:t>
      </w:r>
      <w:proofErr w:type="spellStart"/>
      <w:r w:rsidRPr="00123F8F">
        <w:rPr>
          <w:rFonts w:ascii="Times New Roman" w:hAnsi="Times New Roman" w:cs="Times New Roman"/>
          <w:kern w:val="0"/>
          <w:sz w:val="24"/>
          <w:szCs w:val="24"/>
          <w:lang w:val="bg-BG" w:eastAsia="en-US"/>
        </w:rPr>
        <w:t>рекултиваци</w:t>
      </w:r>
      <w:r w:rsidR="0013316D" w:rsidRPr="00123F8F">
        <w:rPr>
          <w:rFonts w:ascii="Times New Roman" w:hAnsi="Times New Roman" w:cs="Times New Roman"/>
          <w:kern w:val="0"/>
          <w:sz w:val="24"/>
          <w:szCs w:val="24"/>
          <w:lang w:val="bg-BG" w:eastAsia="en-US"/>
        </w:rPr>
        <w:t>я</w:t>
      </w:r>
      <w:proofErr w:type="spellEnd"/>
      <w:r w:rsidR="0013316D" w:rsidRPr="00123F8F">
        <w:rPr>
          <w:rFonts w:ascii="Times New Roman" w:hAnsi="Times New Roman" w:cs="Times New Roman"/>
          <w:kern w:val="0"/>
          <w:sz w:val="24"/>
          <w:szCs w:val="24"/>
          <w:lang w:val="bg-BG" w:eastAsia="en-US"/>
        </w:rPr>
        <w:t xml:space="preserve"> на старите депа за отпадъци с </w:t>
      </w:r>
      <w:r w:rsidRPr="00123F8F">
        <w:rPr>
          <w:rFonts w:ascii="Times New Roman" w:hAnsi="Times New Roman" w:cs="Times New Roman"/>
          <w:kern w:val="0"/>
          <w:sz w:val="24"/>
          <w:szCs w:val="24"/>
          <w:lang w:val="bg-BG" w:eastAsia="en-US"/>
        </w:rPr>
        <w:t>преустановена експлоатация</w:t>
      </w:r>
      <w:r w:rsidR="0013316D" w:rsidRPr="00123F8F">
        <w:rPr>
          <w:rFonts w:ascii="Times New Roman" w:hAnsi="Times New Roman" w:cs="Times New Roman"/>
          <w:kern w:val="0"/>
          <w:sz w:val="24"/>
          <w:szCs w:val="24"/>
          <w:lang w:val="bg-BG" w:eastAsia="en-US"/>
        </w:rPr>
        <w:t>;</w:t>
      </w:r>
    </w:p>
    <w:p w:rsidR="009F2292" w:rsidRPr="00123F8F" w:rsidRDefault="009F2292" w:rsidP="0045193E">
      <w:pPr>
        <w:pStyle w:val="ListParagraph"/>
        <w:numPr>
          <w:ilvl w:val="0"/>
          <w:numId w:val="17"/>
        </w:numPr>
        <w:autoSpaceDE w:val="0"/>
        <w:autoSpaceDN w:val="0"/>
        <w:adjustRightInd w:val="0"/>
        <w:spacing w:after="120" w:line="240" w:lineRule="auto"/>
        <w:rPr>
          <w:rFonts w:ascii="Times New Roman" w:hAnsi="Times New Roman" w:cs="Times New Roman"/>
          <w:kern w:val="0"/>
          <w:sz w:val="24"/>
          <w:szCs w:val="24"/>
          <w:lang w:val="bg-BG" w:eastAsia="en-US"/>
        </w:rPr>
      </w:pPr>
      <w:proofErr w:type="spellStart"/>
      <w:r w:rsidRPr="00123F8F">
        <w:rPr>
          <w:rFonts w:ascii="Times New Roman" w:hAnsi="Times New Roman" w:cs="Times New Roman"/>
          <w:kern w:val="0"/>
          <w:sz w:val="24"/>
          <w:szCs w:val="24"/>
          <w:lang w:val="bg-BG" w:eastAsia="en-US"/>
        </w:rPr>
        <w:t>последващи</w:t>
      </w:r>
      <w:proofErr w:type="spellEnd"/>
      <w:r w:rsidRPr="00123F8F">
        <w:rPr>
          <w:rFonts w:ascii="Times New Roman" w:hAnsi="Times New Roman" w:cs="Times New Roman"/>
          <w:kern w:val="0"/>
          <w:sz w:val="24"/>
          <w:szCs w:val="24"/>
          <w:lang w:val="bg-BG" w:eastAsia="en-US"/>
        </w:rPr>
        <w:t xml:space="preserve"> </w:t>
      </w:r>
      <w:proofErr w:type="spellStart"/>
      <w:r w:rsidRPr="00123F8F">
        <w:rPr>
          <w:rFonts w:ascii="Times New Roman" w:hAnsi="Times New Roman" w:cs="Times New Roman"/>
          <w:kern w:val="0"/>
          <w:sz w:val="24"/>
          <w:szCs w:val="24"/>
          <w:lang w:val="bg-BG" w:eastAsia="en-US"/>
        </w:rPr>
        <w:t>следексплоатационни</w:t>
      </w:r>
      <w:proofErr w:type="spellEnd"/>
      <w:r w:rsidRPr="00123F8F">
        <w:rPr>
          <w:rFonts w:ascii="Times New Roman" w:hAnsi="Times New Roman" w:cs="Times New Roman"/>
          <w:kern w:val="0"/>
          <w:sz w:val="24"/>
          <w:szCs w:val="24"/>
          <w:lang w:val="bg-BG" w:eastAsia="en-US"/>
        </w:rPr>
        <w:t xml:space="preserve"> грижи и мониторинг на закритите депа</w:t>
      </w:r>
      <w:r w:rsidR="0013316D" w:rsidRPr="00123F8F">
        <w:rPr>
          <w:rFonts w:ascii="Times New Roman" w:hAnsi="Times New Roman" w:cs="Times New Roman"/>
          <w:kern w:val="0"/>
          <w:sz w:val="24"/>
          <w:szCs w:val="24"/>
          <w:lang w:val="bg-BG" w:eastAsia="en-US"/>
        </w:rPr>
        <w:t>;</w:t>
      </w:r>
    </w:p>
    <w:p w:rsidR="009F2292" w:rsidRPr="00123F8F" w:rsidRDefault="009F2292" w:rsidP="0045193E">
      <w:pPr>
        <w:pStyle w:val="ListParagraph"/>
        <w:numPr>
          <w:ilvl w:val="0"/>
          <w:numId w:val="17"/>
        </w:numPr>
        <w:autoSpaceDE w:val="0"/>
        <w:autoSpaceDN w:val="0"/>
        <w:adjustRightInd w:val="0"/>
        <w:spacing w:after="0" w:line="240" w:lineRule="auto"/>
        <w:rPr>
          <w:rFonts w:ascii="Times New Roman" w:hAnsi="Times New Roman" w:cs="Times New Roman"/>
          <w:kern w:val="0"/>
          <w:sz w:val="24"/>
          <w:szCs w:val="24"/>
          <w:lang w:val="bg-BG" w:eastAsia="en-US"/>
        </w:rPr>
      </w:pPr>
      <w:r w:rsidRPr="00123F8F">
        <w:rPr>
          <w:rFonts w:ascii="Times New Roman" w:hAnsi="Times New Roman" w:cs="Times New Roman"/>
          <w:kern w:val="0"/>
          <w:sz w:val="24"/>
          <w:szCs w:val="24"/>
          <w:lang w:val="bg-BG" w:eastAsia="en-US"/>
        </w:rPr>
        <w:t>предотвратяване на депонирането доколкото е въз</w:t>
      </w:r>
      <w:r w:rsidR="0013316D" w:rsidRPr="00123F8F">
        <w:rPr>
          <w:rFonts w:ascii="Times New Roman" w:hAnsi="Times New Roman" w:cs="Times New Roman"/>
          <w:kern w:val="0"/>
          <w:sz w:val="24"/>
          <w:szCs w:val="24"/>
          <w:lang w:val="bg-BG" w:eastAsia="en-US"/>
        </w:rPr>
        <w:t xml:space="preserve">можно на опасни битови отпадъци </w:t>
      </w:r>
      <w:r w:rsidRPr="00123F8F">
        <w:rPr>
          <w:rFonts w:ascii="Times New Roman" w:hAnsi="Times New Roman" w:cs="Times New Roman"/>
          <w:kern w:val="0"/>
          <w:sz w:val="24"/>
          <w:szCs w:val="24"/>
          <w:lang w:val="bg-BG" w:eastAsia="en-US"/>
        </w:rPr>
        <w:t>чрез разделното им събиране и предаване за обезвреждане.</w:t>
      </w:r>
    </w:p>
    <w:p w:rsidR="009F2292" w:rsidRPr="00123F8F" w:rsidRDefault="009F2292" w:rsidP="007D6DAE">
      <w:pPr>
        <w:widowControl/>
        <w:suppressAutoHyphens w:val="0"/>
        <w:autoSpaceDE w:val="0"/>
        <w:autoSpaceDN w:val="0"/>
        <w:adjustRightInd w:val="0"/>
        <w:jc w:val="both"/>
        <w:rPr>
          <w:rFonts w:ascii="Times New Roman" w:hAnsi="Times New Roman"/>
          <w:kern w:val="0"/>
          <w:lang w:val="bg-BG" w:eastAsia="en-US"/>
        </w:rPr>
      </w:pPr>
    </w:p>
    <w:p w:rsidR="007B5FA7" w:rsidRPr="00123F8F" w:rsidRDefault="007B5FA7" w:rsidP="007D6DAE">
      <w:pPr>
        <w:widowControl/>
        <w:suppressAutoHyphens w:val="0"/>
        <w:autoSpaceDE w:val="0"/>
        <w:autoSpaceDN w:val="0"/>
        <w:adjustRightInd w:val="0"/>
        <w:jc w:val="both"/>
        <w:rPr>
          <w:rFonts w:ascii="Times New Roman" w:hAnsi="Times New Roman"/>
          <w:kern w:val="0"/>
          <w:lang w:val="bg-BG" w:eastAsia="en-US"/>
        </w:rPr>
      </w:pPr>
      <w:r w:rsidRPr="00123F8F">
        <w:rPr>
          <w:rFonts w:ascii="Times New Roman" w:hAnsi="Times New Roman"/>
          <w:kern w:val="0"/>
          <w:lang w:val="bg-BG" w:eastAsia="en-US"/>
        </w:rPr>
        <w:t xml:space="preserve">Част от мерките, свързани с подобряване на йерархията на управление на битовите отпадъци (рециклиране и оползотворяване на </w:t>
      </w:r>
      <w:proofErr w:type="spellStart"/>
      <w:r w:rsidRPr="00123F8F">
        <w:rPr>
          <w:rFonts w:ascii="Times New Roman" w:hAnsi="Times New Roman"/>
          <w:kern w:val="0"/>
          <w:lang w:val="bg-BG" w:eastAsia="en-US"/>
        </w:rPr>
        <w:t>биоразградимите</w:t>
      </w:r>
      <w:proofErr w:type="spellEnd"/>
      <w:r w:rsidRPr="00123F8F">
        <w:rPr>
          <w:rFonts w:ascii="Times New Roman" w:hAnsi="Times New Roman"/>
          <w:kern w:val="0"/>
          <w:lang w:val="bg-BG" w:eastAsia="en-US"/>
        </w:rPr>
        <w:t xml:space="preserve"> и </w:t>
      </w:r>
      <w:proofErr w:type="spellStart"/>
      <w:r w:rsidRPr="00123F8F">
        <w:rPr>
          <w:rFonts w:ascii="Times New Roman" w:hAnsi="Times New Roman"/>
          <w:kern w:val="0"/>
          <w:lang w:val="bg-BG" w:eastAsia="en-US"/>
        </w:rPr>
        <w:t>рециклируемите</w:t>
      </w:r>
      <w:proofErr w:type="spellEnd"/>
      <w:r w:rsidRPr="00123F8F">
        <w:rPr>
          <w:rFonts w:ascii="Times New Roman" w:hAnsi="Times New Roman"/>
          <w:kern w:val="0"/>
          <w:lang w:val="bg-BG" w:eastAsia="en-US"/>
        </w:rPr>
        <w:t xml:space="preserve"> от хартия, метал, пластмаса и стъкло и др.), както и на строителните отпадъци, включени в предходните подпрограми, имат съществен принос и за предотвратяването и намаляването на депонираните отпадъци.</w:t>
      </w:r>
    </w:p>
    <w:p w:rsidR="0013316D" w:rsidRPr="00123F8F" w:rsidRDefault="0013316D" w:rsidP="007D6DAE">
      <w:pPr>
        <w:widowControl/>
        <w:suppressAutoHyphens w:val="0"/>
        <w:autoSpaceDE w:val="0"/>
        <w:autoSpaceDN w:val="0"/>
        <w:adjustRightInd w:val="0"/>
        <w:jc w:val="both"/>
        <w:rPr>
          <w:rFonts w:ascii="Times New Roman" w:hAnsi="Times New Roman"/>
          <w:kern w:val="0"/>
          <w:lang w:val="bg-BG" w:eastAsia="en-US"/>
        </w:rPr>
      </w:pPr>
    </w:p>
    <w:p w:rsidR="0013316D" w:rsidRPr="00123F8F" w:rsidRDefault="007B5FA7" w:rsidP="007D6DAE">
      <w:pPr>
        <w:widowControl/>
        <w:suppressAutoHyphens w:val="0"/>
        <w:autoSpaceDE w:val="0"/>
        <w:autoSpaceDN w:val="0"/>
        <w:adjustRightInd w:val="0"/>
        <w:jc w:val="both"/>
        <w:rPr>
          <w:rFonts w:ascii="Times New Roman" w:hAnsi="Times New Roman"/>
          <w:kern w:val="0"/>
          <w:lang w:val="bg-BG" w:eastAsia="en-US"/>
        </w:rPr>
      </w:pPr>
      <w:r w:rsidRPr="00123F8F">
        <w:rPr>
          <w:rFonts w:ascii="Times New Roman" w:hAnsi="Times New Roman"/>
          <w:kern w:val="0"/>
          <w:lang w:val="bg-BG" w:eastAsia="en-US"/>
        </w:rPr>
        <w:t>В настоящата подпрограма са включени допълнителни мерки от компетенциите на Община</w:t>
      </w:r>
      <w:r w:rsidR="00AB4E4B" w:rsidRPr="00123F8F">
        <w:rPr>
          <w:rFonts w:ascii="Times New Roman" w:hAnsi="Times New Roman"/>
          <w:kern w:val="0"/>
          <w:lang w:val="bg-BG" w:eastAsia="en-US"/>
        </w:rPr>
        <w:t xml:space="preserve"> Шумен</w:t>
      </w:r>
      <w:r w:rsidRPr="00123F8F">
        <w:rPr>
          <w:rFonts w:ascii="Times New Roman" w:hAnsi="Times New Roman"/>
          <w:kern w:val="0"/>
          <w:lang w:val="bg-BG" w:eastAsia="en-US"/>
        </w:rPr>
        <w:t xml:space="preserve">, </w:t>
      </w:r>
      <w:r w:rsidR="0013316D" w:rsidRPr="00123F8F">
        <w:rPr>
          <w:rFonts w:ascii="Times New Roman" w:hAnsi="Times New Roman"/>
          <w:kern w:val="0"/>
          <w:lang w:val="bg-BG" w:eastAsia="en-US"/>
        </w:rPr>
        <w:t>свързани с:</w:t>
      </w:r>
    </w:p>
    <w:p w:rsidR="00014169" w:rsidRPr="00123F8F" w:rsidRDefault="00014169" w:rsidP="0045193E">
      <w:pPr>
        <w:pStyle w:val="ListParagraph"/>
        <w:numPr>
          <w:ilvl w:val="0"/>
          <w:numId w:val="18"/>
        </w:numPr>
        <w:autoSpaceDE w:val="0"/>
        <w:autoSpaceDN w:val="0"/>
        <w:adjustRightInd w:val="0"/>
        <w:spacing w:after="120" w:line="240" w:lineRule="auto"/>
        <w:rPr>
          <w:rFonts w:ascii="Times New Roman" w:hAnsi="Times New Roman"/>
          <w:kern w:val="0"/>
          <w:sz w:val="24"/>
          <w:szCs w:val="24"/>
          <w:lang w:val="bg-BG" w:eastAsia="en-US"/>
        </w:rPr>
      </w:pPr>
      <w:r w:rsidRPr="00123F8F">
        <w:rPr>
          <w:rFonts w:ascii="Times New Roman" w:hAnsi="Times New Roman"/>
          <w:kern w:val="0"/>
          <w:sz w:val="24"/>
          <w:szCs w:val="24"/>
          <w:lang w:val="bg-BG" w:eastAsia="en-US"/>
        </w:rPr>
        <w:t xml:space="preserve">осигуряване на </w:t>
      </w:r>
      <w:proofErr w:type="spellStart"/>
      <w:r w:rsidRPr="00123F8F">
        <w:rPr>
          <w:rFonts w:ascii="Times New Roman" w:hAnsi="Times New Roman"/>
          <w:kern w:val="0"/>
          <w:sz w:val="24"/>
          <w:szCs w:val="24"/>
          <w:lang w:val="bg-BG" w:eastAsia="en-US"/>
        </w:rPr>
        <w:t>екологосъобразно</w:t>
      </w:r>
      <w:proofErr w:type="spellEnd"/>
      <w:r w:rsidRPr="00123F8F">
        <w:rPr>
          <w:rFonts w:ascii="Times New Roman" w:hAnsi="Times New Roman"/>
          <w:kern w:val="0"/>
          <w:sz w:val="24"/>
          <w:szCs w:val="24"/>
          <w:lang w:val="bg-BG" w:eastAsia="en-US"/>
        </w:rPr>
        <w:t xml:space="preserve"> депониране на остатъчните битови отпадъци на депо, отговарящо на всички нормативни изисквания;</w:t>
      </w:r>
    </w:p>
    <w:p w:rsidR="00544039" w:rsidRPr="00123F8F" w:rsidRDefault="00544039" w:rsidP="0045193E">
      <w:pPr>
        <w:pStyle w:val="ListParagraph"/>
        <w:numPr>
          <w:ilvl w:val="0"/>
          <w:numId w:val="18"/>
        </w:numPr>
        <w:autoSpaceDE w:val="0"/>
        <w:autoSpaceDN w:val="0"/>
        <w:adjustRightInd w:val="0"/>
        <w:spacing w:after="120" w:line="240" w:lineRule="auto"/>
        <w:rPr>
          <w:rFonts w:ascii="Times New Roman" w:hAnsi="Times New Roman"/>
          <w:kern w:val="0"/>
          <w:sz w:val="24"/>
          <w:szCs w:val="24"/>
          <w:lang w:val="bg-BG" w:eastAsia="en-US"/>
        </w:rPr>
      </w:pPr>
      <w:r w:rsidRPr="00123F8F">
        <w:rPr>
          <w:rFonts w:ascii="Times New Roman" w:hAnsi="Times New Roman"/>
          <w:kern w:val="0"/>
          <w:sz w:val="24"/>
          <w:szCs w:val="24"/>
          <w:lang w:val="bg-BG" w:eastAsia="en-US"/>
        </w:rPr>
        <w:t>подобряване управлението на други потоци битови отпадъци извън обхванатите битови отпадъци от предходните подпрограми, целящи подобряване на тяхното разделно събиране и отклоняването им от депониране, най-</w:t>
      </w:r>
      <w:r w:rsidR="00262E8C" w:rsidRPr="00123F8F">
        <w:rPr>
          <w:rFonts w:ascii="Times New Roman" w:hAnsi="Times New Roman"/>
          <w:kern w:val="0"/>
          <w:sz w:val="24"/>
          <w:szCs w:val="24"/>
          <w:lang w:val="bg-BG" w:eastAsia="en-US"/>
        </w:rPr>
        <w:t>вече опасните отпадъци от бита</w:t>
      </w:r>
      <w:r w:rsidR="002C6AB9" w:rsidRPr="00123F8F">
        <w:rPr>
          <w:rFonts w:ascii="Times New Roman" w:hAnsi="Times New Roman"/>
          <w:kern w:val="0"/>
          <w:sz w:val="24"/>
          <w:szCs w:val="24"/>
          <w:lang w:val="bg-BG" w:eastAsia="en-US"/>
        </w:rPr>
        <w:t>;</w:t>
      </w:r>
    </w:p>
    <w:p w:rsidR="0013316D" w:rsidRPr="00123F8F" w:rsidRDefault="00262E8C" w:rsidP="0045193E">
      <w:pPr>
        <w:pStyle w:val="ListParagraph"/>
        <w:numPr>
          <w:ilvl w:val="0"/>
          <w:numId w:val="18"/>
        </w:numPr>
        <w:autoSpaceDE w:val="0"/>
        <w:autoSpaceDN w:val="0"/>
        <w:adjustRightInd w:val="0"/>
        <w:spacing w:after="120" w:line="240" w:lineRule="auto"/>
        <w:rPr>
          <w:rFonts w:ascii="Times New Roman" w:hAnsi="Times New Roman"/>
          <w:kern w:val="0"/>
          <w:sz w:val="24"/>
          <w:szCs w:val="24"/>
          <w:lang w:val="bg-BG" w:eastAsia="en-US"/>
        </w:rPr>
      </w:pPr>
      <w:r w:rsidRPr="00123F8F">
        <w:rPr>
          <w:rFonts w:ascii="Times New Roman" w:hAnsi="Times New Roman"/>
          <w:kern w:val="0"/>
          <w:sz w:val="24"/>
          <w:szCs w:val="24"/>
          <w:lang w:val="bg-BG" w:eastAsia="en-US"/>
        </w:rPr>
        <w:t>Завършв</w:t>
      </w:r>
      <w:r w:rsidR="00AB4E4B" w:rsidRPr="00123F8F">
        <w:rPr>
          <w:rFonts w:ascii="Times New Roman" w:hAnsi="Times New Roman"/>
          <w:kern w:val="0"/>
          <w:sz w:val="24"/>
          <w:szCs w:val="24"/>
          <w:lang w:val="bg-BG" w:eastAsia="en-US"/>
        </w:rPr>
        <w:t>а</w:t>
      </w:r>
      <w:r w:rsidRPr="00123F8F">
        <w:rPr>
          <w:rFonts w:ascii="Times New Roman" w:hAnsi="Times New Roman"/>
          <w:kern w:val="0"/>
          <w:sz w:val="24"/>
          <w:szCs w:val="24"/>
          <w:lang w:val="bg-BG" w:eastAsia="en-US"/>
        </w:rPr>
        <w:t xml:space="preserve">не на дейностите по </w:t>
      </w:r>
      <w:proofErr w:type="spellStart"/>
      <w:r w:rsidR="0013316D" w:rsidRPr="00123F8F">
        <w:rPr>
          <w:rFonts w:ascii="Times New Roman" w:hAnsi="Times New Roman"/>
          <w:kern w:val="0"/>
          <w:sz w:val="24"/>
          <w:szCs w:val="24"/>
          <w:lang w:val="bg-BG" w:eastAsia="en-US"/>
        </w:rPr>
        <w:t>рекултивация</w:t>
      </w:r>
      <w:proofErr w:type="spellEnd"/>
      <w:r w:rsidR="0013316D" w:rsidRPr="00123F8F">
        <w:rPr>
          <w:rFonts w:ascii="Times New Roman" w:hAnsi="Times New Roman"/>
          <w:kern w:val="0"/>
          <w:sz w:val="24"/>
          <w:szCs w:val="24"/>
          <w:lang w:val="bg-BG" w:eastAsia="en-US"/>
        </w:rPr>
        <w:t xml:space="preserve"> на </w:t>
      </w:r>
      <w:r w:rsidR="00123F8F">
        <w:rPr>
          <w:rFonts w:ascii="Times New Roman" w:hAnsi="Times New Roman"/>
          <w:kern w:val="0"/>
          <w:sz w:val="24"/>
          <w:szCs w:val="24"/>
          <w:lang w:val="bg-BG" w:eastAsia="en-US"/>
        </w:rPr>
        <w:t xml:space="preserve">старото </w:t>
      </w:r>
      <w:r w:rsidR="005F214C">
        <w:rPr>
          <w:rFonts w:ascii="Times New Roman" w:hAnsi="Times New Roman"/>
          <w:kern w:val="0"/>
          <w:sz w:val="24"/>
          <w:szCs w:val="24"/>
          <w:lang w:val="bg-BG" w:eastAsia="en-US"/>
        </w:rPr>
        <w:t xml:space="preserve">депо за ТБО </w:t>
      </w:r>
      <w:r w:rsidR="00123F8F">
        <w:rPr>
          <w:rFonts w:ascii="Times New Roman" w:hAnsi="Times New Roman"/>
          <w:kern w:val="0"/>
          <w:sz w:val="24"/>
          <w:szCs w:val="24"/>
          <w:lang w:val="bg-BG" w:eastAsia="en-US"/>
        </w:rPr>
        <w:t>и</w:t>
      </w:r>
      <w:r w:rsidR="005F214C">
        <w:rPr>
          <w:rFonts w:ascii="Times New Roman" w:hAnsi="Times New Roman"/>
          <w:kern w:val="0"/>
          <w:sz w:val="24"/>
          <w:szCs w:val="24"/>
          <w:lang w:val="bg-BG" w:eastAsia="en-US"/>
        </w:rPr>
        <w:t xml:space="preserve"> изготвяне проект за </w:t>
      </w:r>
      <w:r w:rsidR="00123F8F">
        <w:rPr>
          <w:rFonts w:ascii="Times New Roman" w:hAnsi="Times New Roman"/>
          <w:kern w:val="0"/>
          <w:sz w:val="24"/>
          <w:szCs w:val="24"/>
          <w:lang w:val="bg-BG" w:eastAsia="en-US"/>
        </w:rPr>
        <w:t xml:space="preserve"> </w:t>
      </w:r>
      <w:proofErr w:type="spellStart"/>
      <w:r w:rsidR="00123F8F">
        <w:rPr>
          <w:rFonts w:ascii="Times New Roman" w:hAnsi="Times New Roman"/>
          <w:kern w:val="0"/>
          <w:sz w:val="24"/>
          <w:szCs w:val="24"/>
          <w:lang w:val="bg-BG" w:eastAsia="en-US"/>
        </w:rPr>
        <w:t>рекултивация</w:t>
      </w:r>
      <w:proofErr w:type="spellEnd"/>
      <w:r w:rsidR="00123F8F">
        <w:rPr>
          <w:rFonts w:ascii="Times New Roman" w:hAnsi="Times New Roman"/>
          <w:kern w:val="0"/>
          <w:sz w:val="24"/>
          <w:szCs w:val="24"/>
          <w:lang w:val="bg-BG" w:eastAsia="en-US"/>
        </w:rPr>
        <w:t xml:space="preserve"> на регионално депо Шумен.</w:t>
      </w:r>
    </w:p>
    <w:p w:rsidR="0013316D" w:rsidRPr="00123F8F" w:rsidRDefault="0013316D" w:rsidP="0045193E">
      <w:pPr>
        <w:pStyle w:val="ListParagraph"/>
        <w:numPr>
          <w:ilvl w:val="0"/>
          <w:numId w:val="18"/>
        </w:numPr>
        <w:autoSpaceDE w:val="0"/>
        <w:autoSpaceDN w:val="0"/>
        <w:adjustRightInd w:val="0"/>
        <w:spacing w:after="120" w:line="240" w:lineRule="auto"/>
        <w:rPr>
          <w:rFonts w:ascii="Times New Roman" w:hAnsi="Times New Roman"/>
          <w:kern w:val="0"/>
          <w:sz w:val="24"/>
          <w:szCs w:val="24"/>
          <w:lang w:val="bg-BG" w:eastAsia="en-US"/>
        </w:rPr>
      </w:pPr>
      <w:proofErr w:type="spellStart"/>
      <w:r w:rsidRPr="00123F8F">
        <w:rPr>
          <w:rFonts w:ascii="Times New Roman" w:hAnsi="Times New Roman"/>
          <w:kern w:val="0"/>
          <w:sz w:val="24"/>
          <w:szCs w:val="24"/>
          <w:lang w:val="bg-BG" w:eastAsia="en-US"/>
        </w:rPr>
        <w:t>Следексплоатацинни</w:t>
      </w:r>
      <w:proofErr w:type="spellEnd"/>
      <w:r w:rsidRPr="00123F8F">
        <w:rPr>
          <w:rFonts w:ascii="Times New Roman" w:hAnsi="Times New Roman"/>
          <w:kern w:val="0"/>
          <w:sz w:val="24"/>
          <w:szCs w:val="24"/>
          <w:lang w:val="bg-BG" w:eastAsia="en-US"/>
        </w:rPr>
        <w:t xml:space="preserve"> грижи и мониторинг за </w:t>
      </w:r>
      <w:proofErr w:type="spellStart"/>
      <w:r w:rsidR="00123F8F">
        <w:rPr>
          <w:rFonts w:ascii="Times New Roman" w:hAnsi="Times New Roman"/>
          <w:kern w:val="0"/>
          <w:sz w:val="24"/>
          <w:szCs w:val="24"/>
          <w:lang w:val="bg-BG" w:eastAsia="en-US"/>
        </w:rPr>
        <w:t>рекултивираните</w:t>
      </w:r>
      <w:proofErr w:type="spellEnd"/>
      <w:r w:rsidR="00123F8F">
        <w:rPr>
          <w:rFonts w:ascii="Times New Roman" w:hAnsi="Times New Roman"/>
          <w:kern w:val="0"/>
          <w:sz w:val="24"/>
          <w:szCs w:val="24"/>
          <w:lang w:val="bg-BG" w:eastAsia="en-US"/>
        </w:rPr>
        <w:t xml:space="preserve"> участъци</w:t>
      </w:r>
      <w:r w:rsidR="002C6AB9" w:rsidRPr="00123F8F">
        <w:rPr>
          <w:rFonts w:ascii="Times New Roman" w:hAnsi="Times New Roman"/>
          <w:kern w:val="0"/>
          <w:sz w:val="24"/>
          <w:szCs w:val="24"/>
          <w:lang w:val="bg-BG" w:eastAsia="en-US"/>
        </w:rPr>
        <w:t>.</w:t>
      </w:r>
    </w:p>
    <w:p w:rsidR="0013316D" w:rsidRPr="00123F8F" w:rsidRDefault="0013316D" w:rsidP="007D6DAE">
      <w:pPr>
        <w:widowControl/>
        <w:suppressAutoHyphens w:val="0"/>
        <w:autoSpaceDE w:val="0"/>
        <w:autoSpaceDN w:val="0"/>
        <w:adjustRightInd w:val="0"/>
        <w:jc w:val="both"/>
        <w:rPr>
          <w:rFonts w:ascii="Times New Roman" w:hAnsi="Times New Roman"/>
          <w:kern w:val="0"/>
          <w:lang w:val="bg-BG" w:eastAsia="en-US"/>
        </w:rPr>
      </w:pPr>
    </w:p>
    <w:p w:rsidR="002C6AB9" w:rsidRPr="006D5A11" w:rsidRDefault="002C6AB9" w:rsidP="007D6DAE">
      <w:pPr>
        <w:widowControl/>
        <w:suppressAutoHyphens w:val="0"/>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Като част от РСУО –</w:t>
      </w:r>
      <w:r w:rsidR="0077339F" w:rsidRPr="00B55F6D">
        <w:rPr>
          <w:rFonts w:ascii="Times New Roman" w:hAnsi="Times New Roman"/>
          <w:kern w:val="0"/>
          <w:lang w:val="bg-BG" w:eastAsia="en-US"/>
        </w:rPr>
        <w:t xml:space="preserve"> </w:t>
      </w:r>
      <w:r w:rsidR="00AB4E4B" w:rsidRPr="00B55F6D">
        <w:rPr>
          <w:rFonts w:ascii="Times New Roman" w:hAnsi="Times New Roman"/>
          <w:kern w:val="0"/>
          <w:lang w:val="bg-BG" w:eastAsia="en-US"/>
        </w:rPr>
        <w:t>Шумен</w:t>
      </w:r>
      <w:r w:rsidRPr="00B55F6D">
        <w:rPr>
          <w:rFonts w:ascii="Times New Roman" w:hAnsi="Times New Roman"/>
          <w:kern w:val="0"/>
          <w:lang w:val="bg-BG" w:eastAsia="en-US"/>
        </w:rPr>
        <w:t xml:space="preserve">, остатъчните битови отпадъци от Община </w:t>
      </w:r>
      <w:r w:rsidR="00AB4E4B" w:rsidRPr="00B55F6D">
        <w:rPr>
          <w:rFonts w:ascii="Times New Roman" w:hAnsi="Times New Roman"/>
          <w:kern w:val="0"/>
          <w:lang w:val="bg-BG" w:eastAsia="en-US"/>
        </w:rPr>
        <w:t xml:space="preserve">Шумен </w:t>
      </w:r>
      <w:r w:rsidRPr="00B55F6D">
        <w:rPr>
          <w:rFonts w:ascii="Times New Roman" w:hAnsi="Times New Roman"/>
          <w:kern w:val="0"/>
          <w:lang w:val="bg-BG" w:eastAsia="en-US"/>
        </w:rPr>
        <w:t xml:space="preserve">се депонират на регионално депо, което отговаря на европейските и националните изисквания за </w:t>
      </w:r>
      <w:proofErr w:type="spellStart"/>
      <w:r w:rsidRPr="00B55F6D">
        <w:rPr>
          <w:rFonts w:ascii="Times New Roman" w:hAnsi="Times New Roman"/>
          <w:kern w:val="0"/>
          <w:lang w:val="bg-BG" w:eastAsia="en-US"/>
        </w:rPr>
        <w:t>екологосъобразно</w:t>
      </w:r>
      <w:proofErr w:type="spellEnd"/>
      <w:r w:rsidRPr="00B55F6D">
        <w:rPr>
          <w:rFonts w:ascii="Times New Roman" w:hAnsi="Times New Roman"/>
          <w:kern w:val="0"/>
          <w:lang w:val="bg-BG" w:eastAsia="en-US"/>
        </w:rPr>
        <w:t xml:space="preserve"> обезвреждане на отпадъци.</w:t>
      </w:r>
      <w:r w:rsidR="00760E09" w:rsidRPr="00B55F6D">
        <w:rPr>
          <w:lang w:val="bg-BG"/>
        </w:rPr>
        <w:t xml:space="preserve"> </w:t>
      </w:r>
      <w:r w:rsidR="00AB4E4B" w:rsidRPr="00B55F6D">
        <w:rPr>
          <w:rFonts w:ascii="Times New Roman" w:hAnsi="Times New Roman"/>
          <w:kern w:val="0"/>
          <w:lang w:val="bg-BG" w:eastAsia="en-US"/>
        </w:rPr>
        <w:t>Депото е съставено от 3 клетки</w:t>
      </w:r>
      <w:r w:rsidR="005F214C">
        <w:rPr>
          <w:rFonts w:ascii="Times New Roman" w:hAnsi="Times New Roman"/>
          <w:kern w:val="0"/>
          <w:lang w:val="bg-BG" w:eastAsia="en-US"/>
        </w:rPr>
        <w:t>.</w:t>
      </w:r>
      <w:r w:rsidR="00123F8F">
        <w:rPr>
          <w:rFonts w:ascii="Times New Roman" w:hAnsi="Times New Roman"/>
          <w:kern w:val="0"/>
          <w:lang w:val="bg-BG" w:eastAsia="en-US"/>
        </w:rPr>
        <w:t xml:space="preserve"> </w:t>
      </w:r>
      <w:r w:rsidR="005F214C">
        <w:rPr>
          <w:rFonts w:ascii="Times New Roman" w:hAnsi="Times New Roman"/>
          <w:kern w:val="0"/>
          <w:lang w:val="bg-BG" w:eastAsia="en-US"/>
        </w:rPr>
        <w:t>К</w:t>
      </w:r>
      <w:r w:rsidR="00123F8F">
        <w:rPr>
          <w:rFonts w:ascii="Times New Roman" w:hAnsi="Times New Roman"/>
          <w:kern w:val="0"/>
          <w:lang w:val="bg-BG" w:eastAsia="en-US"/>
        </w:rPr>
        <w:t xml:space="preserve">ъм 2015 г. са заети </w:t>
      </w:r>
      <w:r w:rsidR="00AB4E4B" w:rsidRPr="00B55F6D">
        <w:rPr>
          <w:rFonts w:ascii="Times New Roman" w:hAnsi="Times New Roman"/>
          <w:kern w:val="0"/>
          <w:lang w:val="bg-BG" w:eastAsia="en-US"/>
        </w:rPr>
        <w:t xml:space="preserve">около 40% от общия капацитет на депото, което показва необходимостта от </w:t>
      </w:r>
      <w:r w:rsidR="00244385" w:rsidRPr="00B55F6D">
        <w:rPr>
          <w:rFonts w:ascii="Times New Roman" w:hAnsi="Times New Roman"/>
          <w:kern w:val="0"/>
          <w:lang w:val="bg-BG" w:eastAsia="en-US"/>
        </w:rPr>
        <w:t xml:space="preserve">редуциране </w:t>
      </w:r>
      <w:r w:rsidR="00AB4E4B" w:rsidRPr="00B55F6D">
        <w:rPr>
          <w:rFonts w:ascii="Times New Roman" w:hAnsi="Times New Roman"/>
          <w:kern w:val="0"/>
          <w:lang w:val="bg-BG" w:eastAsia="en-US"/>
        </w:rPr>
        <w:t xml:space="preserve">на количествата депонирани отпадъци. </w:t>
      </w:r>
      <w:r w:rsidR="00760E09" w:rsidRPr="00B55F6D">
        <w:rPr>
          <w:rFonts w:ascii="Times New Roman" w:hAnsi="Times New Roman"/>
          <w:kern w:val="0"/>
          <w:lang w:val="bg-BG" w:eastAsia="en-US"/>
        </w:rPr>
        <w:t xml:space="preserve">Следвайки тенденциите и политиката за управлението на отпадъците в ЕС и Република България, на </w:t>
      </w:r>
      <w:r w:rsidR="00760E09" w:rsidRPr="00B55F6D">
        <w:rPr>
          <w:rFonts w:ascii="Times New Roman" w:hAnsi="Times New Roman"/>
          <w:kern w:val="0"/>
          <w:lang w:val="bg-BG" w:eastAsia="en-US"/>
        </w:rPr>
        <w:lastRenderedPageBreak/>
        <w:t xml:space="preserve">територията на регионалното депо ще се депонират само тези отпадъци, които не </w:t>
      </w:r>
      <w:r w:rsidR="00760E09" w:rsidRPr="006D5A11">
        <w:rPr>
          <w:rFonts w:ascii="Times New Roman" w:hAnsi="Times New Roman"/>
          <w:kern w:val="0"/>
          <w:lang w:val="bg-BG" w:eastAsia="en-US"/>
        </w:rPr>
        <w:t xml:space="preserve">подлежат на оползотворяване, рециклиране или повторна употреба. </w:t>
      </w:r>
    </w:p>
    <w:p w:rsidR="002C6AB9" w:rsidRPr="006D5A11" w:rsidRDefault="002C6AB9" w:rsidP="007D6DAE">
      <w:pPr>
        <w:widowControl/>
        <w:suppressAutoHyphens w:val="0"/>
        <w:autoSpaceDE w:val="0"/>
        <w:autoSpaceDN w:val="0"/>
        <w:adjustRightInd w:val="0"/>
        <w:jc w:val="both"/>
        <w:rPr>
          <w:rFonts w:ascii="Times New Roman" w:hAnsi="Times New Roman"/>
          <w:kern w:val="0"/>
          <w:lang w:val="bg-BG" w:eastAsia="en-US"/>
        </w:rPr>
      </w:pPr>
    </w:p>
    <w:p w:rsidR="00883DDA" w:rsidRPr="00883DDA" w:rsidRDefault="00760E09" w:rsidP="00883DDA">
      <w:pPr>
        <w:jc w:val="both"/>
        <w:rPr>
          <w:rFonts w:ascii="Times New Roman" w:eastAsia="Calibri" w:hAnsi="Times New Roman"/>
          <w:kern w:val="0"/>
          <w:lang w:val="bg-BG" w:eastAsia="en-US"/>
        </w:rPr>
      </w:pPr>
      <w:r w:rsidRPr="006D5A11">
        <w:rPr>
          <w:rFonts w:ascii="Times New Roman" w:hAnsi="Times New Roman"/>
          <w:kern w:val="0"/>
          <w:lang w:val="bg-BG" w:eastAsia="en-US"/>
        </w:rPr>
        <w:t>Що се отнася до отговорностите на общината относно стар</w:t>
      </w:r>
      <w:r w:rsidR="005F214C">
        <w:rPr>
          <w:rFonts w:ascii="Times New Roman" w:hAnsi="Times New Roman"/>
          <w:kern w:val="0"/>
          <w:lang w:val="bg-BG" w:eastAsia="en-US"/>
        </w:rPr>
        <w:t>ото</w:t>
      </w:r>
      <w:r w:rsidRPr="006D5A11">
        <w:rPr>
          <w:rFonts w:ascii="Times New Roman" w:hAnsi="Times New Roman"/>
          <w:kern w:val="0"/>
          <w:lang w:val="bg-BG" w:eastAsia="en-US"/>
        </w:rPr>
        <w:t xml:space="preserve"> общинск</w:t>
      </w:r>
      <w:r w:rsidR="005F214C">
        <w:rPr>
          <w:rFonts w:ascii="Times New Roman" w:hAnsi="Times New Roman"/>
          <w:kern w:val="0"/>
          <w:lang w:val="bg-BG" w:eastAsia="en-US"/>
        </w:rPr>
        <w:t>о</w:t>
      </w:r>
      <w:r w:rsidRPr="006D5A11">
        <w:rPr>
          <w:rFonts w:ascii="Times New Roman" w:hAnsi="Times New Roman"/>
          <w:kern w:val="0"/>
          <w:lang w:val="bg-BG" w:eastAsia="en-US"/>
        </w:rPr>
        <w:t xml:space="preserve"> </w:t>
      </w:r>
      <w:r w:rsidR="005F214C">
        <w:rPr>
          <w:rFonts w:ascii="Times New Roman" w:hAnsi="Times New Roman"/>
          <w:kern w:val="0"/>
          <w:lang w:val="bg-BG" w:eastAsia="en-US"/>
        </w:rPr>
        <w:t>депо</w:t>
      </w:r>
      <w:r w:rsidRPr="006D5A11">
        <w:rPr>
          <w:rFonts w:ascii="Times New Roman" w:hAnsi="Times New Roman"/>
          <w:kern w:val="0"/>
          <w:lang w:val="bg-BG" w:eastAsia="en-US"/>
        </w:rPr>
        <w:t xml:space="preserve">, </w:t>
      </w:r>
      <w:r w:rsidR="00AB4E4B" w:rsidRPr="006D5A11">
        <w:rPr>
          <w:rFonts w:ascii="Times New Roman" w:hAnsi="Times New Roman"/>
          <w:kern w:val="0"/>
          <w:lang w:val="bg-BG" w:eastAsia="en-US"/>
        </w:rPr>
        <w:t>предстои</w:t>
      </w:r>
      <w:r w:rsidRPr="006D5A11">
        <w:rPr>
          <w:rFonts w:ascii="Times New Roman" w:hAnsi="Times New Roman"/>
          <w:kern w:val="0"/>
          <w:lang w:val="bg-BG" w:eastAsia="en-US"/>
        </w:rPr>
        <w:t xml:space="preserve"> да </w:t>
      </w:r>
      <w:r w:rsidR="00AB4E4B" w:rsidRPr="006D5A11">
        <w:rPr>
          <w:rFonts w:ascii="Times New Roman" w:hAnsi="Times New Roman"/>
          <w:kern w:val="0"/>
          <w:lang w:val="bg-BG" w:eastAsia="en-US"/>
        </w:rPr>
        <w:t xml:space="preserve">бъдат завършени прекъснатите </w:t>
      </w:r>
      <w:r w:rsidRPr="006D5A11">
        <w:rPr>
          <w:rFonts w:ascii="Times New Roman" w:hAnsi="Times New Roman"/>
          <w:kern w:val="0"/>
          <w:lang w:val="bg-BG" w:eastAsia="en-US"/>
        </w:rPr>
        <w:t xml:space="preserve">действия за неговата </w:t>
      </w:r>
      <w:proofErr w:type="spellStart"/>
      <w:r w:rsidRPr="006D5A11">
        <w:rPr>
          <w:rFonts w:ascii="Times New Roman" w:hAnsi="Times New Roman"/>
          <w:kern w:val="0"/>
          <w:lang w:val="bg-BG" w:eastAsia="en-US"/>
        </w:rPr>
        <w:t>рекултивация</w:t>
      </w:r>
      <w:proofErr w:type="spellEnd"/>
      <w:r w:rsidRPr="006D5A11">
        <w:rPr>
          <w:rFonts w:ascii="Times New Roman" w:hAnsi="Times New Roman"/>
          <w:kern w:val="0"/>
          <w:lang w:val="bg-BG" w:eastAsia="en-US"/>
        </w:rPr>
        <w:t>.</w:t>
      </w:r>
      <w:r w:rsidR="00883DDA">
        <w:rPr>
          <w:rFonts w:ascii="Times New Roman" w:hAnsi="Times New Roman"/>
          <w:kern w:val="0"/>
          <w:lang w:val="bg-BG" w:eastAsia="en-US"/>
        </w:rPr>
        <w:t xml:space="preserve"> Освен това в</w:t>
      </w:r>
      <w:r w:rsidR="00883DDA" w:rsidRPr="00883DDA">
        <w:rPr>
          <w:rFonts w:ascii="Times New Roman" w:eastAsia="Calibri" w:hAnsi="Times New Roman"/>
          <w:kern w:val="0"/>
          <w:lang w:val="bg-BG" w:eastAsia="en-US"/>
        </w:rPr>
        <w:t xml:space="preserve"> периода на действие на настоящата програма предсто</w:t>
      </w:r>
      <w:r w:rsidR="005F214C">
        <w:rPr>
          <w:rFonts w:ascii="Times New Roman" w:eastAsia="Calibri" w:hAnsi="Times New Roman"/>
          <w:kern w:val="0"/>
          <w:lang w:val="bg-BG" w:eastAsia="en-US"/>
        </w:rPr>
        <w:t>и</w:t>
      </w:r>
      <w:r w:rsidR="00883DDA" w:rsidRPr="00883DDA">
        <w:rPr>
          <w:rFonts w:ascii="Times New Roman" w:eastAsia="Calibri" w:hAnsi="Times New Roman"/>
          <w:kern w:val="0"/>
          <w:lang w:val="bg-BG" w:eastAsia="en-US"/>
        </w:rPr>
        <w:t xml:space="preserve"> изготвянето на проект за </w:t>
      </w:r>
      <w:proofErr w:type="spellStart"/>
      <w:r w:rsidR="00883DDA" w:rsidRPr="00883DDA">
        <w:rPr>
          <w:rFonts w:ascii="Times New Roman" w:eastAsia="Calibri" w:hAnsi="Times New Roman"/>
          <w:kern w:val="0"/>
          <w:lang w:val="bg-BG" w:eastAsia="en-US"/>
        </w:rPr>
        <w:t>рекултивацията</w:t>
      </w:r>
      <w:proofErr w:type="spellEnd"/>
      <w:r w:rsidR="00883DDA" w:rsidRPr="00883DDA">
        <w:rPr>
          <w:rFonts w:ascii="Times New Roman" w:eastAsia="Calibri" w:hAnsi="Times New Roman"/>
          <w:kern w:val="0"/>
          <w:lang w:val="bg-BG" w:eastAsia="en-US"/>
        </w:rPr>
        <w:t xml:space="preserve"> на регионално депо за неопасни отпадъци.</w:t>
      </w:r>
      <w:r w:rsidR="005F214C">
        <w:rPr>
          <w:rFonts w:ascii="Times New Roman" w:eastAsia="Calibri" w:hAnsi="Times New Roman"/>
          <w:kern w:val="0"/>
          <w:lang w:val="bg-BG" w:eastAsia="en-US"/>
        </w:rPr>
        <w:t xml:space="preserve"> Неотложна задача на настоящия програмен период е решаването на проблема относно третирането на инфилтрата, образуван в следствие на депонираните отпадъци в клетките на регионалното депо.</w:t>
      </w:r>
    </w:p>
    <w:p w:rsidR="00760E09" w:rsidRPr="006D5A11" w:rsidRDefault="00760E09" w:rsidP="007D6DAE">
      <w:pPr>
        <w:widowControl/>
        <w:suppressAutoHyphens w:val="0"/>
        <w:autoSpaceDE w:val="0"/>
        <w:autoSpaceDN w:val="0"/>
        <w:adjustRightInd w:val="0"/>
        <w:jc w:val="both"/>
        <w:rPr>
          <w:rFonts w:ascii="Times New Roman" w:hAnsi="Times New Roman"/>
          <w:kern w:val="0"/>
          <w:lang w:val="bg-BG" w:eastAsia="en-US"/>
        </w:rPr>
      </w:pPr>
    </w:p>
    <w:p w:rsidR="00760E09" w:rsidRPr="00883DDA" w:rsidRDefault="004F6056" w:rsidP="007D6DAE">
      <w:pPr>
        <w:widowControl/>
        <w:suppressAutoHyphens w:val="0"/>
        <w:autoSpaceDE w:val="0"/>
        <w:autoSpaceDN w:val="0"/>
        <w:adjustRightInd w:val="0"/>
        <w:jc w:val="both"/>
        <w:rPr>
          <w:rFonts w:ascii="Times New Roman" w:hAnsi="Times New Roman"/>
          <w:kern w:val="0"/>
          <w:lang w:val="bg-BG" w:eastAsia="en-US"/>
        </w:rPr>
      </w:pPr>
      <w:r w:rsidRPr="006D5A11">
        <w:rPr>
          <w:rFonts w:ascii="Times New Roman" w:hAnsi="Times New Roman"/>
          <w:kern w:val="0"/>
          <w:lang w:val="bg-BG" w:eastAsia="en-US"/>
        </w:rPr>
        <w:t>Други</w:t>
      </w:r>
      <w:r w:rsidR="00760E09" w:rsidRPr="006D5A11">
        <w:rPr>
          <w:rFonts w:ascii="Times New Roman" w:hAnsi="Times New Roman"/>
          <w:kern w:val="0"/>
          <w:lang w:val="bg-BG" w:eastAsia="en-US"/>
        </w:rPr>
        <w:t xml:space="preserve"> </w:t>
      </w:r>
      <w:r w:rsidRPr="006D5A11">
        <w:rPr>
          <w:rFonts w:ascii="Times New Roman" w:hAnsi="Times New Roman"/>
          <w:kern w:val="0"/>
          <w:lang w:val="bg-BG" w:eastAsia="en-US"/>
        </w:rPr>
        <w:t>действия</w:t>
      </w:r>
      <w:r w:rsidR="00F578E9" w:rsidRPr="006D5A11">
        <w:rPr>
          <w:rFonts w:ascii="Times New Roman" w:hAnsi="Times New Roman"/>
          <w:kern w:val="0"/>
          <w:lang w:val="bg-BG" w:eastAsia="en-US"/>
        </w:rPr>
        <w:t>,</w:t>
      </w:r>
      <w:r w:rsidRPr="006D5A11">
        <w:rPr>
          <w:rFonts w:ascii="Times New Roman" w:hAnsi="Times New Roman"/>
          <w:kern w:val="0"/>
          <w:lang w:val="bg-BG" w:eastAsia="en-US"/>
        </w:rPr>
        <w:t xml:space="preserve"> които следва да се предприемат</w:t>
      </w:r>
      <w:r w:rsidR="00F578E9" w:rsidRPr="006D5A11">
        <w:rPr>
          <w:rFonts w:ascii="Times New Roman" w:hAnsi="Times New Roman"/>
          <w:kern w:val="0"/>
          <w:lang w:val="bg-BG" w:eastAsia="en-US"/>
        </w:rPr>
        <w:t>,</w:t>
      </w:r>
      <w:r w:rsidR="00760E09" w:rsidRPr="006D5A11">
        <w:rPr>
          <w:rFonts w:ascii="Times New Roman" w:hAnsi="Times New Roman"/>
          <w:kern w:val="0"/>
          <w:lang w:val="bg-BG" w:eastAsia="en-US"/>
        </w:rPr>
        <w:t xml:space="preserve"> са свързани със </w:t>
      </w:r>
      <w:proofErr w:type="spellStart"/>
      <w:r w:rsidR="00760E09" w:rsidRPr="006D5A11">
        <w:rPr>
          <w:rFonts w:ascii="Times New Roman" w:hAnsi="Times New Roman"/>
          <w:kern w:val="0"/>
          <w:lang w:val="bg-BG" w:eastAsia="en-US"/>
        </w:rPr>
        <w:t>следексплоатационни</w:t>
      </w:r>
      <w:proofErr w:type="spellEnd"/>
      <w:r w:rsidR="00760E09" w:rsidRPr="006D5A11">
        <w:rPr>
          <w:rFonts w:ascii="Times New Roman" w:hAnsi="Times New Roman"/>
          <w:kern w:val="0"/>
          <w:lang w:val="bg-BG" w:eastAsia="en-US"/>
        </w:rPr>
        <w:t xml:space="preserve"> грижи на </w:t>
      </w:r>
      <w:proofErr w:type="spellStart"/>
      <w:r w:rsidR="00883DDA">
        <w:rPr>
          <w:rFonts w:ascii="Times New Roman" w:hAnsi="Times New Roman"/>
          <w:kern w:val="0"/>
          <w:lang w:val="bg-BG" w:eastAsia="en-US"/>
        </w:rPr>
        <w:t>рекултивираните</w:t>
      </w:r>
      <w:proofErr w:type="spellEnd"/>
      <w:r w:rsidR="00883DDA">
        <w:rPr>
          <w:rFonts w:ascii="Times New Roman" w:hAnsi="Times New Roman"/>
          <w:kern w:val="0"/>
          <w:lang w:val="bg-BG" w:eastAsia="en-US"/>
        </w:rPr>
        <w:t xml:space="preserve"> терени</w:t>
      </w:r>
      <w:r w:rsidR="00760E09" w:rsidRPr="006D5A11">
        <w:rPr>
          <w:rFonts w:ascii="Times New Roman" w:hAnsi="Times New Roman"/>
          <w:kern w:val="0"/>
          <w:lang w:val="bg-BG" w:eastAsia="en-US"/>
        </w:rPr>
        <w:t xml:space="preserve">. Това са дейностите по поддръжка на площадката на депото след неговото закриване, осъществяване на контрол и наблюдение на параметрите на околната среда (мониторинг) и отстраняване на евентуални отрицателни последици от </w:t>
      </w:r>
      <w:r w:rsidR="00760E09" w:rsidRPr="00883DDA">
        <w:rPr>
          <w:rFonts w:ascii="Times New Roman" w:hAnsi="Times New Roman"/>
          <w:kern w:val="0"/>
          <w:lang w:val="bg-BG" w:eastAsia="en-US"/>
        </w:rPr>
        <w:t xml:space="preserve">въздействието на депото върху околната среда и човешкото здраве за определения от компетентните органи </w:t>
      </w:r>
      <w:proofErr w:type="spellStart"/>
      <w:r w:rsidR="00760E09" w:rsidRPr="00883DDA">
        <w:rPr>
          <w:rFonts w:ascii="Times New Roman" w:hAnsi="Times New Roman"/>
          <w:kern w:val="0"/>
          <w:lang w:val="bg-BG" w:eastAsia="en-US"/>
        </w:rPr>
        <w:t>следексплоатационен</w:t>
      </w:r>
      <w:proofErr w:type="spellEnd"/>
      <w:r w:rsidR="00760E09" w:rsidRPr="00883DDA">
        <w:rPr>
          <w:rFonts w:ascii="Times New Roman" w:hAnsi="Times New Roman"/>
          <w:kern w:val="0"/>
          <w:lang w:val="bg-BG" w:eastAsia="en-US"/>
        </w:rPr>
        <w:t xml:space="preserve"> период.</w:t>
      </w:r>
    </w:p>
    <w:p w:rsidR="00760E09" w:rsidRPr="00883DDA" w:rsidRDefault="00760E09" w:rsidP="007D6DAE">
      <w:pPr>
        <w:widowControl/>
        <w:suppressAutoHyphens w:val="0"/>
        <w:autoSpaceDE w:val="0"/>
        <w:autoSpaceDN w:val="0"/>
        <w:adjustRightInd w:val="0"/>
        <w:jc w:val="both"/>
        <w:rPr>
          <w:rFonts w:ascii="Times New Roman" w:hAnsi="Times New Roman"/>
          <w:kern w:val="0"/>
          <w:lang w:val="bg-BG" w:eastAsia="en-US"/>
        </w:rPr>
      </w:pPr>
    </w:p>
    <w:p w:rsidR="00760E09" w:rsidRPr="00883DDA" w:rsidRDefault="00760E09" w:rsidP="007D6DAE">
      <w:pPr>
        <w:widowControl/>
        <w:suppressAutoHyphens w:val="0"/>
        <w:autoSpaceDE w:val="0"/>
        <w:autoSpaceDN w:val="0"/>
        <w:adjustRightInd w:val="0"/>
        <w:jc w:val="both"/>
        <w:rPr>
          <w:rFonts w:ascii="Times New Roman" w:hAnsi="Times New Roman"/>
          <w:kern w:val="0"/>
          <w:lang w:val="bg-BG" w:eastAsia="en-US"/>
        </w:rPr>
      </w:pPr>
      <w:r w:rsidRPr="00883DDA">
        <w:rPr>
          <w:rFonts w:ascii="Times New Roman" w:hAnsi="Times New Roman"/>
          <w:kern w:val="0"/>
          <w:lang w:val="bg-BG" w:eastAsia="en-US"/>
        </w:rPr>
        <w:t xml:space="preserve">Необходимо е да се определи отговорността за </w:t>
      </w:r>
      <w:proofErr w:type="spellStart"/>
      <w:r w:rsidRPr="00883DDA">
        <w:rPr>
          <w:rFonts w:ascii="Times New Roman" w:hAnsi="Times New Roman"/>
          <w:kern w:val="0"/>
          <w:lang w:val="bg-BG" w:eastAsia="en-US"/>
        </w:rPr>
        <w:t>последващия</w:t>
      </w:r>
      <w:proofErr w:type="spellEnd"/>
      <w:r w:rsidRPr="00883DDA">
        <w:rPr>
          <w:rFonts w:ascii="Times New Roman" w:hAnsi="Times New Roman"/>
          <w:kern w:val="0"/>
          <w:lang w:val="bg-BG" w:eastAsia="en-US"/>
        </w:rPr>
        <w:t xml:space="preserve"> контрол и наблюдение на параметрите на околната среда в района, съгласно изискванията на </w:t>
      </w:r>
      <w:r w:rsidRPr="00883DDA">
        <w:rPr>
          <w:rFonts w:ascii="Times New Roman" w:hAnsi="Times New Roman"/>
          <w:i/>
          <w:kern w:val="0"/>
          <w:lang w:val="bg-BG" w:eastAsia="en-US"/>
        </w:rPr>
        <w:t>Наредба №6 за условията и изискванията за изграждане и експлоатация на депа и на други съоръжения и инсталации за оползотворяване и обезвреждане на отпадъци</w:t>
      </w:r>
      <w:r w:rsidRPr="00883DDA">
        <w:rPr>
          <w:rFonts w:ascii="Times New Roman" w:hAnsi="Times New Roman"/>
          <w:kern w:val="0"/>
          <w:lang w:val="bg-BG" w:eastAsia="en-US"/>
        </w:rPr>
        <w:t>.</w:t>
      </w:r>
    </w:p>
    <w:p w:rsidR="00010104" w:rsidRPr="00883DDA" w:rsidRDefault="00010104" w:rsidP="007D6DAE">
      <w:pPr>
        <w:widowControl/>
        <w:suppressAutoHyphens w:val="0"/>
        <w:autoSpaceDE w:val="0"/>
        <w:autoSpaceDN w:val="0"/>
        <w:adjustRightInd w:val="0"/>
        <w:jc w:val="both"/>
        <w:rPr>
          <w:rFonts w:ascii="Times New Roman" w:hAnsi="Times New Roman"/>
          <w:kern w:val="0"/>
          <w:lang w:val="bg-BG" w:eastAsia="en-US"/>
        </w:rPr>
      </w:pPr>
    </w:p>
    <w:p w:rsidR="00883DDA" w:rsidRDefault="00883DDA" w:rsidP="007D6DAE">
      <w:pPr>
        <w:widowControl/>
        <w:suppressAutoHyphens w:val="0"/>
        <w:autoSpaceDE w:val="0"/>
        <w:autoSpaceDN w:val="0"/>
        <w:adjustRightInd w:val="0"/>
        <w:jc w:val="both"/>
        <w:rPr>
          <w:rFonts w:ascii="Times New Roman" w:hAnsi="Times New Roman"/>
          <w:kern w:val="0"/>
          <w:lang w:val="bg-BG" w:eastAsia="en-US"/>
        </w:rPr>
      </w:pPr>
    </w:p>
    <w:p w:rsidR="008F0F95" w:rsidRDefault="008F0F95" w:rsidP="007D6DAE">
      <w:pPr>
        <w:widowControl/>
        <w:suppressAutoHyphens w:val="0"/>
        <w:autoSpaceDE w:val="0"/>
        <w:autoSpaceDN w:val="0"/>
        <w:adjustRightInd w:val="0"/>
        <w:jc w:val="both"/>
        <w:rPr>
          <w:rFonts w:ascii="Times New Roman" w:hAnsi="Times New Roman"/>
          <w:kern w:val="0"/>
          <w:lang w:val="bg-BG" w:eastAsia="en-US"/>
        </w:rPr>
        <w:sectPr w:rsidR="008F0F95" w:rsidSect="008F0F95">
          <w:pgSz w:w="11907" w:h="16840" w:code="9"/>
          <w:pgMar w:top="1134" w:right="1134" w:bottom="1134" w:left="1418" w:header="454" w:footer="454" w:gutter="0"/>
          <w:cols w:space="708"/>
          <w:titlePg/>
          <w:docGrid w:linePitch="360"/>
        </w:sectPr>
      </w:pPr>
    </w:p>
    <w:p w:rsidR="00883DDA" w:rsidRPr="005738BA" w:rsidRDefault="00883DDA" w:rsidP="00883DDA">
      <w:pPr>
        <w:widowControl/>
        <w:suppressAutoHyphens w:val="0"/>
        <w:autoSpaceDE w:val="0"/>
        <w:autoSpaceDN w:val="0"/>
        <w:adjustRightInd w:val="0"/>
        <w:jc w:val="center"/>
        <w:rPr>
          <w:rFonts w:ascii="Times New Roman" w:hAnsi="Times New Roman"/>
          <w:b/>
          <w:kern w:val="0"/>
          <w:sz w:val="28"/>
          <w:szCs w:val="28"/>
          <w:lang w:val="bg-BG" w:eastAsia="en-US"/>
        </w:rPr>
      </w:pPr>
      <w:r w:rsidRPr="005738BA">
        <w:rPr>
          <w:rFonts w:ascii="Times New Roman" w:hAnsi="Times New Roman"/>
          <w:b/>
          <w:kern w:val="0"/>
          <w:sz w:val="28"/>
          <w:szCs w:val="28"/>
          <w:lang w:val="bg-BG" w:eastAsia="en-US"/>
        </w:rPr>
        <w:lastRenderedPageBreak/>
        <w:t>План за действие към</w:t>
      </w:r>
    </w:p>
    <w:p w:rsidR="00883DDA" w:rsidRPr="005738BA" w:rsidRDefault="00883DDA" w:rsidP="00883DDA">
      <w:pPr>
        <w:widowControl/>
        <w:suppressAutoHyphens w:val="0"/>
        <w:autoSpaceDE w:val="0"/>
        <w:autoSpaceDN w:val="0"/>
        <w:adjustRightInd w:val="0"/>
        <w:jc w:val="center"/>
        <w:rPr>
          <w:rFonts w:ascii="Times New Roman" w:hAnsi="Times New Roman"/>
          <w:b/>
          <w:kern w:val="0"/>
          <w:sz w:val="28"/>
          <w:szCs w:val="28"/>
          <w:lang w:val="bg-BG" w:eastAsia="en-US"/>
        </w:rPr>
      </w:pPr>
      <w:r w:rsidRPr="005738BA">
        <w:rPr>
          <w:rFonts w:ascii="Times New Roman" w:hAnsi="Times New Roman"/>
          <w:b/>
          <w:kern w:val="0"/>
          <w:sz w:val="28"/>
          <w:szCs w:val="28"/>
          <w:lang w:val="bg-BG" w:eastAsia="en-US"/>
        </w:rPr>
        <w:t>подпрограма за предотвратяване и намаляване на риска от депонирани отпадъци</w:t>
      </w:r>
    </w:p>
    <w:p w:rsidR="00883DDA" w:rsidRPr="00E8489E" w:rsidRDefault="00883DDA" w:rsidP="00883DDA">
      <w:pPr>
        <w:widowControl/>
        <w:suppressAutoHyphens w:val="0"/>
        <w:autoSpaceDE w:val="0"/>
        <w:autoSpaceDN w:val="0"/>
        <w:adjustRightInd w:val="0"/>
        <w:jc w:val="center"/>
        <w:rPr>
          <w:rFonts w:ascii="Times New Roman" w:hAnsi="Times New Roman"/>
          <w:b/>
          <w:kern w:val="0"/>
          <w:sz w:val="22"/>
          <w:szCs w:val="22"/>
          <w:lang w:val="bg-BG" w:eastAsia="en-US"/>
        </w:rPr>
      </w:pPr>
    </w:p>
    <w:p w:rsidR="00883DDA" w:rsidRPr="005738BA" w:rsidRDefault="00883DDA" w:rsidP="00883DDA">
      <w:pPr>
        <w:widowControl/>
        <w:suppressAutoHyphens w:val="0"/>
        <w:autoSpaceDE w:val="0"/>
        <w:autoSpaceDN w:val="0"/>
        <w:adjustRightInd w:val="0"/>
        <w:jc w:val="both"/>
        <w:rPr>
          <w:rFonts w:ascii="Times New Roman" w:hAnsi="Times New Roman"/>
          <w:kern w:val="0"/>
          <w:lang w:val="bg-BG" w:eastAsia="en-US"/>
        </w:rPr>
      </w:pPr>
      <w:r w:rsidRPr="005738BA">
        <w:rPr>
          <w:rFonts w:ascii="Times New Roman" w:hAnsi="Times New Roman"/>
          <w:b/>
          <w:kern w:val="0"/>
          <w:lang w:val="bg-BG" w:eastAsia="en-US"/>
        </w:rPr>
        <w:t>Стратегическа цел 3:</w:t>
      </w:r>
      <w:r w:rsidRPr="005738BA">
        <w:rPr>
          <w:rFonts w:ascii="Times New Roman" w:hAnsi="Times New Roman"/>
          <w:kern w:val="0"/>
          <w:lang w:val="bg-BG" w:eastAsia="en-US"/>
        </w:rPr>
        <w:t xml:space="preserve"> „Управление на отпадъците, което гарантира чиста и безопасна околна среда“</w:t>
      </w:r>
    </w:p>
    <w:p w:rsidR="00883DDA" w:rsidRPr="005738BA" w:rsidRDefault="005738BA" w:rsidP="00883DDA">
      <w:pPr>
        <w:widowControl/>
        <w:suppressAutoHyphens w:val="0"/>
        <w:autoSpaceDE w:val="0"/>
        <w:autoSpaceDN w:val="0"/>
        <w:adjustRightInd w:val="0"/>
        <w:jc w:val="both"/>
        <w:rPr>
          <w:rFonts w:ascii="Times New Roman" w:hAnsi="Times New Roman"/>
          <w:kern w:val="0"/>
          <w:lang w:val="bg-BG" w:eastAsia="en-US"/>
        </w:rPr>
      </w:pPr>
      <w:r w:rsidRPr="005738BA">
        <w:rPr>
          <w:rFonts w:ascii="Times New Roman" w:hAnsi="Times New Roman"/>
          <w:b/>
          <w:i/>
          <w:kern w:val="0"/>
          <w:lang w:val="bg-BG" w:eastAsia="en-US"/>
        </w:rPr>
        <w:t>Оперативна</w:t>
      </w:r>
      <w:r w:rsidR="00883DDA" w:rsidRPr="005738BA">
        <w:rPr>
          <w:rFonts w:ascii="Times New Roman" w:hAnsi="Times New Roman"/>
          <w:b/>
          <w:i/>
          <w:kern w:val="0"/>
          <w:lang w:val="bg-BG" w:eastAsia="en-US"/>
        </w:rPr>
        <w:t xml:space="preserve"> цел: </w:t>
      </w:r>
      <w:bookmarkStart w:id="75" w:name="OLE_LINK30"/>
      <w:bookmarkStart w:id="76" w:name="OLE_LINK31"/>
      <w:bookmarkStart w:id="77" w:name="OLE_LINK32"/>
      <w:r w:rsidR="00883DDA" w:rsidRPr="005738BA">
        <w:rPr>
          <w:rFonts w:ascii="Times New Roman" w:hAnsi="Times New Roman"/>
          <w:kern w:val="0"/>
          <w:lang w:val="bg-BG" w:eastAsia="en-US"/>
        </w:rPr>
        <w:t>Предотвратяване и намаляване на риска от депонирани отпадъци</w:t>
      </w:r>
      <w:bookmarkEnd w:id="75"/>
      <w:bookmarkEnd w:id="76"/>
      <w:bookmarkEnd w:id="77"/>
    </w:p>
    <w:p w:rsidR="00883DDA" w:rsidRPr="005738BA" w:rsidRDefault="00883DDA" w:rsidP="00883DDA">
      <w:pPr>
        <w:widowControl/>
        <w:suppressAutoHyphens w:val="0"/>
        <w:autoSpaceDE w:val="0"/>
        <w:autoSpaceDN w:val="0"/>
        <w:adjustRightInd w:val="0"/>
        <w:jc w:val="both"/>
        <w:rPr>
          <w:rFonts w:ascii="Times New Roman" w:hAnsi="Times New Roman"/>
          <w:kern w:val="0"/>
          <w:lang w:val="bg-BG" w:eastAsia="en-US"/>
        </w:rPr>
      </w:pPr>
      <w:r w:rsidRPr="005738BA">
        <w:rPr>
          <w:rFonts w:ascii="Times New Roman" w:hAnsi="Times New Roman"/>
          <w:kern w:val="0"/>
          <w:u w:val="single"/>
          <w:lang w:val="bg-BG" w:eastAsia="en-US"/>
        </w:rPr>
        <w:t>Текущ индикатор</w:t>
      </w:r>
      <w:r w:rsidRPr="005738BA">
        <w:rPr>
          <w:rFonts w:ascii="Times New Roman" w:hAnsi="Times New Roman"/>
          <w:kern w:val="0"/>
          <w:lang w:val="bg-BG" w:eastAsia="en-US"/>
        </w:rPr>
        <w:t xml:space="preserve"> - Остатъчните битови отпадъци се обезвреждат съобразно нормативните изисквания през целия период на Програмата</w:t>
      </w:r>
      <w:r w:rsidR="005738BA">
        <w:rPr>
          <w:rFonts w:ascii="Times New Roman" w:hAnsi="Times New Roman"/>
          <w:kern w:val="0"/>
          <w:lang w:val="bg-BG" w:eastAsia="en-US"/>
        </w:rPr>
        <w:t>.</w:t>
      </w:r>
    </w:p>
    <w:tbl>
      <w:tblPr>
        <w:tblStyle w:val="TableGrid"/>
        <w:tblpPr w:leftFromText="180" w:rightFromText="180" w:vertAnchor="page" w:horzAnchor="margin" w:tblpXSpec="center" w:tblpY="3286"/>
        <w:tblW w:w="16018" w:type="dxa"/>
        <w:tblLayout w:type="fixed"/>
        <w:tblLook w:val="04A0" w:firstRow="1" w:lastRow="0" w:firstColumn="1" w:lastColumn="0" w:noHBand="0" w:noVBand="1"/>
      </w:tblPr>
      <w:tblGrid>
        <w:gridCol w:w="3936"/>
        <w:gridCol w:w="992"/>
        <w:gridCol w:w="1559"/>
        <w:gridCol w:w="1559"/>
        <w:gridCol w:w="2268"/>
        <w:gridCol w:w="2586"/>
        <w:gridCol w:w="108"/>
        <w:gridCol w:w="1842"/>
        <w:gridCol w:w="1168"/>
      </w:tblGrid>
      <w:tr w:rsidR="00E8489E" w:rsidRPr="00837C2A" w:rsidTr="00E8489E">
        <w:trPr>
          <w:trHeight w:val="233"/>
          <w:tblHeader/>
        </w:trPr>
        <w:tc>
          <w:tcPr>
            <w:tcW w:w="3936" w:type="dxa"/>
            <w:vMerge w:val="restart"/>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Дейности (мерки)</w:t>
            </w:r>
          </w:p>
        </w:tc>
        <w:tc>
          <w:tcPr>
            <w:tcW w:w="992" w:type="dxa"/>
            <w:vMerge w:val="restart"/>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Бюджет, лв.</w:t>
            </w:r>
          </w:p>
        </w:tc>
        <w:tc>
          <w:tcPr>
            <w:tcW w:w="1559" w:type="dxa"/>
            <w:vMerge w:val="restart"/>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Източници на</w:t>
            </w:r>
          </w:p>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финансиране</w:t>
            </w:r>
          </w:p>
        </w:tc>
        <w:tc>
          <w:tcPr>
            <w:tcW w:w="1559" w:type="dxa"/>
            <w:vMerge w:val="restart"/>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Срок за</w:t>
            </w:r>
          </w:p>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реализация</w:t>
            </w:r>
          </w:p>
        </w:tc>
        <w:tc>
          <w:tcPr>
            <w:tcW w:w="2268" w:type="dxa"/>
            <w:vMerge w:val="restart"/>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Очаквани</w:t>
            </w:r>
          </w:p>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резултати</w:t>
            </w:r>
          </w:p>
        </w:tc>
        <w:tc>
          <w:tcPr>
            <w:tcW w:w="4536" w:type="dxa"/>
            <w:gridSpan w:val="3"/>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Индикатори за изпълнение</w:t>
            </w:r>
          </w:p>
        </w:tc>
        <w:tc>
          <w:tcPr>
            <w:tcW w:w="1168" w:type="dxa"/>
            <w:vMerge w:val="restart"/>
            <w:shd w:val="clear" w:color="auto" w:fill="D9D9D9" w:themeFill="background1" w:themeFillShade="D9"/>
            <w:vAlign w:val="center"/>
          </w:tcPr>
          <w:p w:rsidR="00E8489E" w:rsidRPr="00837C2A" w:rsidRDefault="00E8489E" w:rsidP="00E8489E">
            <w:pPr>
              <w:widowControl/>
              <w:suppressAutoHyphens w:val="0"/>
              <w:jc w:val="center"/>
              <w:rPr>
                <w:rFonts w:ascii="Times New Roman" w:hAnsi="Times New Roman"/>
                <w:b/>
                <w:kern w:val="0"/>
                <w:sz w:val="20"/>
                <w:szCs w:val="20"/>
                <w:lang w:val="bg-BG" w:eastAsia="en-US"/>
              </w:rPr>
            </w:pPr>
            <w:proofErr w:type="spellStart"/>
            <w:r w:rsidRPr="00837C2A">
              <w:rPr>
                <w:rFonts w:ascii="Times New Roman" w:hAnsi="Times New Roman"/>
                <w:b/>
                <w:kern w:val="0"/>
                <w:sz w:val="20"/>
                <w:szCs w:val="20"/>
                <w:lang w:val="bg-BG" w:eastAsia="en-US"/>
              </w:rPr>
              <w:t>Отговор-ност</w:t>
            </w:r>
            <w:proofErr w:type="spellEnd"/>
          </w:p>
        </w:tc>
      </w:tr>
      <w:tr w:rsidR="00E8489E" w:rsidRPr="00837C2A" w:rsidTr="00E8489E">
        <w:trPr>
          <w:trHeight w:val="351"/>
          <w:tblHeader/>
        </w:trPr>
        <w:tc>
          <w:tcPr>
            <w:tcW w:w="3936" w:type="dxa"/>
            <w:vMerge/>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p>
        </w:tc>
        <w:tc>
          <w:tcPr>
            <w:tcW w:w="992" w:type="dxa"/>
            <w:vMerge/>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p>
        </w:tc>
        <w:tc>
          <w:tcPr>
            <w:tcW w:w="1559" w:type="dxa"/>
            <w:vMerge/>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p>
        </w:tc>
        <w:tc>
          <w:tcPr>
            <w:tcW w:w="1559" w:type="dxa"/>
            <w:vMerge/>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p>
        </w:tc>
        <w:tc>
          <w:tcPr>
            <w:tcW w:w="2268" w:type="dxa"/>
            <w:vMerge/>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p>
        </w:tc>
        <w:tc>
          <w:tcPr>
            <w:tcW w:w="2694" w:type="dxa"/>
            <w:gridSpan w:val="2"/>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текущи</w:t>
            </w:r>
          </w:p>
        </w:tc>
        <w:tc>
          <w:tcPr>
            <w:tcW w:w="1842" w:type="dxa"/>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r w:rsidRPr="00837C2A">
              <w:rPr>
                <w:rFonts w:ascii="Times New Roman" w:hAnsi="Times New Roman"/>
                <w:b/>
                <w:kern w:val="0"/>
                <w:sz w:val="20"/>
                <w:szCs w:val="20"/>
                <w:lang w:val="bg-BG" w:eastAsia="en-US"/>
              </w:rPr>
              <w:t>целеви</w:t>
            </w:r>
          </w:p>
        </w:tc>
        <w:tc>
          <w:tcPr>
            <w:tcW w:w="1168" w:type="dxa"/>
            <w:vMerge/>
            <w:shd w:val="clear" w:color="auto" w:fill="D9D9D9" w:themeFill="background1" w:themeFillShade="D9"/>
            <w:vAlign w:val="center"/>
          </w:tcPr>
          <w:p w:rsidR="00E8489E" w:rsidRPr="00837C2A" w:rsidRDefault="00E8489E" w:rsidP="00E8489E">
            <w:pPr>
              <w:widowControl/>
              <w:suppressAutoHyphens w:val="0"/>
              <w:rPr>
                <w:rFonts w:ascii="Times New Roman" w:hAnsi="Times New Roman"/>
                <w:b/>
                <w:kern w:val="0"/>
                <w:sz w:val="20"/>
                <w:szCs w:val="20"/>
                <w:lang w:val="bg-BG" w:eastAsia="en-US"/>
              </w:rPr>
            </w:pPr>
          </w:p>
        </w:tc>
      </w:tr>
      <w:tr w:rsidR="00564270" w:rsidRPr="00837C2A" w:rsidTr="006E4DBE">
        <w:trPr>
          <w:trHeight w:val="1277"/>
        </w:trPr>
        <w:tc>
          <w:tcPr>
            <w:tcW w:w="3936" w:type="dxa"/>
            <w:shd w:val="clear" w:color="auto" w:fill="auto"/>
            <w:vAlign w:val="center"/>
          </w:tcPr>
          <w:p w:rsidR="00564270" w:rsidRPr="00EE5B32" w:rsidRDefault="00564270" w:rsidP="00564270">
            <w:pPr>
              <w:widowControl/>
              <w:suppressAutoHyphens w:val="0"/>
              <w:jc w:val="both"/>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Завършване </w:t>
            </w:r>
            <w:proofErr w:type="spellStart"/>
            <w:r w:rsidRPr="00EE5B32">
              <w:rPr>
                <w:rFonts w:ascii="Times New Roman" w:hAnsi="Times New Roman"/>
                <w:kern w:val="0"/>
                <w:sz w:val="20"/>
                <w:szCs w:val="20"/>
                <w:lang w:val="bg-BG" w:eastAsia="en-US"/>
              </w:rPr>
              <w:t>рекултивацията</w:t>
            </w:r>
            <w:proofErr w:type="spellEnd"/>
            <w:r w:rsidRPr="00EE5B32">
              <w:rPr>
                <w:rFonts w:ascii="Times New Roman" w:hAnsi="Times New Roman"/>
                <w:kern w:val="0"/>
                <w:sz w:val="20"/>
                <w:szCs w:val="20"/>
                <w:lang w:val="bg-BG" w:eastAsia="en-US"/>
              </w:rPr>
              <w:t xml:space="preserve"> на старото сметище в град Шумен</w:t>
            </w:r>
          </w:p>
        </w:tc>
        <w:tc>
          <w:tcPr>
            <w:tcW w:w="99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11 млн.</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ПУДО</w:t>
            </w:r>
            <w:r>
              <w:rPr>
                <w:rFonts w:ascii="Times New Roman" w:hAnsi="Times New Roman"/>
                <w:kern w:val="0"/>
                <w:sz w:val="20"/>
                <w:szCs w:val="20"/>
                <w:lang w:val="bg-BG" w:eastAsia="en-US"/>
              </w:rPr>
              <w:t>О</w:t>
            </w:r>
            <w:r w:rsidRPr="00EE5B32">
              <w:rPr>
                <w:rFonts w:ascii="Times New Roman" w:hAnsi="Times New Roman"/>
                <w:kern w:val="0"/>
                <w:sz w:val="20"/>
                <w:szCs w:val="20"/>
                <w:lang w:val="bg-BG" w:eastAsia="en-US"/>
              </w:rPr>
              <w:t>С</w:t>
            </w:r>
          </w:p>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ОПОС</w:t>
            </w:r>
          </w:p>
        </w:tc>
        <w:tc>
          <w:tcPr>
            <w:tcW w:w="1559" w:type="dxa"/>
            <w:shd w:val="clear" w:color="auto" w:fill="auto"/>
            <w:vAlign w:val="center"/>
          </w:tcPr>
          <w:p w:rsidR="00564270" w:rsidRPr="00EE5B32" w:rsidRDefault="00564270" w:rsidP="00564270">
            <w:pPr>
              <w:widowControl/>
              <w:suppressAutoHyphens w:val="0"/>
              <w:jc w:val="center"/>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20</w:t>
            </w:r>
            <w:r>
              <w:rPr>
                <w:rFonts w:ascii="Times New Roman" w:hAnsi="Times New Roman"/>
                <w:kern w:val="0"/>
                <w:sz w:val="20"/>
                <w:szCs w:val="20"/>
                <w:lang w:val="bg-BG" w:eastAsia="en-US"/>
              </w:rPr>
              <w:t>18</w:t>
            </w:r>
          </w:p>
        </w:tc>
        <w:tc>
          <w:tcPr>
            <w:tcW w:w="2268" w:type="dxa"/>
            <w:vMerge w:val="restart"/>
            <w:shd w:val="clear" w:color="auto" w:fill="auto"/>
            <w:vAlign w:val="center"/>
          </w:tcPr>
          <w:p w:rsidR="00564270" w:rsidRPr="00EE5B32" w:rsidRDefault="00564270" w:rsidP="00564270">
            <w:pPr>
              <w:rPr>
                <w:rFonts w:ascii="Times New Roman" w:hAnsi="Times New Roman"/>
                <w:kern w:val="0"/>
                <w:sz w:val="20"/>
                <w:szCs w:val="20"/>
                <w:lang w:val="bg-BG" w:eastAsia="en-US"/>
              </w:rPr>
            </w:pPr>
            <w:bookmarkStart w:id="78" w:name="OLE_LINK129"/>
            <w:bookmarkStart w:id="79" w:name="OLE_LINK130"/>
            <w:bookmarkStart w:id="80" w:name="OLE_LINK131"/>
            <w:r w:rsidRPr="00EE5B32">
              <w:rPr>
                <w:rFonts w:ascii="Times New Roman" w:hAnsi="Times New Roman"/>
                <w:kern w:val="0"/>
                <w:sz w:val="20"/>
                <w:szCs w:val="20"/>
                <w:lang w:val="bg-BG" w:eastAsia="en-US"/>
              </w:rPr>
              <w:t>Намаляване на риска за околната среда и човешкото здраве от депата с преустановена експлоатация</w:t>
            </w:r>
          </w:p>
          <w:bookmarkEnd w:id="78"/>
          <w:bookmarkEnd w:id="79"/>
          <w:bookmarkEnd w:id="80"/>
          <w:p w:rsidR="00564270" w:rsidRPr="00EE5B32" w:rsidRDefault="00564270" w:rsidP="00564270">
            <w:pPr>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Намаляване на риска за околната среда и човешкото здраве от депата с преустановена експлоатация</w:t>
            </w:r>
          </w:p>
        </w:tc>
        <w:tc>
          <w:tcPr>
            <w:tcW w:w="2694" w:type="dxa"/>
            <w:gridSpan w:val="2"/>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Осигурено финансиране за изпълнението на проекта по </w:t>
            </w:r>
            <w:proofErr w:type="spellStart"/>
            <w:r w:rsidRPr="00EE5B32">
              <w:rPr>
                <w:rFonts w:ascii="Times New Roman" w:hAnsi="Times New Roman"/>
                <w:kern w:val="0"/>
                <w:sz w:val="20"/>
                <w:szCs w:val="20"/>
                <w:lang w:val="bg-BG" w:eastAsia="en-US"/>
              </w:rPr>
              <w:t>рекултивация</w:t>
            </w:r>
            <w:proofErr w:type="spellEnd"/>
          </w:p>
        </w:tc>
        <w:tc>
          <w:tcPr>
            <w:tcW w:w="184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Завършена </w:t>
            </w:r>
            <w:proofErr w:type="spellStart"/>
            <w:r w:rsidRPr="00EE5B32">
              <w:rPr>
                <w:rFonts w:ascii="Times New Roman" w:hAnsi="Times New Roman"/>
                <w:kern w:val="0"/>
                <w:sz w:val="20"/>
                <w:szCs w:val="20"/>
                <w:lang w:val="bg-BG" w:eastAsia="en-US"/>
              </w:rPr>
              <w:t>рекултивация</w:t>
            </w:r>
            <w:proofErr w:type="spellEnd"/>
          </w:p>
        </w:tc>
        <w:tc>
          <w:tcPr>
            <w:tcW w:w="11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Община Шумен</w:t>
            </w:r>
          </w:p>
        </w:tc>
      </w:tr>
      <w:tr w:rsidR="00564270" w:rsidRPr="00837C2A" w:rsidTr="00E8489E">
        <w:tc>
          <w:tcPr>
            <w:tcW w:w="3936" w:type="dxa"/>
            <w:shd w:val="clear" w:color="auto" w:fill="auto"/>
            <w:vAlign w:val="center"/>
          </w:tcPr>
          <w:p w:rsidR="00564270" w:rsidRPr="00EE5B32" w:rsidRDefault="00564270" w:rsidP="00564270">
            <w:pPr>
              <w:widowControl/>
              <w:suppressAutoHyphens w:val="0"/>
              <w:jc w:val="both"/>
              <w:rPr>
                <w:rFonts w:ascii="Times New Roman" w:hAnsi="Times New Roman"/>
                <w:kern w:val="0"/>
                <w:sz w:val="20"/>
                <w:szCs w:val="20"/>
                <w:lang w:val="bg-BG" w:eastAsia="en-US"/>
              </w:rPr>
            </w:pPr>
            <w:bookmarkStart w:id="81" w:name="_Hlk429326207"/>
            <w:r w:rsidRPr="00EE5B32">
              <w:rPr>
                <w:rFonts w:ascii="Times New Roman" w:hAnsi="Times New Roman"/>
                <w:kern w:val="0"/>
                <w:sz w:val="20"/>
                <w:szCs w:val="20"/>
                <w:lang w:val="bg-BG" w:eastAsia="en-US"/>
              </w:rPr>
              <w:t xml:space="preserve">Изготвяне на проект за </w:t>
            </w:r>
            <w:proofErr w:type="spellStart"/>
            <w:r w:rsidRPr="00EE5B32">
              <w:rPr>
                <w:rFonts w:ascii="Times New Roman" w:hAnsi="Times New Roman"/>
                <w:kern w:val="0"/>
                <w:sz w:val="20"/>
                <w:szCs w:val="20"/>
                <w:lang w:val="bg-BG" w:eastAsia="en-US"/>
              </w:rPr>
              <w:t>рекултивация</w:t>
            </w:r>
            <w:proofErr w:type="spellEnd"/>
            <w:r w:rsidRPr="00EE5B32">
              <w:rPr>
                <w:rFonts w:ascii="Times New Roman" w:hAnsi="Times New Roman"/>
                <w:kern w:val="0"/>
                <w:sz w:val="20"/>
                <w:szCs w:val="20"/>
                <w:lang w:val="bg-BG" w:eastAsia="en-US"/>
              </w:rPr>
              <w:t xml:space="preserve"> на Регионално депо Шумен.</w:t>
            </w:r>
          </w:p>
        </w:tc>
        <w:tc>
          <w:tcPr>
            <w:tcW w:w="992" w:type="dxa"/>
            <w:shd w:val="clear" w:color="auto" w:fill="auto"/>
            <w:vAlign w:val="center"/>
          </w:tcPr>
          <w:p w:rsidR="00564270" w:rsidRPr="00F00071" w:rsidRDefault="00564270" w:rsidP="00564270">
            <w:pPr>
              <w:widowControl/>
              <w:suppressAutoHyphens w:val="0"/>
              <w:rPr>
                <w:rFonts w:ascii="Times New Roman" w:hAnsi="Times New Roman"/>
                <w:kern w:val="0"/>
                <w:sz w:val="20"/>
                <w:szCs w:val="20"/>
                <w:lang w:val="bg-BG" w:eastAsia="en-US"/>
              </w:rPr>
            </w:pPr>
            <w:r w:rsidRPr="00F00071">
              <w:rPr>
                <w:rFonts w:ascii="Times New Roman" w:hAnsi="Times New Roman"/>
                <w:kern w:val="0"/>
                <w:sz w:val="20"/>
                <w:szCs w:val="20"/>
                <w:lang w:val="bg-BG" w:eastAsia="en-US"/>
              </w:rPr>
              <w:t>50 000</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ПУДО</w:t>
            </w:r>
            <w:r>
              <w:rPr>
                <w:rFonts w:ascii="Times New Roman" w:hAnsi="Times New Roman"/>
                <w:kern w:val="0"/>
                <w:sz w:val="20"/>
                <w:szCs w:val="20"/>
                <w:lang w:val="bg-BG" w:eastAsia="en-US"/>
              </w:rPr>
              <w:t>О</w:t>
            </w:r>
            <w:r w:rsidRPr="00EE5B32">
              <w:rPr>
                <w:rFonts w:ascii="Times New Roman" w:hAnsi="Times New Roman"/>
                <w:kern w:val="0"/>
                <w:sz w:val="20"/>
                <w:szCs w:val="20"/>
                <w:lang w:val="bg-BG" w:eastAsia="en-US"/>
              </w:rPr>
              <w:t>С,</w:t>
            </w:r>
          </w:p>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ОПОС</w:t>
            </w:r>
          </w:p>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Отчисления по чл.64 от ЗУО</w:t>
            </w:r>
            <w:r w:rsidRPr="00EE5B32">
              <w:rPr>
                <w:rFonts w:ascii="Times New Roman" w:hAnsi="Times New Roman"/>
                <w:kern w:val="0"/>
                <w:sz w:val="20"/>
                <w:szCs w:val="20"/>
                <w:lang w:eastAsia="en-US"/>
              </w:rPr>
              <w:t xml:space="preserve"> </w:t>
            </w:r>
          </w:p>
        </w:tc>
        <w:tc>
          <w:tcPr>
            <w:tcW w:w="1559" w:type="dxa"/>
            <w:shd w:val="clear" w:color="auto" w:fill="auto"/>
            <w:vAlign w:val="center"/>
          </w:tcPr>
          <w:p w:rsidR="00564270" w:rsidRPr="00EE5B32" w:rsidRDefault="00564270" w:rsidP="00564270">
            <w:pPr>
              <w:widowControl/>
              <w:suppressAutoHyphens w:val="0"/>
              <w:jc w:val="center"/>
              <w:rPr>
                <w:rFonts w:ascii="Times New Roman" w:hAnsi="Times New Roman"/>
                <w:kern w:val="0"/>
                <w:sz w:val="20"/>
                <w:szCs w:val="20"/>
                <w:lang w:val="bg-BG" w:eastAsia="en-US"/>
              </w:rPr>
            </w:pPr>
            <w:r w:rsidRPr="00EE5B32">
              <w:rPr>
                <w:rFonts w:ascii="Times New Roman" w:hAnsi="Times New Roman"/>
                <w:kern w:val="0"/>
                <w:sz w:val="20"/>
                <w:szCs w:val="20"/>
                <w:lang w:eastAsia="en-US"/>
              </w:rPr>
              <w:t>2016</w:t>
            </w:r>
          </w:p>
        </w:tc>
        <w:tc>
          <w:tcPr>
            <w:tcW w:w="2268" w:type="dxa"/>
            <w:vMerge/>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p>
        </w:tc>
        <w:tc>
          <w:tcPr>
            <w:tcW w:w="2694" w:type="dxa"/>
            <w:gridSpan w:val="2"/>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bookmarkStart w:id="82" w:name="OLE_LINK138"/>
            <w:bookmarkStart w:id="83" w:name="OLE_LINK139"/>
            <w:r w:rsidRPr="00EE5B32">
              <w:rPr>
                <w:rFonts w:ascii="Times New Roman" w:hAnsi="Times New Roman"/>
                <w:kern w:val="0"/>
                <w:sz w:val="20"/>
                <w:szCs w:val="20"/>
                <w:lang w:val="bg-BG" w:eastAsia="en-US"/>
              </w:rPr>
              <w:t xml:space="preserve">Одобрен проект за </w:t>
            </w:r>
            <w:proofErr w:type="spellStart"/>
            <w:r w:rsidRPr="00EE5B32">
              <w:rPr>
                <w:rFonts w:ascii="Times New Roman" w:hAnsi="Times New Roman"/>
                <w:kern w:val="0"/>
                <w:sz w:val="20"/>
                <w:szCs w:val="20"/>
                <w:lang w:val="bg-BG" w:eastAsia="en-US"/>
              </w:rPr>
              <w:t>рекултивация</w:t>
            </w:r>
            <w:proofErr w:type="spellEnd"/>
            <w:r w:rsidRPr="00EE5B32">
              <w:rPr>
                <w:rFonts w:ascii="Times New Roman" w:hAnsi="Times New Roman"/>
                <w:kern w:val="0"/>
                <w:sz w:val="20"/>
                <w:szCs w:val="20"/>
                <w:lang w:val="bg-BG" w:eastAsia="en-US"/>
              </w:rPr>
              <w:t>.</w:t>
            </w:r>
            <w:bookmarkStart w:id="84" w:name="OLE_LINK132"/>
            <w:bookmarkStart w:id="85" w:name="OLE_LINK133"/>
            <w:bookmarkStart w:id="86" w:name="OLE_LINK134"/>
            <w:r w:rsidRPr="00EE5B32">
              <w:rPr>
                <w:rFonts w:ascii="Times New Roman" w:hAnsi="Times New Roman"/>
                <w:kern w:val="0"/>
                <w:sz w:val="20"/>
                <w:szCs w:val="20"/>
                <w:lang w:val="bg-BG" w:eastAsia="en-US"/>
              </w:rPr>
              <w:t>Осигурено финансиране за изпълнението на проекта</w:t>
            </w:r>
            <w:bookmarkEnd w:id="82"/>
            <w:bookmarkEnd w:id="83"/>
            <w:bookmarkEnd w:id="84"/>
            <w:bookmarkEnd w:id="85"/>
            <w:bookmarkEnd w:id="86"/>
          </w:p>
        </w:tc>
        <w:tc>
          <w:tcPr>
            <w:tcW w:w="184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Етапи на възлагане и изпълнение на проекта за </w:t>
            </w:r>
            <w:proofErr w:type="spellStart"/>
            <w:r w:rsidRPr="00EE5B32">
              <w:rPr>
                <w:rFonts w:ascii="Times New Roman" w:hAnsi="Times New Roman"/>
                <w:kern w:val="0"/>
                <w:sz w:val="20"/>
                <w:szCs w:val="20"/>
                <w:lang w:val="bg-BG" w:eastAsia="en-US"/>
              </w:rPr>
              <w:t>рекултивация</w:t>
            </w:r>
            <w:proofErr w:type="spellEnd"/>
          </w:p>
        </w:tc>
        <w:tc>
          <w:tcPr>
            <w:tcW w:w="11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bookmarkStart w:id="87" w:name="OLE_LINK135"/>
            <w:bookmarkStart w:id="88" w:name="OLE_LINK136"/>
            <w:bookmarkStart w:id="89" w:name="OLE_LINK137"/>
            <w:r w:rsidRPr="00EE5B32">
              <w:rPr>
                <w:rFonts w:ascii="Times New Roman" w:hAnsi="Times New Roman"/>
                <w:kern w:val="0"/>
                <w:sz w:val="20"/>
                <w:szCs w:val="20"/>
                <w:lang w:val="bg-BG" w:eastAsia="en-US"/>
              </w:rPr>
              <w:t>Община Шумен</w:t>
            </w:r>
            <w:bookmarkEnd w:id="87"/>
            <w:bookmarkEnd w:id="88"/>
            <w:bookmarkEnd w:id="89"/>
            <w:r>
              <w:rPr>
                <w:rFonts w:ascii="Times New Roman" w:hAnsi="Times New Roman"/>
                <w:kern w:val="0"/>
                <w:sz w:val="20"/>
                <w:szCs w:val="20"/>
                <w:lang w:val="bg-BG" w:eastAsia="en-US"/>
              </w:rPr>
              <w:t xml:space="preserve"> РСУО</w:t>
            </w:r>
          </w:p>
        </w:tc>
      </w:tr>
      <w:bookmarkEnd w:id="81"/>
      <w:tr w:rsidR="00564270" w:rsidRPr="00837C2A" w:rsidTr="00E8489E">
        <w:tc>
          <w:tcPr>
            <w:tcW w:w="3936" w:type="dxa"/>
            <w:shd w:val="clear" w:color="auto" w:fill="auto"/>
            <w:vAlign w:val="center"/>
          </w:tcPr>
          <w:p w:rsidR="00564270" w:rsidRPr="00EE5B32" w:rsidRDefault="00564270" w:rsidP="00564270">
            <w:pPr>
              <w:widowControl/>
              <w:suppressAutoHyphens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 xml:space="preserve">Усъвършенстване системата за събиране на инфилтрата, проектиране и изграждане на пречиствателно съоръжение </w:t>
            </w:r>
          </w:p>
        </w:tc>
        <w:tc>
          <w:tcPr>
            <w:tcW w:w="99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 xml:space="preserve">1 000 </w:t>
            </w:r>
            <w:proofErr w:type="spellStart"/>
            <w:r>
              <w:rPr>
                <w:rFonts w:ascii="Times New Roman" w:hAnsi="Times New Roman"/>
                <w:kern w:val="0"/>
                <w:sz w:val="20"/>
                <w:szCs w:val="20"/>
                <w:lang w:val="bg-BG" w:eastAsia="en-US"/>
              </w:rPr>
              <w:t>000</w:t>
            </w:r>
            <w:proofErr w:type="spellEnd"/>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ПУСООС, Общински бюджет</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 xml:space="preserve">    2017 </w:t>
            </w:r>
          </w:p>
        </w:tc>
        <w:tc>
          <w:tcPr>
            <w:tcW w:w="2268" w:type="dxa"/>
            <w:shd w:val="clear" w:color="auto" w:fill="auto"/>
            <w:vAlign w:val="center"/>
          </w:tcPr>
          <w:p w:rsidR="00564270" w:rsidRPr="00EE5B32" w:rsidRDefault="00564270" w:rsidP="00564270">
            <w:pPr>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Намаляване на риска за околната среда и човешкото здраве </w:t>
            </w:r>
          </w:p>
        </w:tc>
        <w:tc>
          <w:tcPr>
            <w:tcW w:w="2694" w:type="dxa"/>
            <w:gridSpan w:val="2"/>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Осигурено финансиране за изпълнението на проекта </w:t>
            </w:r>
          </w:p>
        </w:tc>
        <w:tc>
          <w:tcPr>
            <w:tcW w:w="184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Изградено пречиствателно съоръжение</w:t>
            </w:r>
          </w:p>
        </w:tc>
        <w:tc>
          <w:tcPr>
            <w:tcW w:w="1168" w:type="dxa"/>
            <w:shd w:val="clear" w:color="auto" w:fill="auto"/>
            <w:vAlign w:val="center"/>
          </w:tcPr>
          <w:p w:rsidR="00564270"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Община Шумен</w:t>
            </w:r>
          </w:p>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РСУО</w:t>
            </w:r>
          </w:p>
        </w:tc>
      </w:tr>
      <w:tr w:rsidR="00564270" w:rsidRPr="00837C2A" w:rsidTr="00E8489E">
        <w:tc>
          <w:tcPr>
            <w:tcW w:w="3936" w:type="dxa"/>
            <w:shd w:val="clear" w:color="auto" w:fill="auto"/>
            <w:vAlign w:val="center"/>
          </w:tcPr>
          <w:p w:rsidR="00564270" w:rsidRPr="00EE5B32" w:rsidRDefault="00564270" w:rsidP="00564270">
            <w:pPr>
              <w:widowControl/>
              <w:suppressAutoHyphens w:val="0"/>
              <w:jc w:val="both"/>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Провеждане на </w:t>
            </w:r>
            <w:proofErr w:type="spellStart"/>
            <w:r w:rsidRPr="00EE5B32">
              <w:rPr>
                <w:rFonts w:ascii="Times New Roman" w:hAnsi="Times New Roman"/>
                <w:kern w:val="0"/>
                <w:sz w:val="20"/>
                <w:szCs w:val="20"/>
                <w:lang w:val="bg-BG" w:eastAsia="en-US"/>
              </w:rPr>
              <w:t>следексплоатационни</w:t>
            </w:r>
            <w:proofErr w:type="spellEnd"/>
            <w:r w:rsidRPr="00EE5B32">
              <w:rPr>
                <w:rFonts w:ascii="Times New Roman" w:hAnsi="Times New Roman"/>
                <w:kern w:val="0"/>
                <w:sz w:val="20"/>
                <w:szCs w:val="20"/>
                <w:lang w:val="bg-BG" w:eastAsia="en-US"/>
              </w:rPr>
              <w:t xml:space="preserve"> грижи на депото и изпълнение на дейностите от плана за мониторинг.</w:t>
            </w:r>
          </w:p>
        </w:tc>
        <w:tc>
          <w:tcPr>
            <w:tcW w:w="99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10 000 годишно</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Общински бюджет</w:t>
            </w:r>
          </w:p>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ПУДО</w:t>
            </w:r>
            <w:r>
              <w:rPr>
                <w:rFonts w:ascii="Times New Roman" w:hAnsi="Times New Roman"/>
                <w:kern w:val="0"/>
                <w:sz w:val="20"/>
                <w:szCs w:val="20"/>
                <w:lang w:val="bg-BG" w:eastAsia="en-US"/>
              </w:rPr>
              <w:t>О</w:t>
            </w:r>
            <w:r w:rsidRPr="00EE5B32">
              <w:rPr>
                <w:rFonts w:ascii="Times New Roman" w:hAnsi="Times New Roman"/>
                <w:kern w:val="0"/>
                <w:sz w:val="20"/>
                <w:szCs w:val="20"/>
                <w:lang w:val="bg-BG" w:eastAsia="en-US"/>
              </w:rPr>
              <w:t>С</w:t>
            </w:r>
          </w:p>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ОПОС</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След завършване на проекта за </w:t>
            </w:r>
            <w:proofErr w:type="spellStart"/>
            <w:r w:rsidRPr="0057698F">
              <w:rPr>
                <w:rFonts w:ascii="Times New Roman" w:hAnsi="Times New Roman"/>
                <w:kern w:val="0"/>
                <w:sz w:val="18"/>
                <w:szCs w:val="18"/>
                <w:lang w:val="bg-BG" w:eastAsia="en-US"/>
              </w:rPr>
              <w:t>рекултивация</w:t>
            </w:r>
            <w:proofErr w:type="spellEnd"/>
          </w:p>
        </w:tc>
        <w:tc>
          <w:tcPr>
            <w:tcW w:w="22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предотвратен е риска за околната среда</w:t>
            </w:r>
          </w:p>
        </w:tc>
        <w:tc>
          <w:tcPr>
            <w:tcW w:w="4536" w:type="dxa"/>
            <w:gridSpan w:val="3"/>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 xml:space="preserve">В ежегодния отчет за дейността на оператора са отчетени като изпълнени всички планирани дейности за </w:t>
            </w:r>
            <w:proofErr w:type="spellStart"/>
            <w:r w:rsidRPr="00EE5B32">
              <w:rPr>
                <w:rFonts w:ascii="Times New Roman" w:hAnsi="Times New Roman"/>
                <w:kern w:val="0"/>
                <w:sz w:val="20"/>
                <w:szCs w:val="20"/>
                <w:lang w:val="bg-BG" w:eastAsia="en-US"/>
              </w:rPr>
              <w:t>следексплоатационни</w:t>
            </w:r>
            <w:proofErr w:type="spellEnd"/>
            <w:r w:rsidRPr="00EE5B32">
              <w:rPr>
                <w:rFonts w:ascii="Times New Roman" w:hAnsi="Times New Roman"/>
                <w:kern w:val="0"/>
                <w:sz w:val="20"/>
                <w:szCs w:val="20"/>
                <w:lang w:val="bg-BG" w:eastAsia="en-US"/>
              </w:rPr>
              <w:t xml:space="preserve"> грижи за закритото депо</w:t>
            </w:r>
          </w:p>
        </w:tc>
        <w:tc>
          <w:tcPr>
            <w:tcW w:w="11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Община Шумен,</w:t>
            </w:r>
          </w:p>
          <w:p w:rsidR="00564270" w:rsidRPr="00AD0E83" w:rsidRDefault="00564270" w:rsidP="00564270">
            <w:pPr>
              <w:pStyle w:val="Default"/>
              <w:jc w:val="center"/>
              <w:rPr>
                <w:color w:val="auto"/>
                <w:sz w:val="18"/>
                <w:szCs w:val="18"/>
                <w:lang w:val="bg-BG"/>
              </w:rPr>
            </w:pPr>
            <w:r w:rsidRPr="00AD0E83">
              <w:rPr>
                <w:sz w:val="18"/>
                <w:szCs w:val="18"/>
                <w:lang w:val="bg-BG"/>
              </w:rPr>
              <w:t>Оператор на депо</w:t>
            </w:r>
          </w:p>
        </w:tc>
      </w:tr>
      <w:tr w:rsidR="00564270" w:rsidRPr="00837C2A" w:rsidTr="00E8489E">
        <w:tc>
          <w:tcPr>
            <w:tcW w:w="3936" w:type="dxa"/>
            <w:shd w:val="clear" w:color="auto" w:fill="auto"/>
            <w:vAlign w:val="center"/>
          </w:tcPr>
          <w:p w:rsidR="00564270" w:rsidRPr="00EE5B32" w:rsidRDefault="00564270" w:rsidP="00564270">
            <w:pPr>
              <w:widowControl/>
              <w:suppressAutoHyphens w:val="0"/>
              <w:jc w:val="both"/>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Упражняване на системен входящ контрол и прилагане на методи за установяване на съответствието с приеманите отпадъци за депониране.</w:t>
            </w:r>
          </w:p>
        </w:tc>
        <w:tc>
          <w:tcPr>
            <w:tcW w:w="992"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20 000</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Общински бюджет</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2016-2020</w:t>
            </w:r>
          </w:p>
        </w:tc>
        <w:tc>
          <w:tcPr>
            <w:tcW w:w="22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Контрол на количествата депонирани отпадъци</w:t>
            </w:r>
          </w:p>
        </w:tc>
        <w:tc>
          <w:tcPr>
            <w:tcW w:w="4536" w:type="dxa"/>
            <w:gridSpan w:val="3"/>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Намаляване на количествата депонирани отпадъци</w:t>
            </w:r>
          </w:p>
        </w:tc>
        <w:tc>
          <w:tcPr>
            <w:tcW w:w="11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Община Шумен,</w:t>
            </w:r>
          </w:p>
          <w:p w:rsidR="00564270" w:rsidRPr="00AD0E83" w:rsidRDefault="00564270" w:rsidP="00564270">
            <w:pPr>
              <w:pStyle w:val="Default"/>
              <w:jc w:val="center"/>
              <w:rPr>
                <w:color w:val="auto"/>
                <w:sz w:val="18"/>
                <w:szCs w:val="18"/>
                <w:lang w:val="bg-BG"/>
              </w:rPr>
            </w:pPr>
            <w:r w:rsidRPr="00AD0E83">
              <w:rPr>
                <w:sz w:val="18"/>
                <w:szCs w:val="18"/>
                <w:lang w:val="bg-BG"/>
              </w:rPr>
              <w:t>Оператор на депо</w:t>
            </w:r>
          </w:p>
        </w:tc>
      </w:tr>
      <w:tr w:rsidR="00564270" w:rsidRPr="00837C2A" w:rsidTr="00E8489E">
        <w:trPr>
          <w:trHeight w:val="1131"/>
        </w:trPr>
        <w:tc>
          <w:tcPr>
            <w:tcW w:w="3936" w:type="dxa"/>
            <w:shd w:val="clear" w:color="auto" w:fill="auto"/>
            <w:vAlign w:val="center"/>
          </w:tcPr>
          <w:p w:rsidR="00564270" w:rsidRPr="00EE5B32" w:rsidRDefault="00564270" w:rsidP="00564270">
            <w:pPr>
              <w:widowControl/>
              <w:suppressAutoHyphens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 xml:space="preserve">Изграждане на площадка за </w:t>
            </w:r>
            <w:r w:rsidRPr="00EE5B32">
              <w:rPr>
                <w:rFonts w:ascii="Times New Roman" w:hAnsi="Times New Roman"/>
                <w:kern w:val="0"/>
                <w:sz w:val="20"/>
                <w:szCs w:val="20"/>
                <w:lang w:val="bg-BG" w:eastAsia="en-US"/>
              </w:rPr>
              <w:t>събиране на опасни отпадъци от бита, вкл. МРО съдържащи опасни компоненти</w:t>
            </w:r>
          </w:p>
        </w:tc>
        <w:tc>
          <w:tcPr>
            <w:tcW w:w="992" w:type="dxa"/>
            <w:shd w:val="clear" w:color="auto" w:fill="auto"/>
            <w:vAlign w:val="center"/>
          </w:tcPr>
          <w:p w:rsidR="00564270" w:rsidRPr="00EE5B32" w:rsidRDefault="00F00071" w:rsidP="00564270">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4,5 млн.</w:t>
            </w: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Общински бюджет</w:t>
            </w:r>
          </w:p>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ПУДО</w:t>
            </w:r>
            <w:r>
              <w:rPr>
                <w:rFonts w:ascii="Times New Roman" w:hAnsi="Times New Roman"/>
                <w:kern w:val="0"/>
                <w:sz w:val="20"/>
                <w:szCs w:val="20"/>
                <w:lang w:val="bg-BG" w:eastAsia="en-US"/>
              </w:rPr>
              <w:t>О</w:t>
            </w:r>
            <w:r w:rsidRPr="00EE5B32">
              <w:rPr>
                <w:rFonts w:ascii="Times New Roman" w:hAnsi="Times New Roman"/>
                <w:kern w:val="0"/>
                <w:sz w:val="20"/>
                <w:szCs w:val="20"/>
                <w:lang w:val="bg-BG" w:eastAsia="en-US"/>
              </w:rPr>
              <w:t>С</w:t>
            </w:r>
          </w:p>
          <w:p w:rsidR="00564270" w:rsidRPr="00EE5B32" w:rsidRDefault="00564270" w:rsidP="00564270">
            <w:pPr>
              <w:widowControl/>
              <w:suppressAutoHyphens w:val="0"/>
              <w:rPr>
                <w:rFonts w:ascii="Times New Roman" w:hAnsi="Times New Roman"/>
                <w:kern w:val="0"/>
                <w:sz w:val="20"/>
                <w:szCs w:val="20"/>
                <w:lang w:val="bg-BG" w:eastAsia="en-US"/>
              </w:rPr>
            </w:pPr>
          </w:p>
        </w:tc>
        <w:tc>
          <w:tcPr>
            <w:tcW w:w="1559"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2016-20</w:t>
            </w:r>
            <w:r>
              <w:rPr>
                <w:rFonts w:ascii="Times New Roman" w:hAnsi="Times New Roman"/>
                <w:kern w:val="0"/>
                <w:sz w:val="20"/>
                <w:szCs w:val="20"/>
                <w:lang w:val="bg-BG" w:eastAsia="en-US"/>
              </w:rPr>
              <w:t>19</w:t>
            </w:r>
          </w:p>
        </w:tc>
        <w:tc>
          <w:tcPr>
            <w:tcW w:w="22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Предотвратяване и намаляване на риска от депонирани отпадъци</w:t>
            </w:r>
          </w:p>
        </w:tc>
        <w:tc>
          <w:tcPr>
            <w:tcW w:w="2586"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Осигурено финансиране за изпълнението на проекта</w:t>
            </w:r>
          </w:p>
        </w:tc>
        <w:tc>
          <w:tcPr>
            <w:tcW w:w="1950" w:type="dxa"/>
            <w:gridSpan w:val="2"/>
            <w:shd w:val="clear" w:color="auto" w:fill="auto"/>
            <w:vAlign w:val="center"/>
          </w:tcPr>
          <w:p w:rsidR="00564270"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Намаляване количествата на депонираните отпадъци</w:t>
            </w:r>
          </w:p>
          <w:p w:rsidR="00564270" w:rsidRPr="00EE5B32" w:rsidRDefault="00564270" w:rsidP="00564270">
            <w:pPr>
              <w:widowControl/>
              <w:suppressAutoHyphens w:val="0"/>
              <w:rPr>
                <w:rFonts w:ascii="Times New Roman" w:hAnsi="Times New Roman"/>
                <w:kern w:val="0"/>
                <w:sz w:val="20"/>
                <w:szCs w:val="20"/>
                <w:lang w:val="bg-BG" w:eastAsia="en-US"/>
              </w:rPr>
            </w:pPr>
          </w:p>
        </w:tc>
        <w:tc>
          <w:tcPr>
            <w:tcW w:w="1168" w:type="dxa"/>
            <w:shd w:val="clear" w:color="auto" w:fill="auto"/>
            <w:vAlign w:val="center"/>
          </w:tcPr>
          <w:p w:rsidR="00564270" w:rsidRPr="00EE5B32" w:rsidRDefault="00564270" w:rsidP="00564270">
            <w:pPr>
              <w:widowControl/>
              <w:suppressAutoHyphens w:val="0"/>
              <w:rPr>
                <w:rFonts w:ascii="Times New Roman" w:hAnsi="Times New Roman"/>
                <w:kern w:val="0"/>
                <w:sz w:val="20"/>
                <w:szCs w:val="20"/>
                <w:lang w:val="bg-BG" w:eastAsia="en-US"/>
              </w:rPr>
            </w:pPr>
            <w:r w:rsidRPr="00EE5B32">
              <w:rPr>
                <w:rFonts w:ascii="Times New Roman" w:hAnsi="Times New Roman"/>
                <w:kern w:val="0"/>
                <w:sz w:val="20"/>
                <w:szCs w:val="20"/>
                <w:lang w:val="bg-BG" w:eastAsia="en-US"/>
              </w:rPr>
              <w:t>Община Шумен</w:t>
            </w:r>
          </w:p>
        </w:tc>
      </w:tr>
    </w:tbl>
    <w:p w:rsidR="00883DDA" w:rsidRPr="005738BA" w:rsidRDefault="00E8489E" w:rsidP="00883DDA">
      <w:pPr>
        <w:widowControl/>
        <w:suppressAutoHyphens w:val="0"/>
        <w:autoSpaceDE w:val="0"/>
        <w:autoSpaceDN w:val="0"/>
        <w:adjustRightInd w:val="0"/>
        <w:jc w:val="both"/>
        <w:rPr>
          <w:rFonts w:ascii="Times New Roman" w:hAnsi="Times New Roman"/>
          <w:kern w:val="0"/>
          <w:lang w:val="bg-BG" w:eastAsia="en-US"/>
        </w:rPr>
      </w:pPr>
      <w:r w:rsidRPr="005738BA">
        <w:rPr>
          <w:rFonts w:ascii="Times New Roman" w:hAnsi="Times New Roman"/>
          <w:kern w:val="0"/>
          <w:u w:val="single"/>
          <w:lang w:val="bg-BG" w:eastAsia="en-US"/>
        </w:rPr>
        <w:t xml:space="preserve"> </w:t>
      </w:r>
      <w:r w:rsidR="00883DDA" w:rsidRPr="005738BA">
        <w:rPr>
          <w:rFonts w:ascii="Times New Roman" w:hAnsi="Times New Roman"/>
          <w:kern w:val="0"/>
          <w:u w:val="single"/>
          <w:lang w:val="bg-BG" w:eastAsia="en-US"/>
        </w:rPr>
        <w:t>Целеви индикатор</w:t>
      </w:r>
      <w:r w:rsidR="00883DDA" w:rsidRPr="005738BA">
        <w:rPr>
          <w:rFonts w:ascii="Times New Roman" w:hAnsi="Times New Roman"/>
          <w:kern w:val="0"/>
          <w:lang w:val="bg-BG" w:eastAsia="en-US"/>
        </w:rPr>
        <w:t xml:space="preserve"> – към 2020 г. е стартирала реализац</w:t>
      </w:r>
      <w:r>
        <w:rPr>
          <w:rFonts w:ascii="Times New Roman" w:hAnsi="Times New Roman"/>
          <w:kern w:val="0"/>
          <w:lang w:val="bg-BG" w:eastAsia="en-US"/>
        </w:rPr>
        <w:t xml:space="preserve">ия на проект за </w:t>
      </w:r>
      <w:proofErr w:type="spellStart"/>
      <w:r>
        <w:rPr>
          <w:rFonts w:ascii="Times New Roman" w:hAnsi="Times New Roman"/>
          <w:kern w:val="0"/>
          <w:lang w:val="bg-BG" w:eastAsia="en-US"/>
        </w:rPr>
        <w:t>рекултивация</w:t>
      </w:r>
      <w:proofErr w:type="spellEnd"/>
      <w:r>
        <w:rPr>
          <w:rFonts w:ascii="Times New Roman" w:hAnsi="Times New Roman"/>
          <w:kern w:val="0"/>
          <w:lang w:val="bg-BG" w:eastAsia="en-US"/>
        </w:rPr>
        <w:t xml:space="preserve"> на </w:t>
      </w:r>
      <w:r w:rsidR="00883DDA" w:rsidRPr="005738BA">
        <w:rPr>
          <w:rFonts w:ascii="Times New Roman" w:hAnsi="Times New Roman"/>
          <w:kern w:val="0"/>
          <w:lang w:val="bg-BG" w:eastAsia="en-US"/>
        </w:rPr>
        <w:t>регионалното депо</w:t>
      </w:r>
      <w:r w:rsidR="005738BA">
        <w:rPr>
          <w:rFonts w:ascii="Times New Roman" w:hAnsi="Times New Roman"/>
          <w:kern w:val="0"/>
          <w:lang w:val="bg-BG" w:eastAsia="en-US"/>
        </w:rPr>
        <w:t>.</w:t>
      </w:r>
    </w:p>
    <w:p w:rsidR="00E8489E" w:rsidRPr="00B55F6D" w:rsidRDefault="00E8489E" w:rsidP="007D6DAE">
      <w:pPr>
        <w:widowControl/>
        <w:suppressAutoHyphens w:val="0"/>
        <w:jc w:val="both"/>
        <w:rPr>
          <w:rFonts w:ascii="Times New Roman" w:hAnsi="Times New Roman"/>
          <w:color w:val="FF0000"/>
          <w:kern w:val="0"/>
          <w:lang w:val="bg-BG" w:eastAsia="en-US"/>
        </w:rPr>
        <w:sectPr w:rsidR="00E8489E" w:rsidRPr="00B55F6D" w:rsidSect="008F0F95">
          <w:pgSz w:w="16840" w:h="11907" w:orient="landscape" w:code="9"/>
          <w:pgMar w:top="1134" w:right="1134" w:bottom="1418" w:left="1134" w:header="454" w:footer="454" w:gutter="0"/>
          <w:cols w:space="708"/>
          <w:titlePg/>
          <w:docGrid w:linePitch="360"/>
        </w:sectPr>
      </w:pPr>
    </w:p>
    <w:p w:rsidR="007C52CC" w:rsidRPr="00B55F6D" w:rsidRDefault="00EA0637" w:rsidP="007D6DAE">
      <w:pPr>
        <w:shd w:val="clear" w:color="auto" w:fill="C2D69B" w:themeFill="accent3" w:themeFillTint="99"/>
        <w:jc w:val="center"/>
        <w:rPr>
          <w:rFonts w:ascii="Times New Roman" w:eastAsia="Times New Roman" w:hAnsi="Times New Roman"/>
          <w:b/>
          <w:sz w:val="36"/>
          <w:szCs w:val="36"/>
          <w:lang w:val="bg-BG"/>
        </w:rPr>
      </w:pPr>
      <w:r w:rsidRPr="00B55F6D">
        <w:rPr>
          <w:rFonts w:ascii="Times New Roman" w:eastAsia="Times New Roman" w:hAnsi="Times New Roman"/>
          <w:b/>
          <w:sz w:val="36"/>
          <w:szCs w:val="36"/>
          <w:lang w:val="bg-BG"/>
        </w:rPr>
        <w:lastRenderedPageBreak/>
        <w:t xml:space="preserve">Подпрограма </w:t>
      </w:r>
      <w:bookmarkStart w:id="90" w:name="OLE_LINK93"/>
      <w:bookmarkStart w:id="91" w:name="OLE_LINK94"/>
      <w:bookmarkStart w:id="92" w:name="OLE_LINK95"/>
      <w:bookmarkStart w:id="93" w:name="OLE_LINK96"/>
      <w:bookmarkStart w:id="94" w:name="OLE_LINK97"/>
      <w:r w:rsidRPr="00B55F6D">
        <w:rPr>
          <w:rFonts w:ascii="Times New Roman" w:eastAsia="Times New Roman" w:hAnsi="Times New Roman"/>
          <w:b/>
          <w:sz w:val="36"/>
          <w:szCs w:val="36"/>
          <w:lang w:val="bg-BG"/>
        </w:rPr>
        <w:t>за прилагане на разяснителни кампании и информиране на обществеността по въпросите на управление на отпадъците</w:t>
      </w:r>
      <w:bookmarkEnd w:id="90"/>
      <w:bookmarkEnd w:id="91"/>
      <w:bookmarkEnd w:id="92"/>
      <w:bookmarkEnd w:id="93"/>
      <w:bookmarkEnd w:id="94"/>
      <w:r w:rsidRPr="00B55F6D">
        <w:rPr>
          <w:rFonts w:ascii="Times New Roman" w:eastAsia="Times New Roman" w:hAnsi="Times New Roman"/>
          <w:b/>
          <w:sz w:val="36"/>
          <w:szCs w:val="36"/>
          <w:lang w:val="bg-BG"/>
        </w:rPr>
        <w:t>.</w:t>
      </w:r>
    </w:p>
    <w:p w:rsidR="00BD709F" w:rsidRPr="00B55F6D" w:rsidRDefault="00BD709F" w:rsidP="007D6DAE">
      <w:pPr>
        <w:jc w:val="both"/>
        <w:rPr>
          <w:rFonts w:ascii="Times New Roman" w:eastAsia="Times New Roman" w:hAnsi="Times New Roman"/>
          <w:lang w:val="bg-BG"/>
        </w:rPr>
      </w:pPr>
    </w:p>
    <w:p w:rsidR="00546D4E" w:rsidRPr="00E55492" w:rsidRDefault="00546D4E" w:rsidP="007D6DAE">
      <w:pPr>
        <w:widowControl/>
        <w:suppressAutoHyphens w:val="0"/>
        <w:autoSpaceDE w:val="0"/>
        <w:autoSpaceDN w:val="0"/>
        <w:adjustRightInd w:val="0"/>
        <w:jc w:val="both"/>
        <w:rPr>
          <w:rFonts w:ascii="Times New Roman" w:hAnsi="Times New Roman"/>
          <w:kern w:val="0"/>
          <w:lang w:val="bg-BG" w:eastAsia="en-US"/>
        </w:rPr>
      </w:pPr>
      <w:r w:rsidRPr="00E55492">
        <w:rPr>
          <w:rFonts w:ascii="Times New Roman" w:hAnsi="Times New Roman"/>
          <w:kern w:val="0"/>
          <w:lang w:val="bg-BG" w:eastAsia="en-US"/>
        </w:rPr>
        <w:t xml:space="preserve">Настоящата подпрограма е във връзка с изпълнението на </w:t>
      </w:r>
      <w:r w:rsidRPr="00E55492">
        <w:rPr>
          <w:rFonts w:ascii="Times New Roman" w:hAnsi="Times New Roman"/>
          <w:kern w:val="0"/>
          <w:u w:val="single"/>
          <w:lang w:val="bg-BG" w:eastAsia="en-US"/>
        </w:rPr>
        <w:t>Стратегическа цел 4</w:t>
      </w:r>
      <w:r w:rsidRPr="00E55492">
        <w:rPr>
          <w:rFonts w:ascii="Times New Roman" w:hAnsi="Times New Roman"/>
          <w:kern w:val="0"/>
          <w:lang w:val="bg-BG" w:eastAsia="en-US"/>
        </w:rPr>
        <w:t>: „Превръщане на обществеността в ключов фактор при прилагане йерархията на управление на отпадъците.“</w:t>
      </w:r>
    </w:p>
    <w:p w:rsidR="00546D4E" w:rsidRPr="00E55492" w:rsidRDefault="00546D4E" w:rsidP="007D6DAE">
      <w:pPr>
        <w:widowControl/>
        <w:suppressAutoHyphens w:val="0"/>
        <w:autoSpaceDE w:val="0"/>
        <w:autoSpaceDN w:val="0"/>
        <w:adjustRightInd w:val="0"/>
        <w:jc w:val="both"/>
        <w:rPr>
          <w:rFonts w:ascii="Times New Roman" w:eastAsia="Times New Roman" w:hAnsi="Times New Roman"/>
          <w:lang w:val="bg-BG"/>
        </w:rPr>
      </w:pPr>
    </w:p>
    <w:p w:rsidR="00BD709F" w:rsidRPr="00E55492" w:rsidRDefault="00BD709F" w:rsidP="007D6DAE">
      <w:pPr>
        <w:widowControl/>
        <w:suppressAutoHyphens w:val="0"/>
        <w:autoSpaceDE w:val="0"/>
        <w:autoSpaceDN w:val="0"/>
        <w:adjustRightInd w:val="0"/>
        <w:jc w:val="both"/>
        <w:rPr>
          <w:rFonts w:ascii="Times New Roman" w:hAnsi="Times New Roman"/>
          <w:kern w:val="0"/>
          <w:lang w:val="bg-BG" w:eastAsia="en-US"/>
        </w:rPr>
      </w:pPr>
      <w:r w:rsidRPr="00E55492">
        <w:rPr>
          <w:rFonts w:ascii="Times New Roman" w:hAnsi="Times New Roman"/>
          <w:kern w:val="0"/>
          <w:lang w:val="bg-BG" w:eastAsia="en-US"/>
        </w:rPr>
        <w:t>Информирането и участието на обществеността е основен компонент от всяка програма за управление на отпадъците. Отпадъците са резултат от човешката дейност и без участието на населението, основен генератор на битови отпадъци, дори и най</w:t>
      </w:r>
      <w:r w:rsidRPr="00E55492">
        <w:rPr>
          <w:rFonts w:ascii="Cambria Math" w:hAnsi="Cambria Math" w:cs="Cambria Math"/>
          <w:kern w:val="0"/>
          <w:lang w:val="bg-BG" w:eastAsia="en-US"/>
        </w:rPr>
        <w:t>‐</w:t>
      </w:r>
      <w:r w:rsidRPr="00E55492">
        <w:rPr>
          <w:rFonts w:ascii="Times New Roman" w:hAnsi="Times New Roman"/>
          <w:kern w:val="0"/>
          <w:lang w:val="bg-BG" w:eastAsia="en-US"/>
        </w:rPr>
        <w:t>добре разработената програма не може да постигне своите цели. От особена важност е да се повишава разбирането сред населението и бизнеса за йерархията при управление на отпадъците, т.е. за приоритетния ред на това как да се справяме с отпадъците, както и за отговорностите на всеки, който образува или допринася за образуването на отпадъци, включително и отговорността да покрива пълните разходи за своите действия.</w:t>
      </w:r>
    </w:p>
    <w:p w:rsidR="00BD709F" w:rsidRPr="00E55492" w:rsidRDefault="00BD709F" w:rsidP="007D6DAE">
      <w:pPr>
        <w:widowControl/>
        <w:suppressAutoHyphens w:val="0"/>
        <w:autoSpaceDE w:val="0"/>
        <w:autoSpaceDN w:val="0"/>
        <w:adjustRightInd w:val="0"/>
        <w:jc w:val="both"/>
        <w:rPr>
          <w:rFonts w:ascii="Times New Roman" w:hAnsi="Times New Roman"/>
          <w:kern w:val="0"/>
          <w:lang w:val="bg-BG" w:eastAsia="en-US"/>
        </w:rPr>
      </w:pPr>
    </w:p>
    <w:p w:rsidR="00BD709F" w:rsidRPr="00E55492" w:rsidRDefault="00BD709F" w:rsidP="007D6DAE">
      <w:pPr>
        <w:widowControl/>
        <w:suppressAutoHyphens w:val="0"/>
        <w:autoSpaceDE w:val="0"/>
        <w:autoSpaceDN w:val="0"/>
        <w:adjustRightInd w:val="0"/>
        <w:jc w:val="both"/>
        <w:rPr>
          <w:rFonts w:ascii="Times New Roman" w:hAnsi="Times New Roman"/>
          <w:kern w:val="0"/>
          <w:lang w:val="bg-BG" w:eastAsia="en-US"/>
        </w:rPr>
      </w:pPr>
      <w:r w:rsidRPr="00E55492">
        <w:rPr>
          <w:rFonts w:ascii="Times New Roman" w:hAnsi="Times New Roman"/>
          <w:kern w:val="0"/>
          <w:lang w:val="bg-BG" w:eastAsia="en-US"/>
        </w:rPr>
        <w:t xml:space="preserve">Отчитайки всичко това, Община </w:t>
      </w:r>
      <w:r w:rsidR="008E7875" w:rsidRPr="00E55492">
        <w:rPr>
          <w:rFonts w:ascii="Times New Roman" w:hAnsi="Times New Roman"/>
          <w:kern w:val="0"/>
          <w:lang w:val="bg-BG" w:eastAsia="en-US"/>
        </w:rPr>
        <w:t xml:space="preserve">Шумен </w:t>
      </w:r>
      <w:r w:rsidRPr="00E55492">
        <w:rPr>
          <w:rFonts w:ascii="Times New Roman" w:hAnsi="Times New Roman"/>
          <w:kern w:val="0"/>
          <w:lang w:val="bg-BG" w:eastAsia="en-US"/>
        </w:rPr>
        <w:t xml:space="preserve">осъзнава своята отговорност за повишаване на това разбиране. За целта една от стратегическите цели в настоящата Програма за управление на отпадъците на Община </w:t>
      </w:r>
      <w:r w:rsidR="008E7875" w:rsidRPr="00E55492">
        <w:rPr>
          <w:rFonts w:ascii="Times New Roman" w:hAnsi="Times New Roman"/>
          <w:kern w:val="0"/>
          <w:lang w:val="bg-BG" w:eastAsia="en-US"/>
        </w:rPr>
        <w:t xml:space="preserve">Шумен </w:t>
      </w:r>
      <w:r w:rsidRPr="00E55492">
        <w:rPr>
          <w:rFonts w:ascii="Times New Roman" w:hAnsi="Times New Roman"/>
          <w:kern w:val="0"/>
          <w:lang w:val="bg-BG" w:eastAsia="en-US"/>
        </w:rPr>
        <w:t>2015</w:t>
      </w:r>
      <w:r w:rsidRPr="00E55492">
        <w:rPr>
          <w:rFonts w:ascii="Cambria Math" w:hAnsi="Cambria Math" w:cs="Cambria Math"/>
          <w:kern w:val="0"/>
          <w:lang w:val="bg-BG" w:eastAsia="en-US"/>
        </w:rPr>
        <w:t>‐</w:t>
      </w:r>
      <w:r w:rsidRPr="00E55492">
        <w:rPr>
          <w:rFonts w:ascii="Times New Roman" w:hAnsi="Times New Roman"/>
          <w:kern w:val="0"/>
          <w:lang w:val="bg-BG" w:eastAsia="en-US"/>
        </w:rPr>
        <w:t xml:space="preserve">2020 г. е </w:t>
      </w:r>
      <w:r w:rsidRPr="00E55492">
        <w:rPr>
          <w:rFonts w:ascii="Times New Roman" w:hAnsi="Times New Roman"/>
          <w:i/>
          <w:iCs/>
          <w:kern w:val="0"/>
          <w:lang w:val="bg-BG" w:eastAsia="en-US"/>
        </w:rPr>
        <w:t>Превръщане на обществеността в ключов</w:t>
      </w:r>
      <w:r w:rsidRPr="00E55492">
        <w:rPr>
          <w:rFonts w:ascii="Times New Roman" w:hAnsi="Times New Roman"/>
          <w:kern w:val="0"/>
          <w:lang w:val="bg-BG" w:eastAsia="en-US"/>
        </w:rPr>
        <w:t xml:space="preserve"> </w:t>
      </w:r>
      <w:r w:rsidRPr="00E55492">
        <w:rPr>
          <w:rFonts w:ascii="Times New Roman" w:hAnsi="Times New Roman"/>
          <w:i/>
          <w:iCs/>
          <w:kern w:val="0"/>
          <w:lang w:val="bg-BG" w:eastAsia="en-US"/>
        </w:rPr>
        <w:t>фактор при прилагане йерархията на управление на отпадъците</w:t>
      </w:r>
      <w:r w:rsidRPr="00E55492">
        <w:rPr>
          <w:rFonts w:ascii="Times New Roman" w:hAnsi="Times New Roman"/>
          <w:kern w:val="0"/>
          <w:lang w:val="bg-BG" w:eastAsia="en-US"/>
        </w:rPr>
        <w:t>. Настоящата Подпрограма за информиране на обществеността по въпросите на управление на отпадъците е насочена към постигане на тази стратегическа цел.</w:t>
      </w:r>
    </w:p>
    <w:p w:rsidR="00BD709F" w:rsidRPr="00E55492" w:rsidRDefault="00BD709F" w:rsidP="007D6DAE">
      <w:pPr>
        <w:widowControl/>
        <w:suppressAutoHyphens w:val="0"/>
        <w:autoSpaceDE w:val="0"/>
        <w:autoSpaceDN w:val="0"/>
        <w:adjustRightInd w:val="0"/>
        <w:jc w:val="both"/>
        <w:rPr>
          <w:rFonts w:ascii="Times New Roman" w:hAnsi="Times New Roman"/>
          <w:kern w:val="0"/>
          <w:lang w:val="bg-BG" w:eastAsia="en-US"/>
        </w:rPr>
      </w:pPr>
    </w:p>
    <w:p w:rsidR="00BD709F" w:rsidRPr="00E55492" w:rsidRDefault="00BD709F" w:rsidP="007D6DAE">
      <w:pPr>
        <w:widowControl/>
        <w:suppressAutoHyphens w:val="0"/>
        <w:autoSpaceDE w:val="0"/>
        <w:autoSpaceDN w:val="0"/>
        <w:adjustRightInd w:val="0"/>
        <w:jc w:val="both"/>
        <w:rPr>
          <w:rFonts w:ascii="Times New Roman" w:hAnsi="Times New Roman"/>
          <w:kern w:val="0"/>
          <w:lang w:val="bg-BG" w:eastAsia="en-US"/>
        </w:rPr>
      </w:pPr>
      <w:r w:rsidRPr="00E55492">
        <w:rPr>
          <w:rFonts w:ascii="Times New Roman" w:hAnsi="Times New Roman"/>
          <w:kern w:val="0"/>
          <w:lang w:val="bg-BG" w:eastAsia="en-US"/>
        </w:rPr>
        <w:t xml:space="preserve">Включените в подпрограмата мерки имат хоризонтален характер. На практика мерките в подпрограмата подпомагат изпълнението и на мерките в другите подпрограми, а оттам допринасят за постигане и на останалите </w:t>
      </w:r>
      <w:r w:rsidR="00546D4E" w:rsidRPr="00E55492">
        <w:rPr>
          <w:rFonts w:ascii="Times New Roman" w:hAnsi="Times New Roman"/>
          <w:kern w:val="0"/>
          <w:lang w:val="bg-BG" w:eastAsia="en-US"/>
        </w:rPr>
        <w:t>четири</w:t>
      </w:r>
      <w:r w:rsidRPr="00E55492">
        <w:rPr>
          <w:rFonts w:ascii="Times New Roman" w:hAnsi="Times New Roman"/>
          <w:kern w:val="0"/>
          <w:lang w:val="bg-BG" w:eastAsia="en-US"/>
        </w:rPr>
        <w:t xml:space="preserve"> стратегически цели на Програмата за управлени</w:t>
      </w:r>
      <w:r w:rsidR="008E7875" w:rsidRPr="00E55492">
        <w:rPr>
          <w:rFonts w:ascii="Times New Roman" w:hAnsi="Times New Roman"/>
          <w:kern w:val="0"/>
          <w:lang w:val="bg-BG" w:eastAsia="en-US"/>
        </w:rPr>
        <w:t>е на отпадъците на Община Шумен</w:t>
      </w:r>
      <w:r w:rsidRPr="00E55492">
        <w:rPr>
          <w:rFonts w:ascii="Times New Roman" w:hAnsi="Times New Roman"/>
          <w:kern w:val="0"/>
          <w:lang w:val="bg-BG" w:eastAsia="en-US"/>
        </w:rPr>
        <w:t>.</w:t>
      </w:r>
    </w:p>
    <w:p w:rsidR="00536D9C" w:rsidRPr="00E55492" w:rsidRDefault="00536D9C" w:rsidP="007D6DAE">
      <w:pPr>
        <w:widowControl/>
        <w:suppressAutoHyphens w:val="0"/>
        <w:autoSpaceDE w:val="0"/>
        <w:autoSpaceDN w:val="0"/>
        <w:adjustRightInd w:val="0"/>
        <w:jc w:val="both"/>
        <w:rPr>
          <w:rFonts w:ascii="Times New Roman" w:hAnsi="Times New Roman"/>
          <w:kern w:val="0"/>
          <w:lang w:val="bg-BG" w:eastAsia="en-US"/>
        </w:rPr>
      </w:pPr>
    </w:p>
    <w:p w:rsidR="00536D9C" w:rsidRPr="00B55F6D" w:rsidRDefault="00536D9C" w:rsidP="007D6DAE">
      <w:pPr>
        <w:widowControl/>
        <w:suppressAutoHyphens w:val="0"/>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Мерките са насочени към:</w:t>
      </w:r>
    </w:p>
    <w:p w:rsidR="00536D9C" w:rsidRPr="00B55F6D" w:rsidRDefault="00536D9C" w:rsidP="0045193E">
      <w:pPr>
        <w:pStyle w:val="ListParagraph"/>
        <w:numPr>
          <w:ilvl w:val="0"/>
          <w:numId w:val="16"/>
        </w:numPr>
        <w:autoSpaceDE w:val="0"/>
        <w:autoSpaceDN w:val="0"/>
        <w:adjustRightInd w:val="0"/>
        <w:spacing w:after="120" w:line="240" w:lineRule="auto"/>
        <w:rPr>
          <w:rFonts w:ascii="Times New Roman" w:hAnsi="Times New Roman" w:cs="Times New Roman"/>
          <w:kern w:val="0"/>
          <w:sz w:val="24"/>
          <w:szCs w:val="24"/>
          <w:lang w:val="bg-BG" w:eastAsia="en-US"/>
        </w:rPr>
      </w:pPr>
      <w:r w:rsidRPr="00B55F6D">
        <w:rPr>
          <w:rFonts w:ascii="Times New Roman" w:hAnsi="Times New Roman" w:cs="Times New Roman"/>
          <w:kern w:val="0"/>
          <w:sz w:val="24"/>
          <w:szCs w:val="24"/>
          <w:lang w:val="bg-BG" w:eastAsia="en-US"/>
        </w:rPr>
        <w:t>Повишаване на ролята на обществеността в процеса на вземане на решения относно политиката за управлен</w:t>
      </w:r>
      <w:r w:rsidR="008E7875" w:rsidRPr="00B55F6D">
        <w:rPr>
          <w:rFonts w:ascii="Times New Roman" w:hAnsi="Times New Roman" w:cs="Times New Roman"/>
          <w:kern w:val="0"/>
          <w:sz w:val="24"/>
          <w:szCs w:val="24"/>
          <w:lang w:val="bg-BG" w:eastAsia="en-US"/>
        </w:rPr>
        <w:t>ие на отпадъците в Община Шумен</w:t>
      </w:r>
      <w:r w:rsidRPr="00B55F6D">
        <w:rPr>
          <w:rFonts w:ascii="Times New Roman" w:hAnsi="Times New Roman" w:cs="Times New Roman"/>
          <w:kern w:val="0"/>
          <w:sz w:val="24"/>
          <w:szCs w:val="24"/>
          <w:lang w:val="bg-BG" w:eastAsia="en-US"/>
        </w:rPr>
        <w:t>;</w:t>
      </w:r>
    </w:p>
    <w:p w:rsidR="00536D9C" w:rsidRPr="00B55F6D" w:rsidRDefault="00536D9C" w:rsidP="0045193E">
      <w:pPr>
        <w:pStyle w:val="ListParagraph"/>
        <w:numPr>
          <w:ilvl w:val="0"/>
          <w:numId w:val="16"/>
        </w:numPr>
        <w:autoSpaceDE w:val="0"/>
        <w:autoSpaceDN w:val="0"/>
        <w:adjustRightInd w:val="0"/>
        <w:spacing w:after="120" w:line="240" w:lineRule="auto"/>
        <w:rPr>
          <w:rFonts w:ascii="Times New Roman" w:hAnsi="Times New Roman" w:cs="Times New Roman"/>
          <w:kern w:val="0"/>
          <w:sz w:val="24"/>
          <w:szCs w:val="24"/>
          <w:lang w:val="bg-BG" w:eastAsia="en-US"/>
        </w:rPr>
      </w:pPr>
      <w:r w:rsidRPr="00B55F6D">
        <w:rPr>
          <w:rFonts w:ascii="Times New Roman" w:hAnsi="Times New Roman" w:cs="Times New Roman"/>
          <w:kern w:val="0"/>
          <w:sz w:val="24"/>
          <w:szCs w:val="24"/>
          <w:lang w:val="bg-BG" w:eastAsia="en-US"/>
        </w:rPr>
        <w:t>Изграждане на информирано поведение и на обществени нагласи относно отпадъците и повишаване на участието на населението и бизнеса в предотвратяване на отпадъците и в разделното събиране на битовите и строителните отпадъци съобразно йерархията за управление на отпадъците.</w:t>
      </w:r>
    </w:p>
    <w:p w:rsidR="00536D9C" w:rsidRPr="00B55F6D" w:rsidRDefault="00536D9C" w:rsidP="007D6DAE">
      <w:pPr>
        <w:widowControl/>
        <w:suppressAutoHyphens w:val="0"/>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Предвидените в подпрограмата мерки включват публикуване и разпространение на актуална информация и провеждане на разяснителни кампании за:</w:t>
      </w:r>
    </w:p>
    <w:p w:rsidR="00536D9C" w:rsidRPr="00B55F6D" w:rsidRDefault="00536D9C" w:rsidP="0045193E">
      <w:pPr>
        <w:pStyle w:val="ListParagraph"/>
        <w:numPr>
          <w:ilvl w:val="0"/>
          <w:numId w:val="22"/>
        </w:numPr>
        <w:autoSpaceDE w:val="0"/>
        <w:autoSpaceDN w:val="0"/>
        <w:adjustRightInd w:val="0"/>
        <w:spacing w:after="120" w:line="240" w:lineRule="auto"/>
        <w:rPr>
          <w:rFonts w:ascii="Times New Roman" w:hAnsi="Times New Roman" w:cs="Times New Roman"/>
          <w:kern w:val="0"/>
          <w:sz w:val="24"/>
          <w:szCs w:val="24"/>
          <w:lang w:val="bg-BG" w:eastAsia="en-US"/>
        </w:rPr>
      </w:pPr>
      <w:r w:rsidRPr="00B55F6D">
        <w:rPr>
          <w:rFonts w:ascii="Times New Roman" w:hAnsi="Times New Roman" w:cs="Times New Roman"/>
          <w:kern w:val="0"/>
          <w:sz w:val="24"/>
          <w:szCs w:val="24"/>
          <w:lang w:val="bg-BG" w:eastAsia="en-US"/>
        </w:rPr>
        <w:t xml:space="preserve">повишаване на информираността и разбирането сред населението и бизнеса </w:t>
      </w:r>
      <w:r w:rsidRPr="00B55F6D">
        <w:rPr>
          <w:rFonts w:ascii="Cambria Math" w:hAnsi="Cambria Math" w:cs="Cambria Math"/>
          <w:kern w:val="0"/>
          <w:sz w:val="24"/>
          <w:szCs w:val="24"/>
          <w:lang w:val="bg-BG" w:eastAsia="en-US"/>
        </w:rPr>
        <w:t>‐</w:t>
      </w:r>
      <w:r w:rsidRPr="00B55F6D">
        <w:rPr>
          <w:rFonts w:ascii="Times New Roman" w:hAnsi="Times New Roman" w:cs="Times New Roman"/>
          <w:kern w:val="0"/>
          <w:sz w:val="24"/>
          <w:szCs w:val="24"/>
          <w:lang w:val="bg-BG" w:eastAsia="en-US"/>
        </w:rPr>
        <w:t xml:space="preserve"> за същността, принципите и йерархията за управление на отпадъците; </w:t>
      </w:r>
    </w:p>
    <w:p w:rsidR="00536D9C" w:rsidRPr="00B55F6D" w:rsidRDefault="00536D9C" w:rsidP="0045193E">
      <w:pPr>
        <w:pStyle w:val="ListParagraph"/>
        <w:numPr>
          <w:ilvl w:val="0"/>
          <w:numId w:val="22"/>
        </w:numPr>
        <w:autoSpaceDE w:val="0"/>
        <w:autoSpaceDN w:val="0"/>
        <w:adjustRightInd w:val="0"/>
        <w:spacing w:after="120" w:line="240" w:lineRule="auto"/>
        <w:rPr>
          <w:rFonts w:ascii="Times New Roman" w:hAnsi="Times New Roman" w:cs="Times New Roman"/>
          <w:kern w:val="0"/>
          <w:sz w:val="24"/>
          <w:szCs w:val="24"/>
          <w:lang w:val="bg-BG" w:eastAsia="en-US"/>
        </w:rPr>
      </w:pPr>
      <w:r w:rsidRPr="00B55F6D">
        <w:rPr>
          <w:rFonts w:ascii="Times New Roman" w:hAnsi="Times New Roman" w:cs="Times New Roman"/>
          <w:kern w:val="0"/>
          <w:sz w:val="24"/>
          <w:szCs w:val="24"/>
          <w:lang w:val="bg-BG" w:eastAsia="en-US"/>
        </w:rPr>
        <w:t>за услугите по събиране, транспортиране и третиране на различните потоци отпадъци, предоставяни от общината;</w:t>
      </w:r>
    </w:p>
    <w:p w:rsidR="00536D9C" w:rsidRPr="00B55F6D" w:rsidRDefault="00536D9C" w:rsidP="0045193E">
      <w:pPr>
        <w:pStyle w:val="ListParagraph"/>
        <w:numPr>
          <w:ilvl w:val="0"/>
          <w:numId w:val="22"/>
        </w:numPr>
        <w:autoSpaceDE w:val="0"/>
        <w:autoSpaceDN w:val="0"/>
        <w:adjustRightInd w:val="0"/>
        <w:spacing w:after="120" w:line="240" w:lineRule="auto"/>
        <w:rPr>
          <w:rFonts w:ascii="Times New Roman" w:hAnsi="Times New Roman" w:cs="Times New Roman"/>
          <w:kern w:val="0"/>
          <w:sz w:val="24"/>
          <w:szCs w:val="24"/>
          <w:lang w:val="bg-BG" w:eastAsia="en-US"/>
        </w:rPr>
      </w:pPr>
      <w:r w:rsidRPr="00B55F6D">
        <w:rPr>
          <w:rFonts w:ascii="Times New Roman" w:hAnsi="Times New Roman" w:cs="Times New Roman"/>
          <w:kern w:val="0"/>
          <w:sz w:val="24"/>
          <w:szCs w:val="24"/>
          <w:lang w:val="bg-BG" w:eastAsia="en-US"/>
        </w:rPr>
        <w:t xml:space="preserve"> за задълженията на гражданите и бизнеса и за действията, които трябва да предприемат при управление на генерираните от тях отпадъци. </w:t>
      </w:r>
    </w:p>
    <w:p w:rsidR="00536D9C" w:rsidRPr="00E55492" w:rsidRDefault="00536D9C" w:rsidP="007D6DAE">
      <w:pPr>
        <w:autoSpaceDE w:val="0"/>
        <w:autoSpaceDN w:val="0"/>
        <w:adjustRightInd w:val="0"/>
        <w:jc w:val="both"/>
        <w:rPr>
          <w:rFonts w:ascii="Times New Roman" w:hAnsi="Times New Roman"/>
          <w:kern w:val="0"/>
          <w:lang w:val="bg-BG" w:eastAsia="en-US"/>
        </w:rPr>
      </w:pPr>
      <w:r w:rsidRPr="00B55F6D">
        <w:rPr>
          <w:rFonts w:ascii="Times New Roman" w:hAnsi="Times New Roman"/>
          <w:kern w:val="0"/>
          <w:lang w:val="bg-BG" w:eastAsia="en-US"/>
        </w:rPr>
        <w:t xml:space="preserve">Планирани са също мерки, които чрез подходящи техники или схеми включват пряко гражданите в дейности за разделно събиране на различни потоци битови отпадъци. Специално внимание ще бъде обърнато на работата с децата в детските градини и училищата на територията на общината, предвид създаването у тях на устойчиви нагласи </w:t>
      </w:r>
      <w:r w:rsidRPr="00B55F6D">
        <w:rPr>
          <w:rFonts w:ascii="Times New Roman" w:hAnsi="Times New Roman"/>
          <w:kern w:val="0"/>
          <w:lang w:val="bg-BG" w:eastAsia="en-US"/>
        </w:rPr>
        <w:lastRenderedPageBreak/>
        <w:t xml:space="preserve">и поведение относно отпадъците. Друга група мерки е насочена към участие на </w:t>
      </w:r>
      <w:r w:rsidRPr="00E55492">
        <w:rPr>
          <w:rFonts w:ascii="Times New Roman" w:hAnsi="Times New Roman"/>
          <w:kern w:val="0"/>
          <w:lang w:val="bg-BG" w:eastAsia="en-US"/>
        </w:rPr>
        <w:t>обществеността в процеса на вземане на решения относно политиката за отпадъците чрез допитвания, консултации, публични обсъждания.</w:t>
      </w:r>
    </w:p>
    <w:p w:rsidR="00546D4E" w:rsidRPr="00E55492" w:rsidRDefault="00546D4E" w:rsidP="007D6DAE">
      <w:pPr>
        <w:autoSpaceDE w:val="0"/>
        <w:autoSpaceDN w:val="0"/>
        <w:adjustRightInd w:val="0"/>
        <w:jc w:val="both"/>
        <w:rPr>
          <w:rFonts w:ascii="Times New Roman" w:hAnsi="Times New Roman"/>
          <w:kern w:val="0"/>
          <w:lang w:val="bg-BG" w:eastAsia="en-US"/>
        </w:rPr>
      </w:pPr>
    </w:p>
    <w:p w:rsidR="00F5352C" w:rsidRPr="00E55492" w:rsidRDefault="00F5352C" w:rsidP="007D6DAE">
      <w:pPr>
        <w:autoSpaceDE w:val="0"/>
        <w:autoSpaceDN w:val="0"/>
        <w:adjustRightInd w:val="0"/>
        <w:jc w:val="both"/>
        <w:rPr>
          <w:rFonts w:ascii="Times New Roman" w:hAnsi="Times New Roman"/>
          <w:kern w:val="0"/>
          <w:lang w:val="bg-BG" w:eastAsia="en-US"/>
        </w:rPr>
      </w:pPr>
      <w:r w:rsidRPr="00E55492">
        <w:rPr>
          <w:rFonts w:ascii="Times New Roman" w:hAnsi="Times New Roman"/>
          <w:kern w:val="0"/>
          <w:lang w:val="bg-BG" w:eastAsia="en-US"/>
        </w:rPr>
        <w:t>Важна предпоставка за постигане на заложената цел са и част от предприетите до момента мерки, като провеждането на</w:t>
      </w:r>
      <w:r w:rsidR="001874A5">
        <w:rPr>
          <w:rFonts w:ascii="Times New Roman" w:hAnsi="Times New Roman"/>
          <w:kern w:val="0"/>
          <w:lang w:val="bg-BG" w:eastAsia="en-US"/>
        </w:rPr>
        <w:t xml:space="preserve"> общински</w:t>
      </w:r>
      <w:r w:rsidRPr="00E55492">
        <w:rPr>
          <w:rFonts w:ascii="Times New Roman" w:hAnsi="Times New Roman"/>
          <w:kern w:val="0"/>
          <w:lang w:val="bg-BG" w:eastAsia="en-US"/>
        </w:rPr>
        <w:t xml:space="preserve"> национални кампании за почистване от отпадъци чрез уч</w:t>
      </w:r>
      <w:r w:rsidR="00163E05" w:rsidRPr="00E55492">
        <w:rPr>
          <w:rFonts w:ascii="Times New Roman" w:hAnsi="Times New Roman"/>
          <w:kern w:val="0"/>
          <w:lang w:val="bg-BG" w:eastAsia="en-US"/>
        </w:rPr>
        <w:t>астие на доброволци, ежегодната акция за почистване на гр. Шумен</w:t>
      </w:r>
      <w:r w:rsidRPr="00E55492">
        <w:rPr>
          <w:rFonts w:ascii="Times New Roman" w:hAnsi="Times New Roman"/>
          <w:kern w:val="0"/>
          <w:lang w:val="bg-BG" w:eastAsia="en-US"/>
        </w:rPr>
        <w:t>,</w:t>
      </w:r>
      <w:r w:rsidR="00163E05" w:rsidRPr="00E55492">
        <w:rPr>
          <w:rFonts w:ascii="Times New Roman" w:hAnsi="Times New Roman"/>
          <w:kern w:val="0"/>
          <w:lang w:val="bg-BG" w:eastAsia="en-US"/>
        </w:rPr>
        <w:t xml:space="preserve"> участието на общината в кампанията на </w:t>
      </w:r>
      <w:proofErr w:type="spellStart"/>
      <w:r w:rsidR="00163E05" w:rsidRPr="00E55492">
        <w:rPr>
          <w:rFonts w:ascii="Times New Roman" w:hAnsi="Times New Roman"/>
          <w:kern w:val="0"/>
          <w:lang w:val="bg-BG" w:eastAsia="en-US"/>
        </w:rPr>
        <w:t>bTV</w:t>
      </w:r>
      <w:proofErr w:type="spellEnd"/>
      <w:r w:rsidR="00163E05" w:rsidRPr="00E55492">
        <w:rPr>
          <w:rFonts w:ascii="Times New Roman" w:hAnsi="Times New Roman"/>
          <w:kern w:val="0"/>
          <w:lang w:val="bg-BG" w:eastAsia="en-US"/>
        </w:rPr>
        <w:t xml:space="preserve"> „Да изчистим България заедно“, както и</w:t>
      </w:r>
      <w:r w:rsidRPr="00E55492">
        <w:rPr>
          <w:rFonts w:ascii="Times New Roman" w:hAnsi="Times New Roman"/>
          <w:kern w:val="0"/>
          <w:lang w:val="bg-BG" w:eastAsia="en-US"/>
        </w:rPr>
        <w:t xml:space="preserve"> регулярните информационни кампании на организациите по оползотворяване.</w:t>
      </w:r>
    </w:p>
    <w:p w:rsidR="00F5352C" w:rsidRPr="00E55492" w:rsidRDefault="00F5352C" w:rsidP="007D6DAE">
      <w:pPr>
        <w:autoSpaceDE w:val="0"/>
        <w:autoSpaceDN w:val="0"/>
        <w:adjustRightInd w:val="0"/>
        <w:jc w:val="both"/>
        <w:rPr>
          <w:rFonts w:ascii="Times New Roman" w:hAnsi="Times New Roman"/>
          <w:kern w:val="0"/>
          <w:lang w:val="bg-BG" w:eastAsia="en-US"/>
        </w:rPr>
      </w:pPr>
    </w:p>
    <w:p w:rsidR="00E8489E" w:rsidRDefault="00E8489E" w:rsidP="007D6DAE">
      <w:pPr>
        <w:autoSpaceDE w:val="0"/>
        <w:autoSpaceDN w:val="0"/>
        <w:adjustRightInd w:val="0"/>
        <w:jc w:val="both"/>
        <w:rPr>
          <w:rFonts w:ascii="Times New Roman" w:hAnsi="Times New Roman"/>
          <w:kern w:val="0"/>
          <w:lang w:val="bg-BG" w:eastAsia="en-US"/>
        </w:rPr>
      </w:pPr>
    </w:p>
    <w:p w:rsidR="00E8489E" w:rsidRDefault="00E8489E" w:rsidP="007D6DAE">
      <w:pPr>
        <w:autoSpaceDE w:val="0"/>
        <w:autoSpaceDN w:val="0"/>
        <w:adjustRightInd w:val="0"/>
        <w:jc w:val="both"/>
        <w:rPr>
          <w:rFonts w:ascii="Times New Roman" w:hAnsi="Times New Roman"/>
          <w:kern w:val="0"/>
          <w:lang w:val="bg-BG" w:eastAsia="en-US"/>
        </w:rPr>
        <w:sectPr w:rsidR="00E8489E" w:rsidSect="00E8489E">
          <w:pgSz w:w="11907" w:h="16840" w:code="9"/>
          <w:pgMar w:top="1134" w:right="1134" w:bottom="1134" w:left="1418" w:header="624" w:footer="624" w:gutter="0"/>
          <w:cols w:space="708"/>
          <w:titlePg/>
          <w:docGrid w:linePitch="360"/>
        </w:sectPr>
      </w:pPr>
    </w:p>
    <w:p w:rsidR="00E8489E" w:rsidRDefault="00E8489E" w:rsidP="007D6DAE">
      <w:pPr>
        <w:autoSpaceDE w:val="0"/>
        <w:autoSpaceDN w:val="0"/>
        <w:adjustRightInd w:val="0"/>
        <w:jc w:val="both"/>
        <w:rPr>
          <w:rFonts w:ascii="Times New Roman" w:hAnsi="Times New Roman"/>
          <w:kern w:val="0"/>
          <w:lang w:val="bg-BG" w:eastAsia="en-US"/>
        </w:rPr>
      </w:pPr>
    </w:p>
    <w:p w:rsidR="00546D4E" w:rsidRPr="00B55F6D" w:rsidRDefault="00F5352C" w:rsidP="007D6DAE">
      <w:pPr>
        <w:autoSpaceDE w:val="0"/>
        <w:autoSpaceDN w:val="0"/>
        <w:adjustRightInd w:val="0"/>
        <w:jc w:val="center"/>
        <w:rPr>
          <w:rFonts w:ascii="Times New Roman" w:hAnsi="Times New Roman"/>
          <w:b/>
          <w:kern w:val="0"/>
          <w:sz w:val="28"/>
          <w:szCs w:val="28"/>
          <w:lang w:val="bg-BG" w:eastAsia="en-US"/>
        </w:rPr>
      </w:pPr>
      <w:r w:rsidRPr="00B55F6D">
        <w:rPr>
          <w:rFonts w:ascii="Times New Roman" w:hAnsi="Times New Roman"/>
          <w:b/>
          <w:kern w:val="0"/>
          <w:sz w:val="28"/>
          <w:szCs w:val="28"/>
          <w:lang w:val="bg-BG" w:eastAsia="en-US"/>
        </w:rPr>
        <w:t>План за действие</w:t>
      </w:r>
      <w:r w:rsidR="00546D4E" w:rsidRPr="00B55F6D">
        <w:rPr>
          <w:rFonts w:ascii="Times New Roman" w:hAnsi="Times New Roman"/>
          <w:b/>
          <w:kern w:val="0"/>
          <w:sz w:val="28"/>
          <w:szCs w:val="28"/>
          <w:lang w:val="bg-BG" w:eastAsia="en-US"/>
        </w:rPr>
        <w:t xml:space="preserve"> към</w:t>
      </w:r>
    </w:p>
    <w:p w:rsidR="00546D4E" w:rsidRPr="00B55F6D" w:rsidRDefault="00F5352C" w:rsidP="007D6DAE">
      <w:pPr>
        <w:autoSpaceDE w:val="0"/>
        <w:autoSpaceDN w:val="0"/>
        <w:adjustRightInd w:val="0"/>
        <w:jc w:val="center"/>
        <w:rPr>
          <w:rFonts w:ascii="Times New Roman" w:hAnsi="Times New Roman"/>
          <w:b/>
          <w:kern w:val="0"/>
          <w:sz w:val="28"/>
          <w:szCs w:val="28"/>
          <w:lang w:val="bg-BG" w:eastAsia="en-US"/>
        </w:rPr>
      </w:pPr>
      <w:r w:rsidRPr="00B55F6D">
        <w:rPr>
          <w:rFonts w:ascii="Times New Roman" w:hAnsi="Times New Roman"/>
          <w:b/>
          <w:kern w:val="0"/>
          <w:sz w:val="28"/>
          <w:szCs w:val="28"/>
          <w:lang w:val="bg-BG" w:eastAsia="en-US"/>
        </w:rPr>
        <w:t xml:space="preserve">Подпрограма </w:t>
      </w:r>
      <w:r w:rsidR="00546D4E" w:rsidRPr="00B55F6D">
        <w:rPr>
          <w:rFonts w:ascii="Times New Roman" w:hAnsi="Times New Roman"/>
          <w:b/>
          <w:kern w:val="0"/>
          <w:sz w:val="28"/>
          <w:szCs w:val="28"/>
          <w:lang w:val="bg-BG" w:eastAsia="en-US"/>
        </w:rPr>
        <w:t>за прилагане на разяснителни кампании и информиране на обществеността</w:t>
      </w:r>
    </w:p>
    <w:p w:rsidR="00F5352C" w:rsidRPr="00B55F6D" w:rsidRDefault="00546D4E" w:rsidP="007D6DAE">
      <w:pPr>
        <w:autoSpaceDE w:val="0"/>
        <w:autoSpaceDN w:val="0"/>
        <w:adjustRightInd w:val="0"/>
        <w:jc w:val="center"/>
        <w:rPr>
          <w:rFonts w:ascii="Times New Roman" w:hAnsi="Times New Roman"/>
          <w:b/>
          <w:kern w:val="0"/>
          <w:sz w:val="28"/>
          <w:szCs w:val="28"/>
          <w:lang w:val="bg-BG" w:eastAsia="en-US"/>
        </w:rPr>
      </w:pPr>
      <w:r w:rsidRPr="00B55F6D">
        <w:rPr>
          <w:rFonts w:ascii="Times New Roman" w:hAnsi="Times New Roman"/>
          <w:b/>
          <w:kern w:val="0"/>
          <w:sz w:val="28"/>
          <w:szCs w:val="28"/>
          <w:lang w:val="bg-BG" w:eastAsia="en-US"/>
        </w:rPr>
        <w:t>по въпросите за управление на отпадъците</w:t>
      </w:r>
    </w:p>
    <w:p w:rsidR="00F5352C" w:rsidRPr="00B55F6D" w:rsidRDefault="00F5352C" w:rsidP="007D6DAE">
      <w:pPr>
        <w:autoSpaceDE w:val="0"/>
        <w:autoSpaceDN w:val="0"/>
        <w:adjustRightInd w:val="0"/>
        <w:jc w:val="center"/>
        <w:rPr>
          <w:rFonts w:ascii="Times New Roman" w:hAnsi="Times New Roman"/>
          <w:kern w:val="0"/>
          <w:lang w:val="bg-BG" w:eastAsia="en-US"/>
        </w:rPr>
      </w:pPr>
    </w:p>
    <w:p w:rsidR="00F5352C" w:rsidRPr="00AC2684" w:rsidRDefault="00F5352C" w:rsidP="007D6DAE">
      <w:pPr>
        <w:autoSpaceDE w:val="0"/>
        <w:autoSpaceDN w:val="0"/>
        <w:adjustRightInd w:val="0"/>
        <w:jc w:val="both"/>
        <w:rPr>
          <w:rFonts w:ascii="Times New Roman" w:hAnsi="Times New Roman"/>
          <w:kern w:val="0"/>
          <w:lang w:val="bg-BG" w:eastAsia="en-US"/>
        </w:rPr>
      </w:pPr>
      <w:r w:rsidRPr="00AC2684">
        <w:rPr>
          <w:rFonts w:ascii="Times New Roman" w:hAnsi="Times New Roman"/>
          <w:b/>
          <w:kern w:val="0"/>
          <w:lang w:val="bg-BG" w:eastAsia="en-US"/>
        </w:rPr>
        <w:t>Стратегическа цел</w:t>
      </w:r>
      <w:r w:rsidR="00546D4E" w:rsidRPr="00AC2684">
        <w:rPr>
          <w:rFonts w:ascii="Times New Roman" w:hAnsi="Times New Roman"/>
          <w:b/>
          <w:kern w:val="0"/>
          <w:lang w:val="bg-BG" w:eastAsia="en-US"/>
        </w:rPr>
        <w:t xml:space="preserve"> 4</w:t>
      </w:r>
      <w:r w:rsidRPr="00AC2684">
        <w:rPr>
          <w:rFonts w:ascii="Times New Roman" w:hAnsi="Times New Roman"/>
          <w:b/>
          <w:kern w:val="0"/>
          <w:lang w:val="bg-BG" w:eastAsia="en-US"/>
        </w:rPr>
        <w:t>:</w:t>
      </w:r>
      <w:r w:rsidRPr="00AC2684">
        <w:rPr>
          <w:rFonts w:ascii="Times New Roman" w:hAnsi="Times New Roman"/>
          <w:kern w:val="0"/>
          <w:lang w:val="bg-BG" w:eastAsia="en-US"/>
        </w:rPr>
        <w:t xml:space="preserve"> Превръщане на обществеността във ключов фактор при прилагане йерархията на управление на отпадъците</w:t>
      </w:r>
    </w:p>
    <w:p w:rsidR="00F5352C" w:rsidRPr="00AC2684" w:rsidRDefault="00F5352C" w:rsidP="007D6DAE">
      <w:pPr>
        <w:autoSpaceDE w:val="0"/>
        <w:autoSpaceDN w:val="0"/>
        <w:adjustRightInd w:val="0"/>
        <w:jc w:val="both"/>
        <w:rPr>
          <w:rFonts w:ascii="Times New Roman" w:hAnsi="Times New Roman"/>
          <w:kern w:val="0"/>
          <w:lang w:val="bg-BG" w:eastAsia="en-US"/>
        </w:rPr>
      </w:pPr>
      <w:r w:rsidRPr="00AC2684">
        <w:rPr>
          <w:rFonts w:ascii="Times New Roman" w:hAnsi="Times New Roman"/>
          <w:b/>
          <w:i/>
          <w:kern w:val="0"/>
          <w:lang w:val="bg-BG" w:eastAsia="en-US"/>
        </w:rPr>
        <w:t>Оперативна цел:</w:t>
      </w:r>
      <w:r w:rsidRPr="00AC2684">
        <w:rPr>
          <w:rFonts w:ascii="Times New Roman" w:hAnsi="Times New Roman"/>
          <w:kern w:val="0"/>
          <w:lang w:val="bg-BG" w:eastAsia="en-US"/>
        </w:rPr>
        <w:t xml:space="preserve"> Подобряване информираността и участието на населението и бизнеса относно дейностите по управление</w:t>
      </w:r>
      <w:r w:rsidR="00546D4E" w:rsidRPr="00AC2684">
        <w:rPr>
          <w:rFonts w:ascii="Times New Roman" w:hAnsi="Times New Roman"/>
          <w:kern w:val="0"/>
          <w:lang w:val="bg-BG" w:eastAsia="en-US"/>
        </w:rPr>
        <w:t xml:space="preserve"> на отпадъците в Община</w:t>
      </w:r>
      <w:r w:rsidR="006D306A" w:rsidRPr="00AC2684">
        <w:rPr>
          <w:rFonts w:ascii="Times New Roman" w:hAnsi="Times New Roman"/>
          <w:kern w:val="0"/>
          <w:lang w:val="bg-BG" w:eastAsia="en-US"/>
        </w:rPr>
        <w:t xml:space="preserve"> Шумен</w:t>
      </w:r>
      <w:r w:rsidR="00546D4E" w:rsidRPr="00AC2684">
        <w:rPr>
          <w:rFonts w:ascii="Times New Roman" w:hAnsi="Times New Roman"/>
          <w:kern w:val="0"/>
          <w:lang w:val="bg-BG" w:eastAsia="en-US"/>
        </w:rPr>
        <w:t>.</w:t>
      </w:r>
    </w:p>
    <w:p w:rsidR="00F5352C" w:rsidRPr="00AC2684" w:rsidRDefault="00F5352C" w:rsidP="007D6DAE">
      <w:pPr>
        <w:autoSpaceDE w:val="0"/>
        <w:autoSpaceDN w:val="0"/>
        <w:adjustRightInd w:val="0"/>
        <w:ind w:firstLine="720"/>
        <w:jc w:val="both"/>
        <w:rPr>
          <w:rFonts w:ascii="Times New Roman" w:hAnsi="Times New Roman"/>
          <w:kern w:val="0"/>
          <w:lang w:val="bg-BG" w:eastAsia="en-US"/>
        </w:rPr>
      </w:pPr>
      <w:r w:rsidRPr="00AC2684">
        <w:rPr>
          <w:rFonts w:ascii="Times New Roman" w:hAnsi="Times New Roman"/>
          <w:kern w:val="0"/>
          <w:u w:val="single"/>
          <w:lang w:val="bg-BG" w:eastAsia="en-US"/>
        </w:rPr>
        <w:t>Текущи</w:t>
      </w:r>
      <w:r w:rsidR="00546D4E" w:rsidRPr="00AC2684">
        <w:rPr>
          <w:rFonts w:ascii="Times New Roman" w:hAnsi="Times New Roman"/>
          <w:kern w:val="0"/>
          <w:u w:val="single"/>
          <w:lang w:val="bg-BG" w:eastAsia="en-US"/>
        </w:rPr>
        <w:t xml:space="preserve"> индикатори</w:t>
      </w:r>
      <w:r w:rsidRPr="00AC2684">
        <w:rPr>
          <w:rFonts w:ascii="Times New Roman" w:hAnsi="Times New Roman"/>
          <w:kern w:val="0"/>
          <w:u w:val="single"/>
          <w:lang w:val="bg-BG" w:eastAsia="en-US"/>
        </w:rPr>
        <w:t>:</w:t>
      </w:r>
      <w:r w:rsidRPr="00AC2684">
        <w:rPr>
          <w:rFonts w:ascii="Times New Roman" w:hAnsi="Times New Roman"/>
          <w:kern w:val="0"/>
          <w:lang w:val="bg-BG" w:eastAsia="en-US"/>
        </w:rPr>
        <w:t xml:space="preserve"> Ежегодно нарастване на броя на домакинствата, административни </w:t>
      </w:r>
      <w:r w:rsidR="0096310F" w:rsidRPr="00AC2684">
        <w:rPr>
          <w:rFonts w:ascii="Times New Roman" w:hAnsi="Times New Roman"/>
          <w:kern w:val="0"/>
          <w:lang w:val="bg-BG" w:eastAsia="en-US"/>
        </w:rPr>
        <w:t xml:space="preserve">сгради </w:t>
      </w:r>
      <w:r w:rsidRPr="00AC2684">
        <w:rPr>
          <w:rFonts w:ascii="Times New Roman" w:hAnsi="Times New Roman"/>
          <w:kern w:val="0"/>
          <w:lang w:val="bg-BG" w:eastAsia="en-US"/>
        </w:rPr>
        <w:t xml:space="preserve">и търговски обекти, които участват в разделното събиране на отпадъците. </w:t>
      </w:r>
    </w:p>
    <w:p w:rsidR="00043E2E" w:rsidRPr="00AC2684" w:rsidRDefault="00F5352C" w:rsidP="008F0F95">
      <w:pPr>
        <w:autoSpaceDE w:val="0"/>
        <w:autoSpaceDN w:val="0"/>
        <w:adjustRightInd w:val="0"/>
        <w:ind w:firstLine="720"/>
        <w:jc w:val="both"/>
        <w:rPr>
          <w:rFonts w:ascii="Times New Roman" w:hAnsi="Times New Roman"/>
          <w:kern w:val="0"/>
          <w:lang w:val="bg-BG" w:eastAsia="en-US"/>
        </w:rPr>
      </w:pPr>
      <w:r w:rsidRPr="00AC2684">
        <w:rPr>
          <w:rFonts w:ascii="Times New Roman" w:hAnsi="Times New Roman"/>
          <w:kern w:val="0"/>
          <w:u w:val="single"/>
          <w:lang w:val="bg-BG" w:eastAsia="en-US"/>
        </w:rPr>
        <w:t>Целеви</w:t>
      </w:r>
      <w:r w:rsidR="00043E2E" w:rsidRPr="00AC2684">
        <w:rPr>
          <w:rFonts w:ascii="Times New Roman" w:hAnsi="Times New Roman"/>
          <w:kern w:val="0"/>
          <w:u w:val="single"/>
          <w:lang w:val="bg-BG" w:eastAsia="en-US"/>
        </w:rPr>
        <w:t xml:space="preserve"> </w:t>
      </w:r>
      <w:r w:rsidR="005738BA" w:rsidRPr="00AC2684">
        <w:rPr>
          <w:rFonts w:ascii="Times New Roman" w:hAnsi="Times New Roman"/>
          <w:kern w:val="0"/>
          <w:u w:val="single"/>
          <w:lang w:val="bg-BG" w:eastAsia="en-US"/>
        </w:rPr>
        <w:t>индикатор</w:t>
      </w:r>
      <w:r w:rsidRPr="00AC2684">
        <w:rPr>
          <w:rFonts w:ascii="Times New Roman" w:hAnsi="Times New Roman"/>
          <w:kern w:val="0"/>
          <w:u w:val="single"/>
          <w:lang w:val="bg-BG" w:eastAsia="en-US"/>
        </w:rPr>
        <w:t>:</w:t>
      </w:r>
      <w:r w:rsidRPr="00AC2684">
        <w:rPr>
          <w:rFonts w:ascii="Times New Roman" w:hAnsi="Times New Roman"/>
          <w:kern w:val="0"/>
          <w:lang w:val="bg-BG" w:eastAsia="en-US"/>
        </w:rPr>
        <w:t xml:space="preserve"> през 2020 г. над 50% от домакинствата</w:t>
      </w:r>
      <w:r w:rsidR="00043E2E" w:rsidRPr="00AC2684">
        <w:rPr>
          <w:rFonts w:ascii="Times New Roman" w:hAnsi="Times New Roman"/>
          <w:kern w:val="0"/>
          <w:lang w:val="bg-BG" w:eastAsia="en-US"/>
        </w:rPr>
        <w:t xml:space="preserve"> и над 70% от търг. обекти, </w:t>
      </w:r>
      <w:proofErr w:type="spellStart"/>
      <w:r w:rsidR="00043E2E" w:rsidRPr="00AC2684">
        <w:rPr>
          <w:rFonts w:ascii="Times New Roman" w:hAnsi="Times New Roman"/>
          <w:kern w:val="0"/>
          <w:lang w:val="bg-BG" w:eastAsia="en-US"/>
        </w:rPr>
        <w:t>произв</w:t>
      </w:r>
      <w:proofErr w:type="spellEnd"/>
      <w:r w:rsidR="00043E2E" w:rsidRPr="00AC2684">
        <w:rPr>
          <w:rFonts w:ascii="Times New Roman" w:hAnsi="Times New Roman"/>
          <w:kern w:val="0"/>
          <w:lang w:val="bg-BG" w:eastAsia="en-US"/>
        </w:rPr>
        <w:t>., стоп. и админ</w:t>
      </w:r>
      <w:r w:rsidR="005738BA">
        <w:rPr>
          <w:rFonts w:ascii="Times New Roman" w:hAnsi="Times New Roman"/>
          <w:kern w:val="0"/>
          <w:lang w:val="bg-BG" w:eastAsia="en-US"/>
        </w:rPr>
        <w:t>истративни</w:t>
      </w:r>
      <w:r w:rsidR="00043E2E" w:rsidRPr="00AC2684">
        <w:rPr>
          <w:rFonts w:ascii="Times New Roman" w:hAnsi="Times New Roman"/>
          <w:kern w:val="0"/>
          <w:lang w:val="bg-BG" w:eastAsia="en-US"/>
        </w:rPr>
        <w:t xml:space="preserve"> сгради</w:t>
      </w:r>
      <w:r w:rsidRPr="00AC2684">
        <w:rPr>
          <w:rFonts w:ascii="Times New Roman" w:hAnsi="Times New Roman"/>
          <w:kern w:val="0"/>
          <w:lang w:val="bg-BG" w:eastAsia="en-US"/>
        </w:rPr>
        <w:t xml:space="preserve"> </w:t>
      </w:r>
      <w:r w:rsidR="00043E2E" w:rsidRPr="00AC2684">
        <w:rPr>
          <w:rFonts w:ascii="Times New Roman" w:hAnsi="Times New Roman"/>
          <w:kern w:val="0"/>
          <w:lang w:val="bg-BG" w:eastAsia="en-US"/>
        </w:rPr>
        <w:t xml:space="preserve">участват в </w:t>
      </w:r>
      <w:r w:rsidRPr="00AC2684">
        <w:rPr>
          <w:rFonts w:ascii="Times New Roman" w:hAnsi="Times New Roman"/>
          <w:kern w:val="0"/>
          <w:lang w:val="bg-BG" w:eastAsia="en-US"/>
        </w:rPr>
        <w:t>системи</w:t>
      </w:r>
      <w:r w:rsidR="00043E2E" w:rsidRPr="00AC2684">
        <w:rPr>
          <w:rFonts w:ascii="Times New Roman" w:hAnsi="Times New Roman"/>
          <w:kern w:val="0"/>
          <w:lang w:val="bg-BG" w:eastAsia="en-US"/>
        </w:rPr>
        <w:t>те</w:t>
      </w:r>
      <w:r w:rsidRPr="00AC2684">
        <w:rPr>
          <w:rFonts w:ascii="Times New Roman" w:hAnsi="Times New Roman"/>
          <w:kern w:val="0"/>
          <w:lang w:val="bg-BG" w:eastAsia="en-US"/>
        </w:rPr>
        <w:t xml:space="preserve"> за р</w:t>
      </w:r>
      <w:r w:rsidR="008F0F95">
        <w:rPr>
          <w:rFonts w:ascii="Times New Roman" w:hAnsi="Times New Roman"/>
          <w:kern w:val="0"/>
          <w:lang w:val="bg-BG" w:eastAsia="en-US"/>
        </w:rPr>
        <w:t>азделно събиране на отпадъците.</w:t>
      </w:r>
    </w:p>
    <w:tbl>
      <w:tblPr>
        <w:tblStyle w:val="TableGrid"/>
        <w:tblW w:w="15452" w:type="dxa"/>
        <w:tblInd w:w="-176" w:type="dxa"/>
        <w:tblLayout w:type="fixed"/>
        <w:tblLook w:val="04A0" w:firstRow="1" w:lastRow="0" w:firstColumn="1" w:lastColumn="0" w:noHBand="0" w:noVBand="1"/>
      </w:tblPr>
      <w:tblGrid>
        <w:gridCol w:w="3828"/>
        <w:gridCol w:w="992"/>
        <w:gridCol w:w="1560"/>
        <w:gridCol w:w="1275"/>
        <w:gridCol w:w="2977"/>
        <w:gridCol w:w="1843"/>
        <w:gridCol w:w="1417"/>
        <w:gridCol w:w="1560"/>
      </w:tblGrid>
      <w:tr w:rsidR="00AC2684" w:rsidRPr="00B55F6D" w:rsidTr="00AC2684">
        <w:trPr>
          <w:trHeight w:val="233"/>
          <w:tblHeader/>
        </w:trPr>
        <w:tc>
          <w:tcPr>
            <w:tcW w:w="3828" w:type="dxa"/>
            <w:vMerge w:val="restart"/>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Дейности (мерки)</w:t>
            </w:r>
          </w:p>
        </w:tc>
        <w:tc>
          <w:tcPr>
            <w:tcW w:w="992" w:type="dxa"/>
            <w:vMerge w:val="restart"/>
            <w:shd w:val="clear" w:color="auto" w:fill="D9D9D9" w:themeFill="background1" w:themeFillShade="D9"/>
            <w:vAlign w:val="center"/>
          </w:tcPr>
          <w:p w:rsidR="0096310F" w:rsidRPr="00B55F6D" w:rsidRDefault="0096310F" w:rsidP="00E55492">
            <w:pPr>
              <w:widowControl/>
              <w:suppressAutoHyphens w:val="0"/>
              <w:autoSpaceDE w:val="0"/>
              <w:autoSpaceDN w:val="0"/>
              <w:adjustRightInd w:val="0"/>
              <w:jc w:val="center"/>
              <w:rPr>
                <w:rFonts w:ascii="Times New Roman" w:hAnsi="Times New Roman"/>
                <w:b/>
                <w:kern w:val="0"/>
                <w:sz w:val="20"/>
                <w:szCs w:val="20"/>
                <w:lang w:val="bg-BG" w:eastAsia="en-US"/>
              </w:rPr>
            </w:pPr>
            <w:r w:rsidRPr="00B55F6D">
              <w:rPr>
                <w:rFonts w:ascii="Times New Roman" w:hAnsi="Times New Roman"/>
                <w:b/>
                <w:kern w:val="0"/>
                <w:sz w:val="20"/>
                <w:szCs w:val="20"/>
                <w:lang w:val="bg-BG" w:eastAsia="en-US"/>
              </w:rPr>
              <w:t>Бюджет, лв.</w:t>
            </w:r>
          </w:p>
        </w:tc>
        <w:tc>
          <w:tcPr>
            <w:tcW w:w="1560" w:type="dxa"/>
            <w:vMerge w:val="restart"/>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Източници на</w:t>
            </w:r>
          </w:p>
          <w:p w:rsidR="0096310F" w:rsidRPr="00B55F6D" w:rsidRDefault="0096310F" w:rsidP="00E55492">
            <w:pPr>
              <w:pStyle w:val="Default"/>
              <w:jc w:val="center"/>
              <w:rPr>
                <w:b/>
                <w:color w:val="auto"/>
                <w:sz w:val="20"/>
                <w:szCs w:val="20"/>
                <w:lang w:val="bg-BG"/>
              </w:rPr>
            </w:pPr>
            <w:r w:rsidRPr="00B55F6D">
              <w:rPr>
                <w:b/>
                <w:color w:val="auto"/>
                <w:sz w:val="20"/>
                <w:szCs w:val="20"/>
                <w:lang w:val="bg-BG"/>
              </w:rPr>
              <w:t>финансиране</w:t>
            </w:r>
          </w:p>
        </w:tc>
        <w:tc>
          <w:tcPr>
            <w:tcW w:w="1275" w:type="dxa"/>
            <w:vMerge w:val="restart"/>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Срок за</w:t>
            </w:r>
          </w:p>
          <w:p w:rsidR="0096310F" w:rsidRPr="00B55F6D" w:rsidRDefault="0096310F" w:rsidP="00E55492">
            <w:pPr>
              <w:pStyle w:val="Default"/>
              <w:jc w:val="center"/>
              <w:rPr>
                <w:b/>
                <w:color w:val="auto"/>
                <w:sz w:val="20"/>
                <w:szCs w:val="20"/>
                <w:lang w:val="bg-BG"/>
              </w:rPr>
            </w:pPr>
            <w:r w:rsidRPr="00B55F6D">
              <w:rPr>
                <w:b/>
                <w:color w:val="auto"/>
                <w:sz w:val="20"/>
                <w:szCs w:val="20"/>
                <w:lang w:val="bg-BG"/>
              </w:rPr>
              <w:t>реализация</w:t>
            </w:r>
          </w:p>
        </w:tc>
        <w:tc>
          <w:tcPr>
            <w:tcW w:w="2977" w:type="dxa"/>
            <w:vMerge w:val="restart"/>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Очаквани</w:t>
            </w:r>
          </w:p>
          <w:p w:rsidR="0096310F" w:rsidRPr="00B55F6D" w:rsidRDefault="0096310F" w:rsidP="00E55492">
            <w:pPr>
              <w:pStyle w:val="Default"/>
              <w:jc w:val="center"/>
              <w:rPr>
                <w:b/>
                <w:color w:val="auto"/>
                <w:sz w:val="20"/>
                <w:szCs w:val="20"/>
                <w:lang w:val="bg-BG"/>
              </w:rPr>
            </w:pPr>
            <w:r w:rsidRPr="00B55F6D">
              <w:rPr>
                <w:b/>
                <w:color w:val="auto"/>
                <w:sz w:val="20"/>
                <w:szCs w:val="20"/>
                <w:lang w:val="bg-BG"/>
              </w:rPr>
              <w:t>резултати</w:t>
            </w:r>
          </w:p>
        </w:tc>
        <w:tc>
          <w:tcPr>
            <w:tcW w:w="3260" w:type="dxa"/>
            <w:gridSpan w:val="2"/>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Индикатори за изпълнение</w:t>
            </w:r>
          </w:p>
        </w:tc>
        <w:tc>
          <w:tcPr>
            <w:tcW w:w="1560" w:type="dxa"/>
            <w:vMerge w:val="restart"/>
            <w:shd w:val="clear" w:color="auto" w:fill="D9D9D9" w:themeFill="background1" w:themeFillShade="D9"/>
            <w:vAlign w:val="center"/>
          </w:tcPr>
          <w:p w:rsidR="0096310F" w:rsidRPr="00B55F6D" w:rsidRDefault="00E55492" w:rsidP="007D6DAE">
            <w:pPr>
              <w:pStyle w:val="Default"/>
              <w:jc w:val="both"/>
              <w:rPr>
                <w:b/>
                <w:color w:val="auto"/>
                <w:sz w:val="20"/>
                <w:szCs w:val="20"/>
                <w:lang w:val="bg-BG"/>
              </w:rPr>
            </w:pPr>
            <w:r>
              <w:rPr>
                <w:b/>
                <w:color w:val="auto"/>
                <w:sz w:val="20"/>
                <w:szCs w:val="20"/>
                <w:lang w:val="bg-BG"/>
              </w:rPr>
              <w:t>Отговор</w:t>
            </w:r>
            <w:r w:rsidR="0096310F" w:rsidRPr="00B55F6D">
              <w:rPr>
                <w:b/>
                <w:color w:val="auto"/>
                <w:sz w:val="20"/>
                <w:szCs w:val="20"/>
                <w:lang w:val="bg-BG"/>
              </w:rPr>
              <w:t>ност</w:t>
            </w:r>
          </w:p>
        </w:tc>
      </w:tr>
      <w:tr w:rsidR="00AC2684" w:rsidRPr="00B55F6D" w:rsidTr="00AC2684">
        <w:trPr>
          <w:trHeight w:val="351"/>
          <w:tblHeader/>
        </w:trPr>
        <w:tc>
          <w:tcPr>
            <w:tcW w:w="3828" w:type="dxa"/>
            <w:vMerge/>
            <w:shd w:val="clear" w:color="auto" w:fill="D9D9D9" w:themeFill="background1" w:themeFillShade="D9"/>
            <w:vAlign w:val="center"/>
          </w:tcPr>
          <w:p w:rsidR="0096310F" w:rsidRPr="00B55F6D" w:rsidRDefault="0096310F" w:rsidP="007D6DAE">
            <w:pPr>
              <w:pStyle w:val="Default"/>
              <w:jc w:val="both"/>
              <w:rPr>
                <w:b/>
                <w:color w:val="FF0000"/>
                <w:sz w:val="20"/>
                <w:szCs w:val="20"/>
                <w:lang w:val="bg-BG"/>
              </w:rPr>
            </w:pPr>
          </w:p>
        </w:tc>
        <w:tc>
          <w:tcPr>
            <w:tcW w:w="992" w:type="dxa"/>
            <w:vMerge/>
            <w:shd w:val="clear" w:color="auto" w:fill="D9D9D9" w:themeFill="background1" w:themeFillShade="D9"/>
            <w:vAlign w:val="center"/>
          </w:tcPr>
          <w:p w:rsidR="0096310F" w:rsidRPr="00B55F6D" w:rsidRDefault="0096310F" w:rsidP="007D6DAE">
            <w:pPr>
              <w:widowControl/>
              <w:suppressAutoHyphens w:val="0"/>
              <w:autoSpaceDE w:val="0"/>
              <w:autoSpaceDN w:val="0"/>
              <w:adjustRightInd w:val="0"/>
              <w:jc w:val="both"/>
              <w:rPr>
                <w:rFonts w:ascii="Times New Roman" w:hAnsi="Times New Roman"/>
                <w:b/>
                <w:color w:val="FF0000"/>
                <w:kern w:val="0"/>
                <w:sz w:val="20"/>
                <w:szCs w:val="20"/>
                <w:lang w:val="bg-BG" w:eastAsia="en-US"/>
              </w:rPr>
            </w:pPr>
          </w:p>
        </w:tc>
        <w:tc>
          <w:tcPr>
            <w:tcW w:w="1560" w:type="dxa"/>
            <w:vMerge/>
            <w:shd w:val="clear" w:color="auto" w:fill="D9D9D9" w:themeFill="background1" w:themeFillShade="D9"/>
            <w:vAlign w:val="center"/>
          </w:tcPr>
          <w:p w:rsidR="0096310F" w:rsidRPr="00B55F6D" w:rsidRDefault="0096310F" w:rsidP="007D6DAE">
            <w:pPr>
              <w:pStyle w:val="Default"/>
              <w:jc w:val="both"/>
              <w:rPr>
                <w:b/>
                <w:color w:val="FF0000"/>
                <w:sz w:val="20"/>
                <w:szCs w:val="20"/>
                <w:lang w:val="bg-BG"/>
              </w:rPr>
            </w:pPr>
          </w:p>
        </w:tc>
        <w:tc>
          <w:tcPr>
            <w:tcW w:w="1275" w:type="dxa"/>
            <w:vMerge/>
            <w:shd w:val="clear" w:color="auto" w:fill="D9D9D9" w:themeFill="background1" w:themeFillShade="D9"/>
            <w:vAlign w:val="center"/>
          </w:tcPr>
          <w:p w:rsidR="0096310F" w:rsidRPr="00B55F6D" w:rsidRDefault="0096310F" w:rsidP="007D6DAE">
            <w:pPr>
              <w:pStyle w:val="Default"/>
              <w:jc w:val="both"/>
              <w:rPr>
                <w:b/>
                <w:color w:val="FF0000"/>
                <w:sz w:val="20"/>
                <w:szCs w:val="20"/>
                <w:lang w:val="bg-BG"/>
              </w:rPr>
            </w:pPr>
          </w:p>
        </w:tc>
        <w:tc>
          <w:tcPr>
            <w:tcW w:w="2977" w:type="dxa"/>
            <w:vMerge/>
            <w:shd w:val="clear" w:color="auto" w:fill="D9D9D9" w:themeFill="background1" w:themeFillShade="D9"/>
            <w:vAlign w:val="center"/>
          </w:tcPr>
          <w:p w:rsidR="0096310F" w:rsidRPr="00B55F6D" w:rsidRDefault="0096310F" w:rsidP="007D6DAE">
            <w:pPr>
              <w:pStyle w:val="Default"/>
              <w:jc w:val="both"/>
              <w:rPr>
                <w:b/>
                <w:color w:val="FF0000"/>
                <w:sz w:val="20"/>
                <w:szCs w:val="20"/>
                <w:lang w:val="bg-BG"/>
              </w:rPr>
            </w:pPr>
          </w:p>
        </w:tc>
        <w:tc>
          <w:tcPr>
            <w:tcW w:w="1843" w:type="dxa"/>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текущи</w:t>
            </w:r>
          </w:p>
        </w:tc>
        <w:tc>
          <w:tcPr>
            <w:tcW w:w="1417" w:type="dxa"/>
            <w:shd w:val="clear" w:color="auto" w:fill="D9D9D9" w:themeFill="background1" w:themeFillShade="D9"/>
            <w:vAlign w:val="center"/>
          </w:tcPr>
          <w:p w:rsidR="0096310F" w:rsidRPr="00B55F6D" w:rsidRDefault="0096310F" w:rsidP="00E55492">
            <w:pPr>
              <w:pStyle w:val="Default"/>
              <w:jc w:val="center"/>
              <w:rPr>
                <w:b/>
                <w:color w:val="auto"/>
                <w:sz w:val="20"/>
                <w:szCs w:val="20"/>
                <w:lang w:val="bg-BG"/>
              </w:rPr>
            </w:pPr>
            <w:r w:rsidRPr="00B55F6D">
              <w:rPr>
                <w:b/>
                <w:color w:val="auto"/>
                <w:sz w:val="20"/>
                <w:szCs w:val="20"/>
                <w:lang w:val="bg-BG"/>
              </w:rPr>
              <w:t>целеви</w:t>
            </w:r>
          </w:p>
        </w:tc>
        <w:tc>
          <w:tcPr>
            <w:tcW w:w="1560" w:type="dxa"/>
            <w:vMerge/>
            <w:shd w:val="clear" w:color="auto" w:fill="D9D9D9" w:themeFill="background1" w:themeFillShade="D9"/>
            <w:vAlign w:val="center"/>
          </w:tcPr>
          <w:p w:rsidR="0096310F" w:rsidRPr="00B55F6D" w:rsidRDefault="0096310F" w:rsidP="007D6DAE">
            <w:pPr>
              <w:pStyle w:val="Default"/>
              <w:jc w:val="both"/>
              <w:rPr>
                <w:b/>
                <w:color w:val="FF0000"/>
                <w:sz w:val="20"/>
                <w:szCs w:val="20"/>
                <w:lang w:val="bg-BG"/>
              </w:rPr>
            </w:pPr>
          </w:p>
        </w:tc>
      </w:tr>
      <w:tr w:rsidR="00F00071" w:rsidRPr="00B55F6D" w:rsidTr="00AC2684">
        <w:trPr>
          <w:trHeight w:val="20"/>
        </w:trPr>
        <w:tc>
          <w:tcPr>
            <w:tcW w:w="3828"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Публикуване на годишни отчети за изпълнение на настоящата Програма за управление на отпадъците до 2020 г. на интернет страница на общината</w:t>
            </w:r>
            <w:r>
              <w:rPr>
                <w:color w:val="auto"/>
                <w:sz w:val="20"/>
                <w:szCs w:val="20"/>
                <w:lang w:val="bg-BG"/>
              </w:rPr>
              <w:t>.</w:t>
            </w:r>
          </w:p>
        </w:tc>
        <w:tc>
          <w:tcPr>
            <w:tcW w:w="992" w:type="dxa"/>
            <w:shd w:val="clear" w:color="auto" w:fill="auto"/>
            <w:vAlign w:val="center"/>
          </w:tcPr>
          <w:p w:rsidR="00F00071" w:rsidRPr="00B55F6D" w:rsidRDefault="00F00071" w:rsidP="00F00071">
            <w:pPr>
              <w:widowControl/>
              <w:suppressAutoHyphens w:val="0"/>
              <w:autoSpaceDE w:val="0"/>
              <w:autoSpaceDN w:val="0"/>
              <w:adjustRightInd w:val="0"/>
              <w:jc w:val="both"/>
              <w:rPr>
                <w:rFonts w:ascii="Times New Roman" w:hAnsi="Times New Roman"/>
                <w:kern w:val="0"/>
                <w:sz w:val="20"/>
                <w:szCs w:val="20"/>
                <w:lang w:val="bg-BG" w:eastAsia="en-US"/>
              </w:rPr>
            </w:pPr>
            <w:r w:rsidRPr="0042006B">
              <w:rPr>
                <w:rFonts w:ascii="Times New Roman" w:hAnsi="Times New Roman"/>
                <w:kern w:val="0"/>
                <w:sz w:val="20"/>
                <w:szCs w:val="20"/>
                <w:lang w:val="bg-BG" w:eastAsia="en-US"/>
              </w:rPr>
              <w:t>Не се изискват средства</w:t>
            </w:r>
          </w:p>
        </w:tc>
        <w:tc>
          <w:tcPr>
            <w:tcW w:w="1560" w:type="dxa"/>
            <w:shd w:val="clear" w:color="auto" w:fill="auto"/>
            <w:vAlign w:val="center"/>
          </w:tcPr>
          <w:p w:rsidR="00F00071" w:rsidRPr="00B55F6D" w:rsidRDefault="00F00071" w:rsidP="00F00071">
            <w:pPr>
              <w:pStyle w:val="Default"/>
              <w:ind w:left="720"/>
              <w:jc w:val="both"/>
              <w:rPr>
                <w:color w:val="auto"/>
                <w:sz w:val="20"/>
                <w:szCs w:val="20"/>
                <w:lang w:val="bg-BG"/>
              </w:rPr>
            </w:pPr>
          </w:p>
        </w:tc>
        <w:tc>
          <w:tcPr>
            <w:tcW w:w="1275"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ежегодно до</w:t>
            </w:r>
          </w:p>
          <w:p w:rsidR="00F00071" w:rsidRPr="00B55F6D" w:rsidRDefault="00F00071" w:rsidP="00F00071">
            <w:pPr>
              <w:pStyle w:val="Default"/>
              <w:jc w:val="both"/>
              <w:rPr>
                <w:color w:val="auto"/>
                <w:sz w:val="20"/>
                <w:szCs w:val="20"/>
                <w:lang w:val="bg-BG"/>
              </w:rPr>
            </w:pPr>
            <w:r w:rsidRPr="00B55F6D">
              <w:rPr>
                <w:color w:val="auto"/>
                <w:sz w:val="20"/>
                <w:szCs w:val="20"/>
                <w:lang w:val="bg-BG"/>
              </w:rPr>
              <w:t>31 март</w:t>
            </w:r>
          </w:p>
        </w:tc>
        <w:tc>
          <w:tcPr>
            <w:tcW w:w="297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осигурена прозрачност при изпълнение на общинската политика за отпадъци</w:t>
            </w:r>
          </w:p>
        </w:tc>
        <w:tc>
          <w:tcPr>
            <w:tcW w:w="1843" w:type="dxa"/>
            <w:shd w:val="clear" w:color="auto" w:fill="auto"/>
            <w:vAlign w:val="center"/>
          </w:tcPr>
          <w:p w:rsidR="00F00071" w:rsidRPr="00B55F6D" w:rsidRDefault="00F00071" w:rsidP="00F00071">
            <w:pPr>
              <w:pStyle w:val="Default"/>
              <w:jc w:val="both"/>
              <w:rPr>
                <w:color w:val="auto"/>
                <w:sz w:val="20"/>
                <w:szCs w:val="20"/>
                <w:lang w:val="bg-BG"/>
              </w:rPr>
            </w:pPr>
          </w:p>
        </w:tc>
        <w:tc>
          <w:tcPr>
            <w:tcW w:w="1417" w:type="dxa"/>
            <w:shd w:val="clear" w:color="auto" w:fill="auto"/>
            <w:vAlign w:val="center"/>
          </w:tcPr>
          <w:p w:rsidR="00F00071" w:rsidRPr="00B55F6D" w:rsidRDefault="00F00071" w:rsidP="00F00071">
            <w:pPr>
              <w:pStyle w:val="Default"/>
              <w:jc w:val="both"/>
              <w:rPr>
                <w:color w:val="auto"/>
                <w:sz w:val="20"/>
                <w:szCs w:val="20"/>
                <w:lang w:val="bg-BG"/>
              </w:rPr>
            </w:pPr>
          </w:p>
        </w:tc>
        <w:tc>
          <w:tcPr>
            <w:tcW w:w="1560" w:type="dxa"/>
            <w:shd w:val="clear" w:color="auto" w:fill="auto"/>
            <w:vAlign w:val="center"/>
          </w:tcPr>
          <w:p w:rsidR="00F00071" w:rsidRPr="00B55F6D" w:rsidRDefault="00F00071" w:rsidP="00F00071">
            <w:pPr>
              <w:pStyle w:val="Default"/>
              <w:jc w:val="center"/>
              <w:rPr>
                <w:color w:val="auto"/>
                <w:sz w:val="20"/>
                <w:szCs w:val="20"/>
                <w:lang w:val="bg-BG"/>
              </w:rPr>
            </w:pPr>
            <w:r w:rsidRPr="00B55F6D">
              <w:rPr>
                <w:color w:val="auto"/>
                <w:sz w:val="20"/>
                <w:szCs w:val="20"/>
                <w:lang w:val="bg-BG"/>
              </w:rPr>
              <w:t>Община Шумен</w:t>
            </w:r>
          </w:p>
        </w:tc>
      </w:tr>
      <w:tr w:rsidR="00F00071" w:rsidRPr="00B55F6D" w:rsidTr="00AC2684">
        <w:tc>
          <w:tcPr>
            <w:tcW w:w="3828" w:type="dxa"/>
            <w:shd w:val="clear" w:color="auto" w:fill="auto"/>
            <w:vAlign w:val="center"/>
          </w:tcPr>
          <w:p w:rsidR="00F00071" w:rsidRPr="00B55F6D" w:rsidRDefault="00F00071" w:rsidP="00F00071">
            <w:pPr>
              <w:pStyle w:val="Default"/>
              <w:jc w:val="both"/>
              <w:rPr>
                <w:color w:val="auto"/>
                <w:sz w:val="20"/>
                <w:szCs w:val="20"/>
                <w:lang w:val="bg-BG"/>
              </w:rPr>
            </w:pPr>
            <w:bookmarkStart w:id="95" w:name="_Hlk427498715"/>
            <w:r w:rsidRPr="00B55F6D">
              <w:rPr>
                <w:color w:val="auto"/>
                <w:sz w:val="20"/>
                <w:szCs w:val="20"/>
                <w:lang w:val="bg-BG"/>
              </w:rPr>
              <w:t>Публикуване на актуална информация за отпадъците и дейностите по управлението им на интернет страницата на общината</w:t>
            </w:r>
            <w:r>
              <w:rPr>
                <w:color w:val="auto"/>
                <w:sz w:val="20"/>
                <w:szCs w:val="20"/>
                <w:lang w:val="bg-BG"/>
              </w:rPr>
              <w:t>.</w:t>
            </w:r>
          </w:p>
        </w:tc>
        <w:tc>
          <w:tcPr>
            <w:tcW w:w="992" w:type="dxa"/>
            <w:shd w:val="clear" w:color="auto" w:fill="auto"/>
            <w:vAlign w:val="center"/>
          </w:tcPr>
          <w:p w:rsidR="00F00071" w:rsidRPr="00B55F6D" w:rsidRDefault="00F00071" w:rsidP="00F00071">
            <w:pPr>
              <w:widowControl/>
              <w:suppressAutoHyphens w:val="0"/>
              <w:autoSpaceDE w:val="0"/>
              <w:autoSpaceDN w:val="0"/>
              <w:adjustRightInd w:val="0"/>
              <w:jc w:val="both"/>
              <w:rPr>
                <w:rFonts w:ascii="Times New Roman" w:hAnsi="Times New Roman"/>
                <w:kern w:val="0"/>
                <w:sz w:val="20"/>
                <w:szCs w:val="20"/>
                <w:lang w:val="bg-BG" w:eastAsia="en-US"/>
              </w:rPr>
            </w:pPr>
            <w:r w:rsidRPr="0042006B">
              <w:rPr>
                <w:rFonts w:ascii="Times New Roman" w:hAnsi="Times New Roman"/>
                <w:kern w:val="0"/>
                <w:sz w:val="20"/>
                <w:szCs w:val="20"/>
                <w:lang w:val="bg-BG" w:eastAsia="en-US"/>
              </w:rPr>
              <w:t>Не се изискват средства</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Общински бюджет</w:t>
            </w:r>
          </w:p>
        </w:tc>
        <w:tc>
          <w:tcPr>
            <w:tcW w:w="1275"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2016-2020</w:t>
            </w:r>
          </w:p>
        </w:tc>
        <w:tc>
          <w:tcPr>
            <w:tcW w:w="297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Осигурен достъп на населението до информация за управление на отпадъците в общината</w:t>
            </w:r>
          </w:p>
        </w:tc>
        <w:tc>
          <w:tcPr>
            <w:tcW w:w="1843"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Брой публикувани съобщения годишно</w:t>
            </w:r>
          </w:p>
        </w:tc>
        <w:tc>
          <w:tcPr>
            <w:tcW w:w="141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 xml:space="preserve">Поддържане на актуална информация за отпадъците </w:t>
            </w:r>
          </w:p>
        </w:tc>
        <w:tc>
          <w:tcPr>
            <w:tcW w:w="1560" w:type="dxa"/>
            <w:shd w:val="clear" w:color="auto" w:fill="auto"/>
            <w:vAlign w:val="center"/>
          </w:tcPr>
          <w:p w:rsidR="00F00071" w:rsidRPr="00B55F6D" w:rsidRDefault="00F00071" w:rsidP="00F00071">
            <w:pPr>
              <w:pStyle w:val="Default"/>
              <w:jc w:val="center"/>
              <w:rPr>
                <w:color w:val="auto"/>
                <w:sz w:val="20"/>
                <w:szCs w:val="20"/>
                <w:lang w:val="bg-BG"/>
              </w:rPr>
            </w:pPr>
            <w:r w:rsidRPr="00B55F6D">
              <w:rPr>
                <w:color w:val="auto"/>
                <w:sz w:val="20"/>
                <w:szCs w:val="20"/>
                <w:lang w:val="bg-BG"/>
              </w:rPr>
              <w:t>Община Шумен</w:t>
            </w:r>
          </w:p>
        </w:tc>
      </w:tr>
      <w:bookmarkEnd w:id="95"/>
      <w:tr w:rsidR="00F00071" w:rsidRPr="00B55F6D" w:rsidTr="00AC2684">
        <w:trPr>
          <w:trHeight w:val="425"/>
        </w:trPr>
        <w:tc>
          <w:tcPr>
            <w:tcW w:w="3828"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Провеждане на информационни и разяснителни кампании за различни възрастови и социални групи по въпроси, свързани с разделното събиране и рециклиране на отпадъци</w:t>
            </w:r>
            <w:r>
              <w:rPr>
                <w:color w:val="auto"/>
                <w:sz w:val="20"/>
                <w:szCs w:val="20"/>
                <w:lang w:val="bg-BG"/>
              </w:rPr>
              <w:t>.</w:t>
            </w:r>
          </w:p>
        </w:tc>
        <w:tc>
          <w:tcPr>
            <w:tcW w:w="992" w:type="dxa"/>
            <w:shd w:val="clear" w:color="auto" w:fill="auto"/>
            <w:vAlign w:val="center"/>
          </w:tcPr>
          <w:p w:rsidR="00F00071" w:rsidRPr="00B55F6D" w:rsidRDefault="00F00071" w:rsidP="00F00071">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2 000</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Общински бюджет</w:t>
            </w:r>
          </w:p>
        </w:tc>
        <w:tc>
          <w:tcPr>
            <w:tcW w:w="1275"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2016-2020</w:t>
            </w:r>
          </w:p>
        </w:tc>
        <w:tc>
          <w:tcPr>
            <w:tcW w:w="297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Повишаване информираността на населението и бизнеса</w:t>
            </w:r>
          </w:p>
        </w:tc>
        <w:tc>
          <w:tcPr>
            <w:tcW w:w="1843"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брой проведени кампании</w:t>
            </w:r>
          </w:p>
        </w:tc>
        <w:tc>
          <w:tcPr>
            <w:tcW w:w="141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Увеличен брой на участниците в инф. кампании</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 xml:space="preserve">Община Шумен, </w:t>
            </w:r>
            <w:proofErr w:type="spellStart"/>
            <w:r>
              <w:rPr>
                <w:color w:val="auto"/>
                <w:sz w:val="20"/>
                <w:szCs w:val="20"/>
                <w:lang w:val="bg-BG"/>
              </w:rPr>
              <w:t>ООп</w:t>
            </w:r>
            <w:proofErr w:type="spellEnd"/>
          </w:p>
        </w:tc>
      </w:tr>
      <w:tr w:rsidR="00F00071" w:rsidRPr="00B55F6D" w:rsidTr="00AC2684">
        <w:trPr>
          <w:trHeight w:val="625"/>
        </w:trPr>
        <w:tc>
          <w:tcPr>
            <w:tcW w:w="3828" w:type="dxa"/>
            <w:shd w:val="clear" w:color="auto" w:fill="auto"/>
            <w:vAlign w:val="center"/>
          </w:tcPr>
          <w:p w:rsidR="00F00071" w:rsidRPr="00B55F6D" w:rsidRDefault="00F00071" w:rsidP="00F00071">
            <w:pPr>
              <w:pStyle w:val="Default"/>
              <w:spacing w:after="120"/>
              <w:jc w:val="both"/>
              <w:rPr>
                <w:color w:val="auto"/>
                <w:sz w:val="20"/>
                <w:szCs w:val="20"/>
                <w:lang w:val="bg-BG"/>
              </w:rPr>
            </w:pPr>
            <w:r w:rsidRPr="00B55F6D">
              <w:rPr>
                <w:color w:val="auto"/>
                <w:sz w:val="20"/>
                <w:szCs w:val="20"/>
                <w:lang w:val="bg-BG"/>
              </w:rPr>
              <w:t>Участие в местни, национални и международни кампании за намаляване на отпадъците</w:t>
            </w:r>
          </w:p>
        </w:tc>
        <w:tc>
          <w:tcPr>
            <w:tcW w:w="992" w:type="dxa"/>
            <w:shd w:val="clear" w:color="auto" w:fill="auto"/>
            <w:vAlign w:val="center"/>
          </w:tcPr>
          <w:p w:rsidR="00F00071" w:rsidRPr="00B55F6D" w:rsidRDefault="00F00071" w:rsidP="00F00071">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5 000</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общински</w:t>
            </w:r>
          </w:p>
          <w:p w:rsidR="00F00071" w:rsidRPr="00B55F6D" w:rsidRDefault="00F00071" w:rsidP="00F00071">
            <w:pPr>
              <w:pStyle w:val="Default"/>
              <w:jc w:val="both"/>
              <w:rPr>
                <w:color w:val="auto"/>
                <w:sz w:val="20"/>
                <w:szCs w:val="20"/>
                <w:lang w:val="bg-BG"/>
              </w:rPr>
            </w:pPr>
            <w:r w:rsidRPr="00B55F6D">
              <w:rPr>
                <w:color w:val="auto"/>
                <w:sz w:val="20"/>
                <w:szCs w:val="20"/>
                <w:lang w:val="bg-BG"/>
              </w:rPr>
              <w:t>бюджет,</w:t>
            </w:r>
          </w:p>
          <w:p w:rsidR="00F00071" w:rsidRPr="00B55F6D" w:rsidRDefault="00F00071" w:rsidP="00F00071">
            <w:pPr>
              <w:pStyle w:val="Default"/>
              <w:jc w:val="both"/>
              <w:rPr>
                <w:color w:val="auto"/>
                <w:sz w:val="20"/>
                <w:szCs w:val="20"/>
                <w:lang w:val="bg-BG"/>
              </w:rPr>
            </w:pPr>
            <w:r w:rsidRPr="00B55F6D">
              <w:rPr>
                <w:color w:val="auto"/>
                <w:sz w:val="20"/>
                <w:szCs w:val="20"/>
                <w:lang w:val="bg-BG"/>
              </w:rPr>
              <w:t>партньорски</w:t>
            </w:r>
          </w:p>
          <w:p w:rsidR="00F00071" w:rsidRPr="00B55F6D" w:rsidRDefault="00F00071" w:rsidP="00F00071">
            <w:pPr>
              <w:pStyle w:val="Default"/>
              <w:jc w:val="both"/>
              <w:rPr>
                <w:color w:val="auto"/>
                <w:sz w:val="20"/>
                <w:szCs w:val="20"/>
                <w:lang w:val="bg-BG"/>
              </w:rPr>
            </w:pPr>
            <w:r w:rsidRPr="00B55F6D">
              <w:rPr>
                <w:color w:val="auto"/>
                <w:sz w:val="20"/>
                <w:szCs w:val="20"/>
                <w:lang w:val="bg-BG"/>
              </w:rPr>
              <w:t>организации</w:t>
            </w:r>
          </w:p>
        </w:tc>
        <w:tc>
          <w:tcPr>
            <w:tcW w:w="1275"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2016-2020</w:t>
            </w:r>
          </w:p>
        </w:tc>
        <w:tc>
          <w:tcPr>
            <w:tcW w:w="297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ангажираност на населението и бизнеса в управлението на отпадъците в общината</w:t>
            </w:r>
          </w:p>
        </w:tc>
        <w:tc>
          <w:tcPr>
            <w:tcW w:w="1843"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Брой проведени кампании</w:t>
            </w:r>
          </w:p>
        </w:tc>
        <w:tc>
          <w:tcPr>
            <w:tcW w:w="141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Увеличаване броя на участващите в кампанията</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Община Шумен,</w:t>
            </w:r>
          </w:p>
          <w:p w:rsidR="00F00071" w:rsidRPr="00B55F6D" w:rsidRDefault="00F00071" w:rsidP="00F00071">
            <w:pPr>
              <w:pStyle w:val="Default"/>
              <w:jc w:val="both"/>
              <w:rPr>
                <w:color w:val="auto"/>
                <w:sz w:val="18"/>
                <w:szCs w:val="18"/>
                <w:lang w:val="bg-BG"/>
              </w:rPr>
            </w:pPr>
            <w:r w:rsidRPr="00B55F6D">
              <w:rPr>
                <w:color w:val="auto"/>
                <w:sz w:val="18"/>
                <w:szCs w:val="18"/>
                <w:lang w:val="bg-BG"/>
              </w:rPr>
              <w:t>Организатор на кампанията</w:t>
            </w:r>
          </w:p>
        </w:tc>
      </w:tr>
      <w:tr w:rsidR="00F00071" w:rsidRPr="00B55F6D" w:rsidTr="00AC2684">
        <w:trPr>
          <w:trHeight w:val="625"/>
        </w:trPr>
        <w:tc>
          <w:tcPr>
            <w:tcW w:w="3828" w:type="dxa"/>
            <w:shd w:val="clear" w:color="auto" w:fill="auto"/>
            <w:vAlign w:val="center"/>
          </w:tcPr>
          <w:p w:rsidR="00F00071" w:rsidRPr="00B55F6D" w:rsidRDefault="00F00071" w:rsidP="00F00071">
            <w:pPr>
              <w:pStyle w:val="Default"/>
              <w:spacing w:after="120"/>
              <w:jc w:val="both"/>
              <w:rPr>
                <w:color w:val="auto"/>
                <w:sz w:val="20"/>
                <w:szCs w:val="20"/>
                <w:lang w:val="bg-BG"/>
              </w:rPr>
            </w:pPr>
            <w:r w:rsidRPr="00B55F6D">
              <w:rPr>
                <w:color w:val="auto"/>
                <w:sz w:val="20"/>
                <w:szCs w:val="20"/>
                <w:lang w:val="bg-BG"/>
              </w:rPr>
              <w:t xml:space="preserve">Въвеждане на </w:t>
            </w:r>
            <w:proofErr w:type="spellStart"/>
            <w:r w:rsidRPr="00B55F6D">
              <w:rPr>
                <w:color w:val="auto"/>
                <w:sz w:val="20"/>
                <w:szCs w:val="20"/>
                <w:lang w:val="bg-BG"/>
              </w:rPr>
              <w:t>наградни</w:t>
            </w:r>
            <w:proofErr w:type="spellEnd"/>
            <w:r w:rsidRPr="00B55F6D">
              <w:rPr>
                <w:color w:val="auto"/>
                <w:sz w:val="20"/>
                <w:szCs w:val="20"/>
                <w:lang w:val="bg-BG"/>
              </w:rPr>
              <w:t xml:space="preserve"> схеми за училищата и детските градини при провеждане на инициативи за разделно събрани отпадъци </w:t>
            </w:r>
          </w:p>
        </w:tc>
        <w:tc>
          <w:tcPr>
            <w:tcW w:w="992" w:type="dxa"/>
            <w:shd w:val="clear" w:color="auto" w:fill="auto"/>
            <w:vAlign w:val="center"/>
          </w:tcPr>
          <w:p w:rsidR="00F00071" w:rsidRPr="00B55F6D" w:rsidRDefault="00F00071" w:rsidP="00F00071">
            <w:pPr>
              <w:widowControl/>
              <w:suppressAutoHyphens w:val="0"/>
              <w:autoSpaceDE w:val="0"/>
              <w:autoSpaceDN w:val="0"/>
              <w:adjustRightInd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t>2000</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отчисления</w:t>
            </w:r>
          </w:p>
          <w:p w:rsidR="00F00071" w:rsidRPr="00B55F6D" w:rsidRDefault="00F00071" w:rsidP="00F00071">
            <w:pPr>
              <w:pStyle w:val="Default"/>
              <w:jc w:val="both"/>
              <w:rPr>
                <w:color w:val="auto"/>
                <w:sz w:val="20"/>
                <w:szCs w:val="20"/>
                <w:lang w:val="bg-BG"/>
              </w:rPr>
            </w:pPr>
            <w:r w:rsidRPr="00B55F6D">
              <w:rPr>
                <w:color w:val="auto"/>
                <w:sz w:val="20"/>
                <w:szCs w:val="20"/>
                <w:lang w:val="bg-BG"/>
              </w:rPr>
              <w:t>по чл.64 ЗУО,</w:t>
            </w:r>
          </w:p>
          <w:p w:rsidR="00F00071" w:rsidRPr="00B55F6D" w:rsidRDefault="00F00071" w:rsidP="00F00071">
            <w:pPr>
              <w:pStyle w:val="Default"/>
              <w:jc w:val="both"/>
              <w:rPr>
                <w:color w:val="auto"/>
                <w:sz w:val="20"/>
                <w:szCs w:val="20"/>
                <w:lang w:val="bg-BG"/>
              </w:rPr>
            </w:pPr>
            <w:r w:rsidRPr="00B55F6D">
              <w:rPr>
                <w:color w:val="auto"/>
                <w:sz w:val="20"/>
                <w:szCs w:val="20"/>
                <w:lang w:val="bg-BG"/>
              </w:rPr>
              <w:t>общински</w:t>
            </w:r>
          </w:p>
          <w:p w:rsidR="00F00071" w:rsidRPr="00B55F6D" w:rsidRDefault="00F00071" w:rsidP="00F00071">
            <w:pPr>
              <w:pStyle w:val="Default"/>
              <w:jc w:val="both"/>
              <w:rPr>
                <w:color w:val="auto"/>
                <w:sz w:val="20"/>
                <w:szCs w:val="20"/>
                <w:lang w:val="bg-BG"/>
              </w:rPr>
            </w:pPr>
            <w:r w:rsidRPr="00B55F6D">
              <w:rPr>
                <w:color w:val="auto"/>
                <w:sz w:val="20"/>
                <w:szCs w:val="20"/>
                <w:lang w:val="bg-BG"/>
              </w:rPr>
              <w:t>бюджет</w:t>
            </w:r>
          </w:p>
        </w:tc>
        <w:tc>
          <w:tcPr>
            <w:tcW w:w="1275" w:type="dxa"/>
            <w:shd w:val="clear" w:color="auto" w:fill="auto"/>
            <w:vAlign w:val="center"/>
          </w:tcPr>
          <w:p w:rsidR="00F00071" w:rsidRPr="00B55F6D" w:rsidRDefault="00F00071" w:rsidP="00F00071">
            <w:pPr>
              <w:pStyle w:val="Default"/>
              <w:jc w:val="both"/>
              <w:rPr>
                <w:color w:val="auto"/>
                <w:sz w:val="20"/>
                <w:szCs w:val="20"/>
                <w:lang w:val="bg-BG"/>
              </w:rPr>
            </w:pPr>
          </w:p>
        </w:tc>
        <w:tc>
          <w:tcPr>
            <w:tcW w:w="297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повишаване на участието на младите хора в разделно събиране на отпадъците</w:t>
            </w:r>
          </w:p>
        </w:tc>
        <w:tc>
          <w:tcPr>
            <w:tcW w:w="1843"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Брой участващи ДГ и училища</w:t>
            </w:r>
          </w:p>
        </w:tc>
        <w:tc>
          <w:tcPr>
            <w:tcW w:w="1417"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количество разделно събрани отпадъци</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Община Шумен,</w:t>
            </w:r>
          </w:p>
          <w:p w:rsidR="00F00071" w:rsidRPr="00B55F6D" w:rsidRDefault="00F00071" w:rsidP="00F00071">
            <w:pPr>
              <w:pStyle w:val="Default"/>
              <w:jc w:val="both"/>
              <w:rPr>
                <w:color w:val="auto"/>
                <w:sz w:val="20"/>
                <w:szCs w:val="20"/>
                <w:lang w:val="bg-BG"/>
              </w:rPr>
            </w:pPr>
            <w:r w:rsidRPr="00B55F6D">
              <w:rPr>
                <w:color w:val="auto"/>
                <w:sz w:val="20"/>
                <w:szCs w:val="20"/>
                <w:lang w:val="bg-BG"/>
              </w:rPr>
              <w:t>Директори на училища и ДГ</w:t>
            </w:r>
          </w:p>
        </w:tc>
      </w:tr>
      <w:tr w:rsidR="00F00071" w:rsidRPr="00B55F6D" w:rsidTr="00AC2684">
        <w:trPr>
          <w:trHeight w:val="625"/>
        </w:trPr>
        <w:tc>
          <w:tcPr>
            <w:tcW w:w="3828" w:type="dxa"/>
            <w:shd w:val="clear" w:color="auto" w:fill="auto"/>
            <w:vAlign w:val="center"/>
          </w:tcPr>
          <w:p w:rsidR="00F00071" w:rsidRPr="00EE5B32" w:rsidRDefault="00F00071" w:rsidP="00F00071">
            <w:pPr>
              <w:widowControl/>
              <w:suppressAutoHyphens w:val="0"/>
              <w:jc w:val="both"/>
              <w:rPr>
                <w:rFonts w:ascii="Times New Roman" w:hAnsi="Times New Roman"/>
                <w:kern w:val="0"/>
                <w:sz w:val="20"/>
                <w:szCs w:val="20"/>
                <w:lang w:val="bg-BG" w:eastAsia="en-US"/>
              </w:rPr>
            </w:pPr>
            <w:r>
              <w:rPr>
                <w:rFonts w:ascii="Times New Roman" w:hAnsi="Times New Roman"/>
                <w:kern w:val="0"/>
                <w:sz w:val="20"/>
                <w:szCs w:val="20"/>
                <w:lang w:val="bg-BG" w:eastAsia="en-US"/>
              </w:rPr>
              <w:lastRenderedPageBreak/>
              <w:t xml:space="preserve">Водене на рубрики  в местните медии и ежемесечно публикуване на материали относно актуална информация по управлението на отпадъците на територията на общината  </w:t>
            </w:r>
          </w:p>
        </w:tc>
        <w:tc>
          <w:tcPr>
            <w:tcW w:w="992" w:type="dxa"/>
            <w:shd w:val="clear" w:color="auto" w:fill="auto"/>
            <w:vAlign w:val="center"/>
          </w:tcPr>
          <w:p w:rsidR="00F00071" w:rsidRPr="00EE5B32" w:rsidRDefault="00F00071" w:rsidP="00F00071">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10 000</w:t>
            </w:r>
          </w:p>
        </w:tc>
        <w:tc>
          <w:tcPr>
            <w:tcW w:w="1560" w:type="dxa"/>
            <w:shd w:val="clear" w:color="auto" w:fill="auto"/>
            <w:vAlign w:val="center"/>
          </w:tcPr>
          <w:p w:rsidR="00F00071" w:rsidRPr="00B55F6D" w:rsidRDefault="00F00071" w:rsidP="00F00071">
            <w:pPr>
              <w:pStyle w:val="Default"/>
              <w:jc w:val="both"/>
              <w:rPr>
                <w:color w:val="auto"/>
                <w:sz w:val="20"/>
                <w:szCs w:val="20"/>
                <w:lang w:val="bg-BG"/>
              </w:rPr>
            </w:pPr>
            <w:r w:rsidRPr="00B55F6D">
              <w:rPr>
                <w:color w:val="auto"/>
                <w:sz w:val="20"/>
                <w:szCs w:val="20"/>
                <w:lang w:val="bg-BG"/>
              </w:rPr>
              <w:t>Отчисления</w:t>
            </w:r>
            <w:r>
              <w:rPr>
                <w:color w:val="auto"/>
                <w:sz w:val="20"/>
                <w:szCs w:val="20"/>
                <w:lang w:val="bg-BG"/>
              </w:rPr>
              <w:t xml:space="preserve"> </w:t>
            </w:r>
            <w:r w:rsidRPr="00B55F6D">
              <w:rPr>
                <w:color w:val="auto"/>
                <w:sz w:val="20"/>
                <w:szCs w:val="20"/>
                <w:lang w:val="bg-BG"/>
              </w:rPr>
              <w:t>по чл.64 ЗУО,</w:t>
            </w:r>
          </w:p>
          <w:p w:rsidR="00F00071" w:rsidRPr="00B55F6D" w:rsidRDefault="00F00071" w:rsidP="00F00071">
            <w:pPr>
              <w:pStyle w:val="Default"/>
              <w:jc w:val="both"/>
              <w:rPr>
                <w:color w:val="auto"/>
                <w:sz w:val="20"/>
                <w:szCs w:val="20"/>
                <w:lang w:val="bg-BG"/>
              </w:rPr>
            </w:pPr>
            <w:r w:rsidRPr="00B55F6D">
              <w:rPr>
                <w:color w:val="auto"/>
                <w:sz w:val="20"/>
                <w:szCs w:val="20"/>
                <w:lang w:val="bg-BG"/>
              </w:rPr>
              <w:t>общински</w:t>
            </w:r>
          </w:p>
          <w:p w:rsidR="00F00071" w:rsidRPr="00EE5B32" w:rsidRDefault="00F00071" w:rsidP="00F00071">
            <w:pPr>
              <w:widowControl/>
              <w:suppressAutoHyphens w:val="0"/>
              <w:rPr>
                <w:rFonts w:ascii="Times New Roman" w:hAnsi="Times New Roman"/>
                <w:kern w:val="0"/>
                <w:sz w:val="20"/>
                <w:szCs w:val="20"/>
                <w:lang w:val="bg-BG" w:eastAsia="en-US"/>
              </w:rPr>
            </w:pPr>
            <w:r w:rsidRPr="00B55F6D">
              <w:rPr>
                <w:sz w:val="20"/>
                <w:szCs w:val="20"/>
                <w:lang w:val="bg-BG"/>
              </w:rPr>
              <w:t>бюджет</w:t>
            </w:r>
          </w:p>
        </w:tc>
        <w:tc>
          <w:tcPr>
            <w:tcW w:w="1275" w:type="dxa"/>
            <w:shd w:val="clear" w:color="auto" w:fill="auto"/>
            <w:vAlign w:val="center"/>
          </w:tcPr>
          <w:p w:rsidR="00F00071" w:rsidRPr="00EE5B32" w:rsidRDefault="00F00071" w:rsidP="00F00071">
            <w:pPr>
              <w:widowControl/>
              <w:suppressAutoHyphens w:val="0"/>
              <w:rPr>
                <w:rFonts w:ascii="Times New Roman" w:hAnsi="Times New Roman"/>
                <w:kern w:val="0"/>
                <w:sz w:val="20"/>
                <w:szCs w:val="20"/>
                <w:lang w:val="bg-BG" w:eastAsia="en-US"/>
              </w:rPr>
            </w:pPr>
            <w:r w:rsidRPr="00B55F6D">
              <w:rPr>
                <w:sz w:val="20"/>
                <w:szCs w:val="20"/>
                <w:lang w:val="bg-BG"/>
              </w:rPr>
              <w:t>2016-2020</w:t>
            </w:r>
          </w:p>
        </w:tc>
        <w:tc>
          <w:tcPr>
            <w:tcW w:w="2977" w:type="dxa"/>
            <w:shd w:val="clear" w:color="auto" w:fill="auto"/>
            <w:vAlign w:val="center"/>
          </w:tcPr>
          <w:p w:rsidR="00F00071" w:rsidRPr="00EE5B32" w:rsidRDefault="00F00071" w:rsidP="00F00071">
            <w:pPr>
              <w:widowControl/>
              <w:suppressAutoHyphens w:val="0"/>
              <w:rPr>
                <w:rFonts w:ascii="Times New Roman" w:hAnsi="Times New Roman"/>
                <w:kern w:val="0"/>
                <w:sz w:val="20"/>
                <w:szCs w:val="20"/>
                <w:lang w:val="bg-BG" w:eastAsia="en-US"/>
              </w:rPr>
            </w:pPr>
            <w:r w:rsidRPr="00B55F6D">
              <w:rPr>
                <w:sz w:val="20"/>
                <w:szCs w:val="20"/>
                <w:lang w:val="bg-BG"/>
              </w:rPr>
              <w:t>Повишаване информираността на населението и бизнеса</w:t>
            </w:r>
          </w:p>
        </w:tc>
        <w:tc>
          <w:tcPr>
            <w:tcW w:w="1843" w:type="dxa"/>
            <w:shd w:val="clear" w:color="auto" w:fill="auto"/>
            <w:vAlign w:val="center"/>
          </w:tcPr>
          <w:p w:rsidR="00F00071" w:rsidRPr="00EE5B32" w:rsidRDefault="00F00071" w:rsidP="00F00071">
            <w:pPr>
              <w:widowControl/>
              <w:suppressAutoHyphens w:val="0"/>
              <w:rPr>
                <w:rFonts w:ascii="Times New Roman" w:hAnsi="Times New Roman"/>
                <w:kern w:val="0"/>
                <w:sz w:val="20"/>
                <w:szCs w:val="20"/>
                <w:lang w:val="bg-BG" w:eastAsia="en-US"/>
              </w:rPr>
            </w:pPr>
            <w:r>
              <w:rPr>
                <w:rFonts w:ascii="Times New Roman" w:hAnsi="Times New Roman"/>
                <w:kern w:val="0"/>
                <w:sz w:val="20"/>
                <w:szCs w:val="20"/>
                <w:lang w:val="bg-BG" w:eastAsia="en-US"/>
              </w:rPr>
              <w:t>Брой публикации</w:t>
            </w:r>
          </w:p>
        </w:tc>
        <w:tc>
          <w:tcPr>
            <w:tcW w:w="1417" w:type="dxa"/>
            <w:shd w:val="clear" w:color="auto" w:fill="auto"/>
            <w:vAlign w:val="center"/>
          </w:tcPr>
          <w:p w:rsidR="00F00071" w:rsidRPr="00B55F6D" w:rsidRDefault="00F00071" w:rsidP="00F00071">
            <w:pPr>
              <w:pStyle w:val="Default"/>
              <w:jc w:val="both"/>
              <w:rPr>
                <w:color w:val="auto"/>
                <w:sz w:val="20"/>
                <w:szCs w:val="20"/>
                <w:lang w:val="bg-BG"/>
              </w:rPr>
            </w:pPr>
            <w:r>
              <w:rPr>
                <w:color w:val="auto"/>
                <w:sz w:val="20"/>
                <w:szCs w:val="20"/>
                <w:lang w:val="bg-BG"/>
              </w:rPr>
              <w:t>Информираност на гражданите</w:t>
            </w:r>
            <w:r w:rsidRPr="00B55F6D">
              <w:rPr>
                <w:color w:val="auto"/>
                <w:sz w:val="20"/>
                <w:szCs w:val="20"/>
                <w:lang w:val="bg-BG"/>
              </w:rPr>
              <w:t xml:space="preserve"> </w:t>
            </w:r>
          </w:p>
        </w:tc>
        <w:tc>
          <w:tcPr>
            <w:tcW w:w="1560" w:type="dxa"/>
            <w:shd w:val="clear" w:color="auto" w:fill="auto"/>
            <w:vAlign w:val="center"/>
          </w:tcPr>
          <w:p w:rsidR="00F00071" w:rsidRPr="00B55F6D" w:rsidRDefault="00F00071" w:rsidP="00F00071">
            <w:pPr>
              <w:pStyle w:val="Default"/>
              <w:jc w:val="center"/>
              <w:rPr>
                <w:color w:val="auto"/>
                <w:sz w:val="20"/>
                <w:szCs w:val="20"/>
                <w:lang w:val="bg-BG"/>
              </w:rPr>
            </w:pPr>
            <w:r w:rsidRPr="00B55F6D">
              <w:rPr>
                <w:color w:val="auto"/>
                <w:sz w:val="20"/>
                <w:szCs w:val="20"/>
                <w:lang w:val="bg-BG"/>
              </w:rPr>
              <w:t>Община Шумен</w:t>
            </w:r>
          </w:p>
        </w:tc>
      </w:tr>
    </w:tbl>
    <w:p w:rsidR="00043E2E" w:rsidRDefault="00043E2E" w:rsidP="00E8489E">
      <w:pPr>
        <w:autoSpaceDE w:val="0"/>
        <w:autoSpaceDN w:val="0"/>
        <w:adjustRightInd w:val="0"/>
        <w:jc w:val="both"/>
        <w:rPr>
          <w:rFonts w:ascii="Times New Roman" w:hAnsi="Times New Roman"/>
          <w:color w:val="FF0000"/>
          <w:kern w:val="0"/>
          <w:sz w:val="20"/>
          <w:szCs w:val="20"/>
          <w:lang w:val="bg-BG" w:eastAsia="en-US"/>
        </w:rPr>
      </w:pPr>
    </w:p>
    <w:p w:rsidR="00E8489E" w:rsidRDefault="00E8489E" w:rsidP="007D6DAE">
      <w:pPr>
        <w:autoSpaceDE w:val="0"/>
        <w:autoSpaceDN w:val="0"/>
        <w:adjustRightInd w:val="0"/>
        <w:jc w:val="both"/>
        <w:rPr>
          <w:rFonts w:ascii="Times New Roman" w:hAnsi="Times New Roman"/>
          <w:b/>
          <w:kern w:val="0"/>
          <w:lang w:val="bg-BG" w:eastAsia="en-US"/>
        </w:rPr>
        <w:sectPr w:rsidR="00E8489E" w:rsidSect="00E8489E">
          <w:pgSz w:w="16840" w:h="11907" w:orient="landscape" w:code="9"/>
          <w:pgMar w:top="1134" w:right="1134" w:bottom="1418" w:left="1134" w:header="624" w:footer="624" w:gutter="0"/>
          <w:cols w:space="708"/>
          <w:titlePg/>
          <w:docGrid w:linePitch="360"/>
        </w:sectPr>
      </w:pPr>
    </w:p>
    <w:p w:rsidR="00E80A79" w:rsidRPr="00B55F6D" w:rsidRDefault="00043E2E" w:rsidP="007D6DAE">
      <w:pPr>
        <w:autoSpaceDE w:val="0"/>
        <w:autoSpaceDN w:val="0"/>
        <w:adjustRightInd w:val="0"/>
        <w:jc w:val="both"/>
        <w:rPr>
          <w:rFonts w:ascii="Times New Roman" w:hAnsi="Times New Roman"/>
          <w:b/>
          <w:kern w:val="0"/>
          <w:lang w:val="bg-BG" w:eastAsia="en-US"/>
        </w:rPr>
      </w:pPr>
      <w:r w:rsidRPr="00B55F6D">
        <w:rPr>
          <w:rFonts w:ascii="Times New Roman" w:hAnsi="Times New Roman"/>
          <w:b/>
          <w:kern w:val="0"/>
          <w:lang w:val="bg-BG" w:eastAsia="en-US"/>
        </w:rPr>
        <w:lastRenderedPageBreak/>
        <w:t>VI</w:t>
      </w:r>
      <w:r w:rsidR="00E80A79" w:rsidRPr="00B55F6D">
        <w:rPr>
          <w:rFonts w:ascii="Times New Roman" w:hAnsi="Times New Roman"/>
          <w:b/>
          <w:kern w:val="0"/>
          <w:lang w:val="bg-BG" w:eastAsia="en-US"/>
        </w:rPr>
        <w:t>. Координация с други планове и програми</w:t>
      </w:r>
    </w:p>
    <w:p w:rsidR="000F37B9" w:rsidRPr="0026598B" w:rsidRDefault="00E80A79" w:rsidP="007D6DAE">
      <w:pPr>
        <w:autoSpaceDE w:val="0"/>
        <w:autoSpaceDN w:val="0"/>
        <w:adjustRightInd w:val="0"/>
        <w:jc w:val="both"/>
        <w:rPr>
          <w:rFonts w:ascii="Times New Roman" w:hAnsi="Times New Roman"/>
          <w:kern w:val="0"/>
          <w:lang w:val="bg-BG" w:eastAsia="en-US"/>
        </w:rPr>
      </w:pPr>
      <w:r w:rsidRPr="0026598B">
        <w:rPr>
          <w:rFonts w:ascii="Times New Roman" w:hAnsi="Times New Roman"/>
          <w:kern w:val="0"/>
          <w:lang w:val="bg-BG" w:eastAsia="en-US"/>
        </w:rPr>
        <w:t>Общинската програма за управление на отпадъците 2015</w:t>
      </w:r>
      <w:r w:rsidRPr="0026598B">
        <w:rPr>
          <w:rFonts w:ascii="Cambria Math" w:hAnsi="Cambria Math" w:cs="Cambria Math"/>
          <w:kern w:val="0"/>
          <w:lang w:val="bg-BG" w:eastAsia="en-US"/>
        </w:rPr>
        <w:t>‐</w:t>
      </w:r>
      <w:r w:rsidRPr="0026598B">
        <w:rPr>
          <w:rFonts w:ascii="Times New Roman" w:hAnsi="Times New Roman"/>
          <w:kern w:val="0"/>
          <w:lang w:val="bg-BG" w:eastAsia="en-US"/>
        </w:rPr>
        <w:t xml:space="preserve">2020г на Община </w:t>
      </w:r>
      <w:r w:rsidR="008E3346" w:rsidRPr="0026598B">
        <w:rPr>
          <w:rFonts w:ascii="Times New Roman" w:hAnsi="Times New Roman"/>
          <w:kern w:val="0"/>
          <w:lang w:val="bg-BG" w:eastAsia="en-US"/>
        </w:rPr>
        <w:t xml:space="preserve">Шумен </w:t>
      </w:r>
      <w:r w:rsidRPr="0026598B">
        <w:rPr>
          <w:rFonts w:ascii="Times New Roman" w:hAnsi="Times New Roman"/>
          <w:kern w:val="0"/>
          <w:lang w:val="bg-BG" w:eastAsia="en-US"/>
        </w:rPr>
        <w:t xml:space="preserve">е разработена в координация </w:t>
      </w:r>
      <w:r w:rsidR="000F37B9" w:rsidRPr="0026598B">
        <w:rPr>
          <w:rFonts w:ascii="Times New Roman" w:hAnsi="Times New Roman"/>
          <w:kern w:val="0"/>
          <w:lang w:val="bg-BG" w:eastAsia="en-US"/>
        </w:rPr>
        <w:t>както с национални, така и с общински програмни документи, като разбира се са отразени спецификите, приоритетите и потребностите на общината в сферата на управление на отпадъците.</w:t>
      </w:r>
    </w:p>
    <w:p w:rsidR="000F37B9" w:rsidRPr="0026598B" w:rsidRDefault="000F37B9" w:rsidP="007D6DAE">
      <w:pPr>
        <w:autoSpaceDE w:val="0"/>
        <w:autoSpaceDN w:val="0"/>
        <w:adjustRightInd w:val="0"/>
        <w:jc w:val="both"/>
        <w:rPr>
          <w:rFonts w:ascii="Times New Roman" w:hAnsi="Times New Roman"/>
          <w:kern w:val="0"/>
          <w:lang w:val="bg-BG" w:eastAsia="en-US"/>
        </w:rPr>
      </w:pPr>
    </w:p>
    <w:p w:rsidR="00E80A79" w:rsidRPr="0026598B" w:rsidRDefault="00E80A79" w:rsidP="007D6DAE">
      <w:pPr>
        <w:autoSpaceDE w:val="0"/>
        <w:autoSpaceDN w:val="0"/>
        <w:adjustRightInd w:val="0"/>
        <w:jc w:val="both"/>
        <w:rPr>
          <w:rFonts w:ascii="Times New Roman" w:hAnsi="Times New Roman"/>
          <w:kern w:val="0"/>
          <w:lang w:val="bg-BG" w:eastAsia="en-US"/>
        </w:rPr>
      </w:pPr>
      <w:r w:rsidRPr="0026598B">
        <w:rPr>
          <w:rFonts w:ascii="Times New Roman" w:hAnsi="Times New Roman"/>
          <w:kern w:val="0"/>
          <w:lang w:val="bg-BG" w:eastAsia="en-US"/>
        </w:rPr>
        <w:t xml:space="preserve">При разработване на Програмата са взети предвид основните </w:t>
      </w:r>
      <w:r w:rsidR="000F37B9" w:rsidRPr="0026598B">
        <w:rPr>
          <w:rFonts w:ascii="Times New Roman" w:hAnsi="Times New Roman"/>
          <w:kern w:val="0"/>
          <w:lang w:val="bg-BG" w:eastAsia="en-US"/>
        </w:rPr>
        <w:t>изисквания</w:t>
      </w:r>
      <w:r w:rsidRPr="0026598B">
        <w:rPr>
          <w:rFonts w:ascii="Times New Roman" w:hAnsi="Times New Roman"/>
          <w:kern w:val="0"/>
          <w:lang w:val="bg-BG" w:eastAsia="en-US"/>
        </w:rPr>
        <w:t xml:space="preserve"> </w:t>
      </w:r>
      <w:r w:rsidR="000F37B9" w:rsidRPr="0026598B">
        <w:rPr>
          <w:rFonts w:ascii="Times New Roman" w:hAnsi="Times New Roman"/>
          <w:kern w:val="0"/>
          <w:lang w:val="bg-BG" w:eastAsia="en-US"/>
        </w:rPr>
        <w:t xml:space="preserve">произтичащи от </w:t>
      </w:r>
      <w:r w:rsidRPr="0026598B">
        <w:rPr>
          <w:rFonts w:ascii="Times New Roman" w:hAnsi="Times New Roman"/>
          <w:kern w:val="0"/>
          <w:lang w:val="bg-BG" w:eastAsia="en-US"/>
        </w:rPr>
        <w:t>националните програмни документи, в т.ч.:</w:t>
      </w:r>
    </w:p>
    <w:p w:rsidR="00E80A79" w:rsidRPr="0026598B" w:rsidRDefault="00E80A79" w:rsidP="0045193E">
      <w:pPr>
        <w:pStyle w:val="ListParagraph"/>
        <w:numPr>
          <w:ilvl w:val="0"/>
          <w:numId w:val="23"/>
        </w:numPr>
        <w:autoSpaceDE w:val="0"/>
        <w:autoSpaceDN w:val="0"/>
        <w:adjustRightInd w:val="0"/>
        <w:spacing w:after="0" w:line="240" w:lineRule="auto"/>
        <w:rPr>
          <w:rFonts w:ascii="Times New Roman" w:hAnsi="Times New Roman" w:cs="Times New Roman"/>
          <w:kern w:val="0"/>
          <w:sz w:val="24"/>
          <w:szCs w:val="24"/>
          <w:lang w:val="bg-BG" w:eastAsia="en-US"/>
        </w:rPr>
      </w:pPr>
      <w:r w:rsidRPr="0026598B">
        <w:rPr>
          <w:rFonts w:ascii="Times New Roman" w:hAnsi="Times New Roman" w:cs="Times New Roman"/>
          <w:kern w:val="0"/>
          <w:sz w:val="24"/>
          <w:szCs w:val="24"/>
          <w:lang w:val="bg-BG" w:eastAsia="en-US"/>
        </w:rPr>
        <w:t>Националния план за управление на отпадъците 2014–2020 г. и Националната програма за предотвратяване на отпадъците като част от него;</w:t>
      </w:r>
    </w:p>
    <w:p w:rsidR="00E80A79" w:rsidRPr="0026598B" w:rsidRDefault="00E80A79" w:rsidP="0045193E">
      <w:pPr>
        <w:pStyle w:val="ListParagraph"/>
        <w:numPr>
          <w:ilvl w:val="0"/>
          <w:numId w:val="23"/>
        </w:numPr>
        <w:autoSpaceDE w:val="0"/>
        <w:autoSpaceDN w:val="0"/>
        <w:adjustRightInd w:val="0"/>
        <w:spacing w:after="0" w:line="240" w:lineRule="auto"/>
        <w:rPr>
          <w:rFonts w:ascii="Times New Roman" w:hAnsi="Times New Roman" w:cs="Times New Roman"/>
          <w:kern w:val="0"/>
          <w:sz w:val="24"/>
          <w:szCs w:val="24"/>
          <w:lang w:val="bg-BG" w:eastAsia="en-US"/>
        </w:rPr>
      </w:pPr>
      <w:r w:rsidRPr="0026598B">
        <w:rPr>
          <w:rFonts w:ascii="Times New Roman" w:hAnsi="Times New Roman" w:cs="Times New Roman"/>
          <w:kern w:val="0"/>
          <w:sz w:val="24"/>
          <w:szCs w:val="24"/>
          <w:lang w:val="bg-BG" w:eastAsia="en-US"/>
        </w:rPr>
        <w:t xml:space="preserve">Националния стратегически план за поетапно намаляване на </w:t>
      </w:r>
      <w:proofErr w:type="spellStart"/>
      <w:r w:rsidRPr="0026598B">
        <w:rPr>
          <w:rFonts w:ascii="Times New Roman" w:hAnsi="Times New Roman" w:cs="Times New Roman"/>
          <w:kern w:val="0"/>
          <w:sz w:val="24"/>
          <w:szCs w:val="24"/>
          <w:lang w:val="bg-BG" w:eastAsia="en-US"/>
        </w:rPr>
        <w:t>биоразградимите</w:t>
      </w:r>
      <w:proofErr w:type="spellEnd"/>
      <w:r w:rsidRPr="0026598B">
        <w:rPr>
          <w:rFonts w:ascii="Times New Roman" w:hAnsi="Times New Roman" w:cs="Times New Roman"/>
          <w:kern w:val="0"/>
          <w:sz w:val="24"/>
          <w:szCs w:val="24"/>
          <w:lang w:val="bg-BG" w:eastAsia="en-US"/>
        </w:rPr>
        <w:t xml:space="preserve"> отпадъци, предназначени за депониране до 2020 г.;</w:t>
      </w:r>
    </w:p>
    <w:p w:rsidR="00E80A79" w:rsidRPr="0026598B" w:rsidRDefault="00E80A79" w:rsidP="0045193E">
      <w:pPr>
        <w:pStyle w:val="ListParagraph"/>
        <w:numPr>
          <w:ilvl w:val="0"/>
          <w:numId w:val="23"/>
        </w:numPr>
        <w:autoSpaceDE w:val="0"/>
        <w:autoSpaceDN w:val="0"/>
        <w:adjustRightInd w:val="0"/>
        <w:spacing w:after="0" w:line="240" w:lineRule="auto"/>
        <w:rPr>
          <w:rFonts w:ascii="Times New Roman" w:hAnsi="Times New Roman" w:cs="Times New Roman"/>
          <w:kern w:val="0"/>
          <w:sz w:val="24"/>
          <w:szCs w:val="24"/>
          <w:lang w:val="bg-BG" w:eastAsia="en-US"/>
        </w:rPr>
      </w:pPr>
      <w:r w:rsidRPr="0026598B">
        <w:rPr>
          <w:rFonts w:ascii="Times New Roman" w:hAnsi="Times New Roman" w:cs="Times New Roman"/>
          <w:kern w:val="0"/>
          <w:sz w:val="24"/>
          <w:szCs w:val="24"/>
          <w:lang w:val="bg-BG" w:eastAsia="en-US"/>
        </w:rPr>
        <w:t>Национален стратегически план за управление на отпадъците от строителството и разрушаване на територията на Република България за периода 2011</w:t>
      </w:r>
      <w:r w:rsidRPr="0026598B">
        <w:rPr>
          <w:rFonts w:ascii="Cambria Math" w:hAnsi="Cambria Math" w:cs="Cambria Math"/>
          <w:kern w:val="0"/>
          <w:sz w:val="24"/>
          <w:szCs w:val="24"/>
          <w:lang w:val="bg-BG" w:eastAsia="en-US"/>
        </w:rPr>
        <w:t>‐</w:t>
      </w:r>
      <w:r w:rsidRPr="0026598B">
        <w:rPr>
          <w:rFonts w:ascii="Times New Roman" w:hAnsi="Times New Roman" w:cs="Times New Roman"/>
          <w:kern w:val="0"/>
          <w:sz w:val="24"/>
          <w:szCs w:val="24"/>
          <w:lang w:val="bg-BG" w:eastAsia="en-US"/>
        </w:rPr>
        <w:t>2020 г.;</w:t>
      </w:r>
    </w:p>
    <w:p w:rsidR="00E80A79" w:rsidRPr="0026598B" w:rsidRDefault="000F37B9" w:rsidP="0045193E">
      <w:pPr>
        <w:pStyle w:val="ListParagraph"/>
        <w:numPr>
          <w:ilvl w:val="0"/>
          <w:numId w:val="23"/>
        </w:numPr>
        <w:autoSpaceDE w:val="0"/>
        <w:autoSpaceDN w:val="0"/>
        <w:adjustRightInd w:val="0"/>
        <w:spacing w:after="0" w:line="240" w:lineRule="auto"/>
        <w:rPr>
          <w:rFonts w:ascii="Times New Roman" w:hAnsi="Times New Roman" w:cs="Times New Roman"/>
          <w:kern w:val="0"/>
          <w:sz w:val="24"/>
          <w:szCs w:val="24"/>
          <w:lang w:val="bg-BG" w:eastAsia="en-US"/>
        </w:rPr>
      </w:pPr>
      <w:r w:rsidRPr="0026598B">
        <w:rPr>
          <w:rFonts w:ascii="Times New Roman" w:hAnsi="Times New Roman" w:cs="Times New Roman"/>
          <w:kern w:val="0"/>
          <w:sz w:val="24"/>
          <w:szCs w:val="24"/>
          <w:lang w:val="bg-BG" w:eastAsia="en-US"/>
        </w:rPr>
        <w:t>Националния план за управление на утайките от ПСОВ до 2020 г.</w:t>
      </w:r>
    </w:p>
    <w:p w:rsidR="000F37B9" w:rsidRPr="0026598B" w:rsidRDefault="000F37B9" w:rsidP="007D6DAE">
      <w:pPr>
        <w:autoSpaceDE w:val="0"/>
        <w:autoSpaceDN w:val="0"/>
        <w:adjustRightInd w:val="0"/>
        <w:jc w:val="both"/>
        <w:rPr>
          <w:rFonts w:ascii="Times New Roman" w:hAnsi="Times New Roman"/>
          <w:kern w:val="0"/>
          <w:lang w:val="bg-BG" w:eastAsia="en-US"/>
        </w:rPr>
      </w:pPr>
    </w:p>
    <w:p w:rsidR="00680A0B" w:rsidRPr="0026598B" w:rsidRDefault="00680A0B" w:rsidP="007D6DAE">
      <w:pPr>
        <w:autoSpaceDE w:val="0"/>
        <w:autoSpaceDN w:val="0"/>
        <w:adjustRightInd w:val="0"/>
        <w:jc w:val="both"/>
        <w:rPr>
          <w:rFonts w:ascii="Times New Roman" w:hAnsi="Times New Roman"/>
          <w:kern w:val="0"/>
          <w:lang w:val="bg-BG" w:eastAsia="en-US"/>
        </w:rPr>
      </w:pPr>
      <w:r w:rsidRPr="0026598B">
        <w:rPr>
          <w:rFonts w:ascii="Times New Roman" w:hAnsi="Times New Roman"/>
          <w:kern w:val="0"/>
          <w:lang w:val="bg-BG" w:eastAsia="en-US"/>
        </w:rPr>
        <w:t xml:space="preserve">В </w:t>
      </w:r>
      <w:r w:rsidRPr="0026598B">
        <w:rPr>
          <w:rFonts w:ascii="Times New Roman" w:hAnsi="Times New Roman"/>
          <w:i/>
          <w:kern w:val="0"/>
          <w:lang w:val="bg-BG" w:eastAsia="en-US"/>
        </w:rPr>
        <w:t xml:space="preserve">Националния стратегически план за поетапно намаляване количествата на </w:t>
      </w:r>
      <w:proofErr w:type="spellStart"/>
      <w:r w:rsidRPr="0026598B">
        <w:rPr>
          <w:rFonts w:ascii="Times New Roman" w:hAnsi="Times New Roman"/>
          <w:i/>
          <w:kern w:val="0"/>
          <w:lang w:val="bg-BG" w:eastAsia="en-US"/>
        </w:rPr>
        <w:t>биоразградимите</w:t>
      </w:r>
      <w:proofErr w:type="spellEnd"/>
      <w:r w:rsidRPr="0026598B">
        <w:rPr>
          <w:rFonts w:ascii="Times New Roman" w:hAnsi="Times New Roman"/>
          <w:i/>
          <w:kern w:val="0"/>
          <w:lang w:val="bg-BG" w:eastAsia="en-US"/>
        </w:rPr>
        <w:t xml:space="preserve"> отпадъци, предназначени за депониране</w:t>
      </w:r>
      <w:r w:rsidRPr="0026598B">
        <w:rPr>
          <w:rFonts w:ascii="Times New Roman" w:hAnsi="Times New Roman"/>
          <w:kern w:val="0"/>
          <w:lang w:val="bg-BG" w:eastAsia="en-US"/>
        </w:rPr>
        <w:t xml:space="preserve"> са описани начините и мерките за достигане на целите, заложени в ЗУО за намаляване на депонираните </w:t>
      </w:r>
      <w:proofErr w:type="spellStart"/>
      <w:r w:rsidRPr="0026598B">
        <w:rPr>
          <w:rFonts w:ascii="Times New Roman" w:hAnsi="Times New Roman"/>
          <w:kern w:val="0"/>
          <w:lang w:val="bg-BG" w:eastAsia="en-US"/>
        </w:rPr>
        <w:t>биоразградими</w:t>
      </w:r>
      <w:proofErr w:type="spellEnd"/>
      <w:r w:rsidRPr="0026598B">
        <w:rPr>
          <w:rFonts w:ascii="Times New Roman" w:hAnsi="Times New Roman"/>
          <w:kern w:val="0"/>
          <w:lang w:val="bg-BG" w:eastAsia="en-US"/>
        </w:rPr>
        <w:t xml:space="preserve"> отпадъци. Тези начини и мерки са заложени и в настоящата програма на местно ниво. За достигането им е разработена подпрограма с мерки за разделно събиране и достигане на целите и изискванията на НПУО за </w:t>
      </w:r>
      <w:proofErr w:type="spellStart"/>
      <w:r w:rsidRPr="0026598B">
        <w:rPr>
          <w:rFonts w:ascii="Times New Roman" w:hAnsi="Times New Roman"/>
          <w:kern w:val="0"/>
          <w:lang w:val="bg-BG" w:eastAsia="en-US"/>
        </w:rPr>
        <w:t>биоразградимите</w:t>
      </w:r>
      <w:proofErr w:type="spellEnd"/>
      <w:r w:rsidRPr="0026598B">
        <w:rPr>
          <w:rFonts w:ascii="Times New Roman" w:hAnsi="Times New Roman"/>
          <w:kern w:val="0"/>
          <w:lang w:val="bg-BG" w:eastAsia="en-US"/>
        </w:rPr>
        <w:t xml:space="preserve"> и </w:t>
      </w:r>
      <w:proofErr w:type="spellStart"/>
      <w:r w:rsidRPr="0026598B">
        <w:rPr>
          <w:rFonts w:ascii="Times New Roman" w:hAnsi="Times New Roman"/>
          <w:kern w:val="0"/>
          <w:lang w:val="bg-BG" w:eastAsia="en-US"/>
        </w:rPr>
        <w:t>биоотпадъците</w:t>
      </w:r>
      <w:proofErr w:type="spellEnd"/>
      <w:r w:rsidRPr="0026598B">
        <w:rPr>
          <w:rFonts w:ascii="Times New Roman" w:hAnsi="Times New Roman"/>
          <w:kern w:val="0"/>
          <w:lang w:val="bg-BG" w:eastAsia="en-US"/>
        </w:rPr>
        <w:t>.</w:t>
      </w:r>
    </w:p>
    <w:p w:rsidR="00680A0B" w:rsidRPr="0026598B" w:rsidRDefault="00680A0B" w:rsidP="007D6DAE">
      <w:pPr>
        <w:autoSpaceDE w:val="0"/>
        <w:autoSpaceDN w:val="0"/>
        <w:adjustRightInd w:val="0"/>
        <w:jc w:val="both"/>
        <w:rPr>
          <w:rFonts w:ascii="Times New Roman" w:hAnsi="Times New Roman"/>
          <w:kern w:val="0"/>
          <w:lang w:val="bg-BG" w:eastAsia="en-US"/>
        </w:rPr>
      </w:pPr>
    </w:p>
    <w:p w:rsidR="00680A0B" w:rsidRPr="0026598B" w:rsidRDefault="00680A0B" w:rsidP="007D6DAE">
      <w:pPr>
        <w:autoSpaceDE w:val="0"/>
        <w:autoSpaceDN w:val="0"/>
        <w:adjustRightInd w:val="0"/>
        <w:jc w:val="both"/>
        <w:rPr>
          <w:rFonts w:ascii="Times New Roman" w:hAnsi="Times New Roman"/>
          <w:kern w:val="0"/>
          <w:lang w:val="bg-BG" w:eastAsia="en-US"/>
        </w:rPr>
      </w:pPr>
      <w:r w:rsidRPr="00B55F6D">
        <w:rPr>
          <w:rFonts w:ascii="Times New Roman" w:hAnsi="Times New Roman"/>
          <w:i/>
          <w:kern w:val="0"/>
          <w:lang w:val="bg-BG" w:eastAsia="en-US"/>
        </w:rPr>
        <w:t>Стратегическия план за управление на отпадъците от строителството и разрушаване на територията на Република България</w:t>
      </w:r>
      <w:r w:rsidRPr="00B55F6D">
        <w:rPr>
          <w:rFonts w:ascii="Times New Roman" w:hAnsi="Times New Roman"/>
          <w:kern w:val="0"/>
          <w:lang w:val="bg-BG" w:eastAsia="en-US"/>
        </w:rPr>
        <w:t xml:space="preserve"> поставя мерките и начините на действие за изпълнение на целите, заложени в ЗУО за рециклиране и оползотворяване на строителни отпадъци, образувани от строителство и влагане на рециклирани материали в строителството. Подобни мерки и план за действие са разработени в Общинската </w:t>
      </w:r>
      <w:r w:rsidRPr="0026598B">
        <w:rPr>
          <w:rFonts w:ascii="Times New Roman" w:hAnsi="Times New Roman"/>
          <w:kern w:val="0"/>
          <w:lang w:val="bg-BG" w:eastAsia="en-US"/>
        </w:rPr>
        <w:t>програма на местно ниво. За изпълнението на мерките и целите е разработена подпрограма за прилагане на изискванията за строителни отпадъци и отпадъци разрушаване на сгради.</w:t>
      </w:r>
    </w:p>
    <w:p w:rsidR="00680A0B" w:rsidRPr="0026598B" w:rsidRDefault="00680A0B" w:rsidP="007D6DAE">
      <w:pPr>
        <w:autoSpaceDE w:val="0"/>
        <w:autoSpaceDN w:val="0"/>
        <w:adjustRightInd w:val="0"/>
        <w:jc w:val="both"/>
        <w:rPr>
          <w:rFonts w:ascii="Times New Roman" w:hAnsi="Times New Roman"/>
          <w:kern w:val="0"/>
          <w:lang w:val="bg-BG" w:eastAsia="en-US"/>
        </w:rPr>
      </w:pPr>
    </w:p>
    <w:p w:rsidR="000F37B9" w:rsidRPr="0026598B" w:rsidRDefault="000F37B9" w:rsidP="007D6DAE">
      <w:pPr>
        <w:autoSpaceDE w:val="0"/>
        <w:autoSpaceDN w:val="0"/>
        <w:adjustRightInd w:val="0"/>
        <w:jc w:val="both"/>
        <w:rPr>
          <w:rFonts w:ascii="Times New Roman" w:hAnsi="Times New Roman"/>
          <w:kern w:val="0"/>
          <w:lang w:val="bg-BG" w:eastAsia="en-US"/>
        </w:rPr>
      </w:pPr>
      <w:r w:rsidRPr="0026598B">
        <w:rPr>
          <w:rFonts w:ascii="Times New Roman" w:hAnsi="Times New Roman"/>
          <w:kern w:val="0"/>
          <w:lang w:val="bg-BG" w:eastAsia="en-US"/>
        </w:rPr>
        <w:t xml:space="preserve">Като елемент от системата за планиране развитието на общината за периода до 2020г., Програмата за управление на отпадъците на Община </w:t>
      </w:r>
      <w:r w:rsidR="008E3346" w:rsidRPr="0026598B">
        <w:rPr>
          <w:rFonts w:ascii="Times New Roman" w:hAnsi="Times New Roman"/>
          <w:kern w:val="0"/>
          <w:lang w:val="bg-BG" w:eastAsia="en-US"/>
        </w:rPr>
        <w:t xml:space="preserve">Шумен </w:t>
      </w:r>
      <w:r w:rsidRPr="0026598B">
        <w:rPr>
          <w:rFonts w:ascii="Times New Roman" w:hAnsi="Times New Roman"/>
          <w:kern w:val="0"/>
          <w:lang w:val="bg-BG" w:eastAsia="en-US"/>
        </w:rPr>
        <w:t xml:space="preserve">е синхронизирани и съобразена с </w:t>
      </w:r>
      <w:r w:rsidR="008E3346" w:rsidRPr="0026598B">
        <w:rPr>
          <w:rFonts w:ascii="Times New Roman" w:hAnsi="Times New Roman"/>
          <w:b/>
          <w:kern w:val="0"/>
          <w:lang w:val="bg-BG" w:eastAsia="en-US"/>
        </w:rPr>
        <w:t>О</w:t>
      </w:r>
      <w:r w:rsidRPr="0026598B">
        <w:rPr>
          <w:rFonts w:ascii="Times New Roman" w:hAnsi="Times New Roman"/>
          <w:b/>
          <w:kern w:val="0"/>
          <w:lang w:val="bg-BG" w:eastAsia="en-US"/>
        </w:rPr>
        <w:t>бщински</w:t>
      </w:r>
      <w:r w:rsidR="007646D3" w:rsidRPr="0026598B">
        <w:rPr>
          <w:rFonts w:ascii="Times New Roman" w:hAnsi="Times New Roman"/>
          <w:b/>
          <w:kern w:val="0"/>
          <w:lang w:val="bg-BG" w:eastAsia="en-US"/>
        </w:rPr>
        <w:t>ят</w:t>
      </w:r>
      <w:r w:rsidRPr="0026598B">
        <w:rPr>
          <w:rFonts w:ascii="Times New Roman" w:hAnsi="Times New Roman"/>
          <w:b/>
          <w:kern w:val="0"/>
          <w:lang w:val="bg-BG" w:eastAsia="en-US"/>
        </w:rPr>
        <w:t xml:space="preserve"> план за развитие на Община </w:t>
      </w:r>
      <w:r w:rsidR="008E3346" w:rsidRPr="0026598B">
        <w:rPr>
          <w:rFonts w:ascii="Times New Roman" w:hAnsi="Times New Roman"/>
          <w:b/>
          <w:kern w:val="0"/>
          <w:lang w:val="bg-BG" w:eastAsia="en-US"/>
        </w:rPr>
        <w:t xml:space="preserve">Шумен </w:t>
      </w:r>
      <w:r w:rsidRPr="0026598B">
        <w:rPr>
          <w:rFonts w:ascii="Times New Roman" w:hAnsi="Times New Roman"/>
          <w:b/>
          <w:kern w:val="0"/>
          <w:lang w:val="bg-BG" w:eastAsia="en-US"/>
        </w:rPr>
        <w:t>за периода 2014 – 2020 г.</w:t>
      </w:r>
      <w:r w:rsidR="00752988" w:rsidRPr="0026598B">
        <w:rPr>
          <w:rFonts w:ascii="Times New Roman" w:hAnsi="Times New Roman"/>
          <w:b/>
          <w:kern w:val="0"/>
          <w:lang w:val="bg-BG" w:eastAsia="en-US"/>
        </w:rPr>
        <w:t xml:space="preserve"> (ОПР)</w:t>
      </w:r>
      <w:r w:rsidR="0026598B">
        <w:rPr>
          <w:rFonts w:ascii="Times New Roman" w:hAnsi="Times New Roman"/>
          <w:b/>
          <w:kern w:val="0"/>
          <w:lang w:val="bg-BG" w:eastAsia="en-US"/>
        </w:rPr>
        <w:t>.</w:t>
      </w:r>
    </w:p>
    <w:p w:rsidR="00297C03" w:rsidRPr="0026598B" w:rsidRDefault="00297C03" w:rsidP="007D6DAE">
      <w:pPr>
        <w:autoSpaceDE w:val="0"/>
        <w:autoSpaceDN w:val="0"/>
        <w:adjustRightInd w:val="0"/>
        <w:jc w:val="both"/>
        <w:rPr>
          <w:rFonts w:ascii="Times New Roman" w:hAnsi="Times New Roman"/>
          <w:kern w:val="0"/>
          <w:lang w:val="bg-BG" w:eastAsia="en-US"/>
        </w:rPr>
      </w:pPr>
    </w:p>
    <w:p w:rsidR="000F37B9" w:rsidRPr="00EB3B4E" w:rsidRDefault="000F37B9" w:rsidP="007D6DAE">
      <w:pPr>
        <w:autoSpaceDE w:val="0"/>
        <w:autoSpaceDN w:val="0"/>
        <w:adjustRightInd w:val="0"/>
        <w:jc w:val="both"/>
        <w:rPr>
          <w:rFonts w:ascii="Times New Roman" w:hAnsi="Times New Roman"/>
          <w:kern w:val="0"/>
          <w:lang w:val="bg-BG" w:eastAsia="en-US"/>
        </w:rPr>
      </w:pPr>
      <w:r w:rsidRPr="00EB3B4E">
        <w:rPr>
          <w:rFonts w:ascii="Times New Roman" w:hAnsi="Times New Roman"/>
          <w:kern w:val="0"/>
          <w:lang w:val="bg-BG" w:eastAsia="en-US"/>
        </w:rPr>
        <w:t>Общинският план за развитие определя рамката за развитие в новия програмен период, като интегрира икономическите, социалните, екологичните и инфраструктурните аспекти на желания устойчив и балансиран растеж на територията на общината, като дефинира стратегически и специфични цели, приоритети и мерки.</w:t>
      </w:r>
    </w:p>
    <w:p w:rsidR="00680A0B" w:rsidRPr="00EB3B4E" w:rsidRDefault="00680A0B" w:rsidP="007D6DAE">
      <w:pPr>
        <w:autoSpaceDE w:val="0"/>
        <w:autoSpaceDN w:val="0"/>
        <w:adjustRightInd w:val="0"/>
        <w:jc w:val="both"/>
        <w:rPr>
          <w:rFonts w:ascii="Times New Roman" w:hAnsi="Times New Roman"/>
          <w:kern w:val="0"/>
          <w:lang w:val="bg-BG" w:eastAsia="en-US"/>
        </w:rPr>
      </w:pPr>
    </w:p>
    <w:p w:rsidR="000F37B9" w:rsidRPr="00EB3B4E" w:rsidRDefault="000F37B9" w:rsidP="007D6DAE">
      <w:pPr>
        <w:autoSpaceDE w:val="0"/>
        <w:autoSpaceDN w:val="0"/>
        <w:adjustRightInd w:val="0"/>
        <w:jc w:val="both"/>
        <w:rPr>
          <w:rFonts w:ascii="Times New Roman" w:hAnsi="Times New Roman"/>
          <w:kern w:val="0"/>
          <w:lang w:val="bg-BG" w:eastAsia="en-US"/>
        </w:rPr>
      </w:pPr>
      <w:r w:rsidRPr="00EB3B4E">
        <w:rPr>
          <w:rFonts w:ascii="Times New Roman" w:hAnsi="Times New Roman"/>
          <w:kern w:val="0"/>
          <w:lang w:val="bg-BG" w:eastAsia="en-US"/>
        </w:rPr>
        <w:t>Програмата за управление на отпадъците 2015</w:t>
      </w:r>
      <w:r w:rsidRPr="00EB3B4E">
        <w:rPr>
          <w:rFonts w:ascii="Cambria Math" w:hAnsi="Cambria Math" w:cs="Cambria Math"/>
          <w:kern w:val="0"/>
          <w:lang w:val="bg-BG" w:eastAsia="en-US"/>
        </w:rPr>
        <w:t>‐</w:t>
      </w:r>
      <w:r w:rsidR="00297C03" w:rsidRPr="00EB3B4E">
        <w:rPr>
          <w:rFonts w:ascii="Times New Roman" w:hAnsi="Times New Roman"/>
          <w:kern w:val="0"/>
          <w:lang w:val="bg-BG" w:eastAsia="en-US"/>
        </w:rPr>
        <w:t>2020</w:t>
      </w:r>
      <w:r w:rsidRPr="00EB3B4E">
        <w:rPr>
          <w:rFonts w:ascii="Times New Roman" w:hAnsi="Times New Roman"/>
          <w:kern w:val="0"/>
          <w:lang w:val="bg-BG" w:eastAsia="en-US"/>
        </w:rPr>
        <w:t xml:space="preserve">г. е в подкрепа на </w:t>
      </w:r>
      <w:r w:rsidR="008E3346" w:rsidRPr="00EB3B4E">
        <w:rPr>
          <w:rFonts w:ascii="Times New Roman" w:hAnsi="Times New Roman"/>
          <w:kern w:val="0"/>
          <w:lang w:val="bg-BG" w:eastAsia="en-US"/>
        </w:rPr>
        <w:t xml:space="preserve">Приоритет 2 на ОПР: </w:t>
      </w:r>
      <w:r w:rsidR="008E3346" w:rsidRPr="00EB3B4E">
        <w:rPr>
          <w:rFonts w:ascii="Times New Roman" w:hAnsi="Times New Roman"/>
          <w:i/>
          <w:kern w:val="0"/>
          <w:lang w:val="bg-BG" w:eastAsia="en-US"/>
        </w:rPr>
        <w:t xml:space="preserve">Подобряване качеството на жизнената среда, изграждане и възстановяване на техническата </w:t>
      </w:r>
      <w:r w:rsidR="005738BA" w:rsidRPr="00EB3B4E">
        <w:rPr>
          <w:rFonts w:ascii="Times New Roman" w:hAnsi="Times New Roman"/>
          <w:i/>
          <w:kern w:val="0"/>
          <w:lang w:val="bg-BG" w:eastAsia="en-US"/>
        </w:rPr>
        <w:t>инфраструктура</w:t>
      </w:r>
      <w:r w:rsidR="008E3346" w:rsidRPr="00EB3B4E">
        <w:rPr>
          <w:rFonts w:ascii="Times New Roman" w:hAnsi="Times New Roman"/>
          <w:i/>
          <w:kern w:val="0"/>
          <w:lang w:val="bg-BG" w:eastAsia="en-US"/>
        </w:rPr>
        <w:t xml:space="preserve"> и околна среда</w:t>
      </w:r>
      <w:r w:rsidR="0067455C" w:rsidRPr="00EB3B4E">
        <w:rPr>
          <w:rFonts w:ascii="Times New Roman" w:hAnsi="Times New Roman"/>
          <w:i/>
          <w:kern w:val="0"/>
          <w:lang w:val="bg-BG" w:eastAsia="en-US"/>
        </w:rPr>
        <w:t xml:space="preserve"> на територията на Община Шумен</w:t>
      </w:r>
      <w:r w:rsidR="0067455C" w:rsidRPr="00EB3B4E">
        <w:rPr>
          <w:rFonts w:ascii="Times New Roman" w:hAnsi="Times New Roman"/>
          <w:kern w:val="0"/>
          <w:lang w:val="bg-BG" w:eastAsia="en-US"/>
        </w:rPr>
        <w:t xml:space="preserve">, Специфична цел </w:t>
      </w:r>
      <w:r w:rsidR="0067455C" w:rsidRPr="00EB3B4E">
        <w:rPr>
          <w:rFonts w:ascii="Times New Roman" w:hAnsi="Times New Roman"/>
          <w:i/>
          <w:kern w:val="0"/>
          <w:lang w:val="bg-BG" w:eastAsia="en-US"/>
        </w:rPr>
        <w:t xml:space="preserve">Подобряване на околната среда и опазване на природното богатство, </w:t>
      </w:r>
      <w:r w:rsidRPr="00EB3B4E">
        <w:rPr>
          <w:rFonts w:ascii="Times New Roman" w:hAnsi="Times New Roman"/>
          <w:kern w:val="0"/>
          <w:lang w:val="bg-BG" w:eastAsia="en-US"/>
        </w:rPr>
        <w:t>к</w:t>
      </w:r>
      <w:r w:rsidR="007E5CFA" w:rsidRPr="00EB3B4E">
        <w:rPr>
          <w:rFonts w:ascii="Times New Roman" w:hAnsi="Times New Roman"/>
          <w:kern w:val="0"/>
          <w:lang w:val="bg-BG" w:eastAsia="en-US"/>
        </w:rPr>
        <w:t>ъдето са предвидени дейности за</w:t>
      </w:r>
      <w:r w:rsidR="0067455C" w:rsidRPr="00EB3B4E">
        <w:rPr>
          <w:rFonts w:ascii="Times New Roman" w:hAnsi="Times New Roman"/>
          <w:kern w:val="0"/>
          <w:lang w:val="bg-BG" w:eastAsia="en-US"/>
        </w:rPr>
        <w:t xml:space="preserve"> подобряване на управлението на отпа</w:t>
      </w:r>
      <w:r w:rsidR="0026598B" w:rsidRPr="00EB3B4E">
        <w:rPr>
          <w:rFonts w:ascii="Times New Roman" w:hAnsi="Times New Roman"/>
          <w:kern w:val="0"/>
          <w:lang w:val="bg-BG" w:eastAsia="en-US"/>
        </w:rPr>
        <w:t xml:space="preserve">дъците, където са предвидени дейности за </w:t>
      </w:r>
      <w:r w:rsidR="00EB3B4E" w:rsidRPr="00EB3B4E">
        <w:rPr>
          <w:rFonts w:ascii="Times New Roman" w:hAnsi="Times New Roman"/>
          <w:kern w:val="0"/>
          <w:lang w:val="bg-BG" w:eastAsia="en-US"/>
        </w:rPr>
        <w:t xml:space="preserve">поддържане чистотата на населените места, </w:t>
      </w:r>
      <w:proofErr w:type="spellStart"/>
      <w:r w:rsidR="0026598B" w:rsidRPr="00EB3B4E">
        <w:rPr>
          <w:rFonts w:ascii="Times New Roman" w:hAnsi="Times New Roman"/>
          <w:kern w:val="0"/>
          <w:lang w:val="bg-BG" w:eastAsia="en-US"/>
        </w:rPr>
        <w:t>рекултивация</w:t>
      </w:r>
      <w:proofErr w:type="spellEnd"/>
      <w:r w:rsidR="0026598B" w:rsidRPr="00EB3B4E">
        <w:rPr>
          <w:rFonts w:ascii="Times New Roman" w:hAnsi="Times New Roman"/>
          <w:kern w:val="0"/>
          <w:lang w:val="bg-BG" w:eastAsia="en-US"/>
        </w:rPr>
        <w:t xml:space="preserve"> стари сметища; </w:t>
      </w:r>
      <w:r w:rsidR="00EB3B4E" w:rsidRPr="00EB3B4E">
        <w:rPr>
          <w:rFonts w:ascii="Times New Roman" w:hAnsi="Times New Roman"/>
          <w:kern w:val="0"/>
          <w:lang w:val="bg-BG" w:eastAsia="en-US"/>
        </w:rPr>
        <w:t xml:space="preserve">изграждане на площадка за едрогабаритни отпадъци от домакинствата </w:t>
      </w:r>
      <w:r w:rsidR="0026598B" w:rsidRPr="00EB3B4E">
        <w:rPr>
          <w:rFonts w:ascii="Times New Roman" w:hAnsi="Times New Roman"/>
          <w:kern w:val="0"/>
          <w:lang w:val="bg-BG" w:eastAsia="en-US"/>
        </w:rPr>
        <w:t>и провеждане на информационни кампании сред населението.</w:t>
      </w:r>
    </w:p>
    <w:p w:rsidR="00EB4E98" w:rsidRPr="00EB3B4E" w:rsidRDefault="00EB4E98" w:rsidP="00EB3B4E">
      <w:pPr>
        <w:autoSpaceDE w:val="0"/>
        <w:autoSpaceDN w:val="0"/>
        <w:adjustRightInd w:val="0"/>
        <w:jc w:val="both"/>
        <w:rPr>
          <w:rFonts w:ascii="Times New Roman" w:hAnsi="Times New Roman"/>
          <w:kern w:val="0"/>
          <w:lang w:val="bg-BG" w:eastAsia="en-US"/>
        </w:rPr>
      </w:pPr>
    </w:p>
    <w:p w:rsidR="002C6C1C" w:rsidRPr="00B55F6D" w:rsidRDefault="00277D6B" w:rsidP="007D6DAE">
      <w:pPr>
        <w:pStyle w:val="ListParagraph"/>
        <w:tabs>
          <w:tab w:val="left" w:pos="284"/>
        </w:tabs>
        <w:autoSpaceDE w:val="0"/>
        <w:autoSpaceDN w:val="0"/>
        <w:adjustRightInd w:val="0"/>
        <w:spacing w:after="0" w:line="240" w:lineRule="auto"/>
        <w:ind w:left="0"/>
        <w:rPr>
          <w:rFonts w:ascii="Times New Roman" w:hAnsi="Times New Roman" w:cs="Times New Roman"/>
          <w:b/>
          <w:kern w:val="0"/>
          <w:sz w:val="24"/>
          <w:szCs w:val="24"/>
          <w:lang w:val="bg-BG" w:eastAsia="en-US"/>
        </w:rPr>
      </w:pPr>
      <w:r w:rsidRPr="00B55F6D">
        <w:rPr>
          <w:rFonts w:ascii="Times New Roman" w:hAnsi="Times New Roman" w:cs="Times New Roman"/>
          <w:b/>
          <w:kern w:val="0"/>
          <w:sz w:val="24"/>
          <w:szCs w:val="24"/>
          <w:lang w:val="bg-BG" w:eastAsia="en-US"/>
        </w:rPr>
        <w:lastRenderedPageBreak/>
        <w:t xml:space="preserve">VII. </w:t>
      </w:r>
      <w:r w:rsidR="00680A0B" w:rsidRPr="00B55F6D">
        <w:rPr>
          <w:rFonts w:ascii="Times New Roman" w:hAnsi="Times New Roman" w:cs="Times New Roman"/>
          <w:b/>
          <w:kern w:val="0"/>
          <w:sz w:val="24"/>
          <w:szCs w:val="24"/>
          <w:lang w:val="bg-BG" w:eastAsia="en-US"/>
        </w:rPr>
        <w:t xml:space="preserve">Система за наблюдение, контрол и отчитане на изпълнението на </w:t>
      </w:r>
      <w:r w:rsidR="002C6C1C" w:rsidRPr="00B55F6D">
        <w:rPr>
          <w:rFonts w:ascii="Times New Roman" w:hAnsi="Times New Roman" w:cs="Times New Roman"/>
          <w:b/>
          <w:kern w:val="0"/>
          <w:sz w:val="24"/>
          <w:szCs w:val="24"/>
          <w:lang w:val="bg-BG" w:eastAsia="en-US"/>
        </w:rPr>
        <w:t>Програмата за управление на отпадъците на територията на</w:t>
      </w:r>
      <w:r w:rsidRPr="00B55F6D">
        <w:rPr>
          <w:rFonts w:ascii="Times New Roman" w:hAnsi="Times New Roman" w:cs="Times New Roman"/>
          <w:b/>
          <w:kern w:val="0"/>
          <w:sz w:val="24"/>
          <w:szCs w:val="24"/>
          <w:lang w:val="bg-BG" w:eastAsia="en-US"/>
        </w:rPr>
        <w:t xml:space="preserve"> </w:t>
      </w:r>
      <w:r w:rsidR="005738BA" w:rsidRPr="00B55F6D">
        <w:rPr>
          <w:rFonts w:ascii="Times New Roman" w:hAnsi="Times New Roman" w:cs="Times New Roman"/>
          <w:b/>
          <w:kern w:val="0"/>
          <w:sz w:val="24"/>
          <w:szCs w:val="24"/>
          <w:lang w:val="bg-BG" w:eastAsia="en-US"/>
        </w:rPr>
        <w:t>Община</w:t>
      </w:r>
      <w:r w:rsidR="002C6C1C" w:rsidRPr="00B55F6D">
        <w:rPr>
          <w:rFonts w:ascii="Times New Roman" w:hAnsi="Times New Roman" w:cs="Times New Roman"/>
          <w:b/>
          <w:kern w:val="0"/>
          <w:sz w:val="24"/>
          <w:szCs w:val="24"/>
          <w:lang w:val="bg-BG" w:eastAsia="en-US"/>
        </w:rPr>
        <w:t xml:space="preserve"> </w:t>
      </w:r>
      <w:r w:rsidR="00752988" w:rsidRPr="00B55F6D">
        <w:rPr>
          <w:rFonts w:ascii="Times New Roman" w:hAnsi="Times New Roman" w:cs="Times New Roman"/>
          <w:b/>
          <w:kern w:val="0"/>
          <w:sz w:val="24"/>
          <w:szCs w:val="24"/>
          <w:lang w:val="bg-BG" w:eastAsia="en-US"/>
        </w:rPr>
        <w:t xml:space="preserve">Шумен </w:t>
      </w:r>
      <w:r w:rsidR="002C6C1C" w:rsidRPr="00B55F6D">
        <w:rPr>
          <w:rFonts w:ascii="Times New Roman" w:hAnsi="Times New Roman" w:cs="Times New Roman"/>
          <w:b/>
          <w:kern w:val="0"/>
          <w:sz w:val="24"/>
          <w:szCs w:val="24"/>
          <w:lang w:val="bg-BG" w:eastAsia="en-US"/>
        </w:rPr>
        <w:t>за периода 2015-2020 г.</w:t>
      </w:r>
    </w:p>
    <w:p w:rsidR="002C6C1C" w:rsidRPr="00E00BD0" w:rsidRDefault="002C6C1C" w:rsidP="007D6DAE">
      <w:pPr>
        <w:jc w:val="both"/>
        <w:rPr>
          <w:rFonts w:ascii="Times New Roman" w:hAnsi="Times New Roman"/>
          <w:lang w:val="bg-BG"/>
        </w:rPr>
      </w:pPr>
    </w:p>
    <w:p w:rsidR="002C6C1C" w:rsidRPr="00E00BD0" w:rsidRDefault="002C6C1C" w:rsidP="007D6DAE">
      <w:pPr>
        <w:jc w:val="both"/>
        <w:rPr>
          <w:rFonts w:ascii="Times New Roman" w:hAnsi="Times New Roman"/>
          <w:lang w:val="bg-BG"/>
        </w:rPr>
      </w:pPr>
      <w:r w:rsidRPr="00E00BD0">
        <w:rPr>
          <w:rFonts w:ascii="Times New Roman" w:hAnsi="Times New Roman"/>
          <w:lang w:val="bg-BG"/>
        </w:rPr>
        <w:t xml:space="preserve">Наблюдението и оценката на изпълнението на Програмата за управление на отпадъците на Община </w:t>
      </w:r>
      <w:r w:rsidR="00752988" w:rsidRPr="00E00BD0">
        <w:rPr>
          <w:rFonts w:ascii="Times New Roman" w:hAnsi="Times New Roman"/>
          <w:lang w:val="bg-BG"/>
        </w:rPr>
        <w:t xml:space="preserve">Шумен </w:t>
      </w:r>
      <w:r w:rsidRPr="00E00BD0">
        <w:rPr>
          <w:rFonts w:ascii="Times New Roman" w:hAnsi="Times New Roman"/>
          <w:lang w:val="bg-BG"/>
        </w:rPr>
        <w:t xml:space="preserve">е от ключово значение, с оглед проследяване на напредъка по постигане на поставените цели, срокове и ресурси и навременно предприемане на действия за преодоляване на възникващи проблеми при реализацията на мерките, а при необходимост </w:t>
      </w:r>
      <w:r w:rsidRPr="00E00BD0">
        <w:rPr>
          <w:rFonts w:ascii="Cambria Math" w:hAnsi="Cambria Math" w:cs="Cambria Math"/>
          <w:lang w:val="bg-BG"/>
        </w:rPr>
        <w:t>‐</w:t>
      </w:r>
      <w:r w:rsidRPr="00E00BD0">
        <w:rPr>
          <w:rFonts w:ascii="Times New Roman" w:hAnsi="Times New Roman"/>
          <w:lang w:val="bg-BG"/>
        </w:rPr>
        <w:t xml:space="preserve"> предприемане на действия за актуализация на Програмата.</w:t>
      </w:r>
    </w:p>
    <w:p w:rsidR="002C6C1C" w:rsidRPr="00E00BD0" w:rsidRDefault="002C6C1C" w:rsidP="007D6DAE">
      <w:pPr>
        <w:jc w:val="both"/>
        <w:rPr>
          <w:rFonts w:ascii="Times New Roman" w:hAnsi="Times New Roman"/>
          <w:lang w:val="bg-BG"/>
        </w:rPr>
      </w:pPr>
    </w:p>
    <w:p w:rsidR="00082C56" w:rsidRPr="00E00BD0" w:rsidRDefault="002C6C1C" w:rsidP="007D6DAE">
      <w:pPr>
        <w:jc w:val="both"/>
        <w:rPr>
          <w:rFonts w:ascii="Times New Roman" w:hAnsi="Times New Roman"/>
          <w:lang w:val="bg-BG"/>
        </w:rPr>
      </w:pPr>
      <w:r w:rsidRPr="00E00BD0">
        <w:rPr>
          <w:rFonts w:ascii="Times New Roman" w:hAnsi="Times New Roman"/>
          <w:lang w:val="bg-BG"/>
        </w:rPr>
        <w:t xml:space="preserve">Наблюдението на Програмата за управление на отпадъците ще се осъществява чрез периодично събиране на информация, свързана с напредъка по изпълнение на включените в Програмата мерки и степента на постигане на индикаторите, както и анализ на събраната информация и на възникнали проблеми при изпълнението и причините за тях. В допълнение, за всяка мярка ще се наблюдава и спазването на планирания график и степента на изразходване на ресурсите. </w:t>
      </w:r>
    </w:p>
    <w:p w:rsidR="00082C56" w:rsidRPr="00E00BD0" w:rsidRDefault="00082C56" w:rsidP="007D6DAE">
      <w:pPr>
        <w:jc w:val="both"/>
        <w:rPr>
          <w:rFonts w:ascii="Times New Roman" w:hAnsi="Times New Roman"/>
          <w:lang w:val="bg-BG"/>
        </w:rPr>
      </w:pPr>
    </w:p>
    <w:p w:rsidR="002C6C1C" w:rsidRPr="00E00BD0" w:rsidRDefault="00082C56" w:rsidP="007D6DAE">
      <w:pPr>
        <w:jc w:val="both"/>
        <w:rPr>
          <w:rFonts w:ascii="Times New Roman" w:hAnsi="Times New Roman"/>
          <w:lang w:val="bg-BG"/>
        </w:rPr>
      </w:pPr>
      <w:r w:rsidRPr="00E00BD0">
        <w:rPr>
          <w:rFonts w:ascii="Times New Roman" w:hAnsi="Times New Roman"/>
          <w:lang w:val="bg-BG"/>
        </w:rPr>
        <w:t xml:space="preserve">Дейностите по прилагане изпълнението на общински планове и стратегии в </w:t>
      </w:r>
      <w:r w:rsidR="005738BA" w:rsidRPr="00E00BD0">
        <w:rPr>
          <w:rFonts w:ascii="Times New Roman" w:hAnsi="Times New Roman"/>
          <w:lang w:val="bg-BG"/>
        </w:rPr>
        <w:t>областта</w:t>
      </w:r>
      <w:r w:rsidRPr="00E00BD0">
        <w:rPr>
          <w:rFonts w:ascii="Times New Roman" w:hAnsi="Times New Roman"/>
          <w:lang w:val="bg-BG"/>
        </w:rPr>
        <w:t xml:space="preserve"> на околната среда и управлението на отпадъците се извършват от служителите в Дирекция </w:t>
      </w:r>
      <w:r w:rsidRPr="00E00BD0">
        <w:rPr>
          <w:rFonts w:ascii="Times New Roman" w:hAnsi="Times New Roman"/>
          <w:i/>
          <w:lang w:val="bg-BG"/>
        </w:rPr>
        <w:t>„</w:t>
      </w:r>
      <w:r w:rsidR="009032EE" w:rsidRPr="00E00BD0">
        <w:rPr>
          <w:rFonts w:ascii="Times New Roman" w:hAnsi="Times New Roman"/>
          <w:b/>
          <w:i/>
          <w:lang w:val="bg-BG"/>
        </w:rPr>
        <w:t>Устройство на териториите, контрол на строителство и екология</w:t>
      </w:r>
      <w:r w:rsidRPr="00E00BD0">
        <w:rPr>
          <w:rFonts w:ascii="Times New Roman" w:hAnsi="Times New Roman"/>
          <w:i/>
          <w:lang w:val="bg-BG"/>
        </w:rPr>
        <w:t>“</w:t>
      </w:r>
      <w:r w:rsidR="002C6C1C" w:rsidRPr="00E00BD0">
        <w:rPr>
          <w:rFonts w:ascii="Times New Roman" w:hAnsi="Times New Roman"/>
          <w:lang w:val="bg-BG"/>
        </w:rPr>
        <w:t>, включително за събиране и систематизиране на данните</w:t>
      </w:r>
      <w:r w:rsidRPr="00E00BD0">
        <w:rPr>
          <w:rFonts w:ascii="Times New Roman" w:hAnsi="Times New Roman"/>
          <w:lang w:val="bg-BG"/>
        </w:rPr>
        <w:t xml:space="preserve">, </w:t>
      </w:r>
      <w:r w:rsidR="002C6C1C" w:rsidRPr="00E00BD0">
        <w:rPr>
          <w:rFonts w:ascii="Times New Roman" w:hAnsi="Times New Roman"/>
          <w:lang w:val="bg-BG"/>
        </w:rPr>
        <w:t>анализ и оценка на напредъка в изпълнение на мерките, причините за неизпълнение или за изоставане в изпълнението</w:t>
      </w:r>
      <w:r w:rsidRPr="00E00BD0">
        <w:rPr>
          <w:rFonts w:ascii="Times New Roman" w:hAnsi="Times New Roman"/>
          <w:lang w:val="bg-BG"/>
        </w:rPr>
        <w:t xml:space="preserve">. За целта </w:t>
      </w:r>
      <w:proofErr w:type="spellStart"/>
      <w:r w:rsidR="000C0DE1">
        <w:rPr>
          <w:rFonts w:ascii="Times New Roman" w:hAnsi="Times New Roman"/>
          <w:lang w:val="bg-BG"/>
        </w:rPr>
        <w:t>еспертите</w:t>
      </w:r>
      <w:proofErr w:type="spellEnd"/>
      <w:r w:rsidR="000C0DE1">
        <w:rPr>
          <w:rFonts w:ascii="Times New Roman" w:hAnsi="Times New Roman"/>
          <w:lang w:val="bg-BG"/>
        </w:rPr>
        <w:t xml:space="preserve"> по </w:t>
      </w:r>
      <w:r w:rsidR="00E00BD0" w:rsidRPr="00E00BD0">
        <w:rPr>
          <w:rFonts w:ascii="Times New Roman" w:hAnsi="Times New Roman"/>
          <w:lang w:val="bg-BG"/>
        </w:rPr>
        <w:t>„Екология“</w:t>
      </w:r>
      <w:r w:rsidR="00E00BD0">
        <w:rPr>
          <w:rFonts w:ascii="Times New Roman" w:hAnsi="Times New Roman"/>
          <w:lang w:val="bg-BG"/>
        </w:rPr>
        <w:t xml:space="preserve"> </w:t>
      </w:r>
      <w:r w:rsidRPr="00E00BD0">
        <w:rPr>
          <w:rFonts w:ascii="Times New Roman" w:hAnsi="Times New Roman"/>
          <w:lang w:val="bg-BG"/>
        </w:rPr>
        <w:t>към дирекцията изготвя</w:t>
      </w:r>
      <w:r w:rsidR="002C6C1C" w:rsidRPr="00E00BD0">
        <w:rPr>
          <w:rFonts w:ascii="Times New Roman" w:hAnsi="Times New Roman"/>
          <w:lang w:val="bg-BG"/>
        </w:rPr>
        <w:t xml:space="preserve"> годишен доклад за напредъка по изпълнение на мерките и програмните цели.</w:t>
      </w:r>
    </w:p>
    <w:p w:rsidR="002C6C1C" w:rsidRPr="00E00BD0" w:rsidRDefault="002C6C1C" w:rsidP="007D6DAE">
      <w:pPr>
        <w:jc w:val="both"/>
        <w:rPr>
          <w:rFonts w:ascii="Times New Roman" w:hAnsi="Times New Roman"/>
          <w:lang w:val="bg-BG"/>
        </w:rPr>
      </w:pPr>
    </w:p>
    <w:p w:rsidR="00082C56" w:rsidRPr="002166C2" w:rsidRDefault="002C6C1C" w:rsidP="007D6DAE">
      <w:pPr>
        <w:jc w:val="both"/>
        <w:rPr>
          <w:rFonts w:ascii="Times New Roman" w:hAnsi="Times New Roman"/>
        </w:rPr>
      </w:pPr>
      <w:r w:rsidRPr="00B55F6D">
        <w:rPr>
          <w:rFonts w:ascii="Times New Roman" w:hAnsi="Times New Roman"/>
          <w:lang w:val="bg-BG"/>
        </w:rPr>
        <w:t>Контролът върху изпълнението на Програмата за управление на отпадъците ще се осъществява от Общинския съвет. За целта всяка година в срок до 31 март кметът на общината ще представя на Общинския съвет годишен доклад за изпълнение на пр</w:t>
      </w:r>
      <w:r w:rsidR="00082C56" w:rsidRPr="00B55F6D">
        <w:rPr>
          <w:rFonts w:ascii="Times New Roman" w:hAnsi="Times New Roman"/>
          <w:lang w:val="bg-BG"/>
        </w:rPr>
        <w:t xml:space="preserve">ограмата </w:t>
      </w:r>
      <w:r w:rsidR="00082C56" w:rsidRPr="00E00BD0">
        <w:rPr>
          <w:rFonts w:ascii="Times New Roman" w:hAnsi="Times New Roman"/>
          <w:lang w:val="bg-BG"/>
        </w:rPr>
        <w:t xml:space="preserve">за предходната година. </w:t>
      </w:r>
      <w:r w:rsidRPr="00E00BD0">
        <w:rPr>
          <w:rFonts w:ascii="Times New Roman" w:hAnsi="Times New Roman"/>
          <w:lang w:val="bg-BG"/>
        </w:rPr>
        <w:t xml:space="preserve">Годишните отчетни доклади за изпълнението на Програмата ще се публикуват и на интернет страницата на Община </w:t>
      </w:r>
      <w:r w:rsidR="009032EE" w:rsidRPr="00E00BD0">
        <w:rPr>
          <w:rFonts w:ascii="Times New Roman" w:hAnsi="Times New Roman"/>
          <w:lang w:val="bg-BG"/>
        </w:rPr>
        <w:t xml:space="preserve">Шумен </w:t>
      </w:r>
      <w:r w:rsidRPr="00E00BD0">
        <w:rPr>
          <w:rFonts w:ascii="Times New Roman" w:hAnsi="Times New Roman"/>
          <w:lang w:val="bg-BG"/>
        </w:rPr>
        <w:t xml:space="preserve">с цел информиране на обществеността. </w:t>
      </w:r>
      <w:r w:rsidR="002166C2">
        <w:rPr>
          <w:rFonts w:ascii="Times New Roman" w:hAnsi="Times New Roman"/>
          <w:lang w:val="bg-BG"/>
        </w:rPr>
        <w:t>В рамките на</w:t>
      </w:r>
      <w:r w:rsidR="002166C2">
        <w:rPr>
          <w:rFonts w:ascii="Times New Roman" w:hAnsi="Times New Roman"/>
        </w:rPr>
        <w:t xml:space="preserve"> ISO 14001</w:t>
      </w:r>
      <w:r w:rsidR="002166C2">
        <w:rPr>
          <w:rFonts w:ascii="Times New Roman" w:hAnsi="Times New Roman"/>
          <w:lang w:val="bg-BG"/>
        </w:rPr>
        <w:t>, за който Община Шумен е сертифицирана , Програмата за управление на отпадъците е обект на наблюдение, управление и ограничаване на рисковете.</w:t>
      </w:r>
      <w:r w:rsidR="00BB0BC1">
        <w:rPr>
          <w:rFonts w:ascii="Times New Roman" w:hAnsi="Times New Roman"/>
          <w:lang w:val="bg-BG"/>
        </w:rPr>
        <w:t xml:space="preserve"> Ежегодно комитетът по околна среда извършва мониторинг и предприема в случай на необходимост </w:t>
      </w:r>
      <w:proofErr w:type="spellStart"/>
      <w:r w:rsidR="00BB0BC1">
        <w:rPr>
          <w:rFonts w:ascii="Times New Roman" w:hAnsi="Times New Roman"/>
          <w:lang w:val="bg-BG"/>
        </w:rPr>
        <w:t>последващи</w:t>
      </w:r>
      <w:proofErr w:type="spellEnd"/>
      <w:r w:rsidR="00BB0BC1">
        <w:rPr>
          <w:rFonts w:ascii="Times New Roman" w:hAnsi="Times New Roman"/>
          <w:lang w:val="bg-BG"/>
        </w:rPr>
        <w:t xml:space="preserve"> коригиращи действия. </w:t>
      </w:r>
    </w:p>
    <w:p w:rsidR="00082C56" w:rsidRPr="00E00BD0" w:rsidRDefault="00082C56" w:rsidP="007D6DAE">
      <w:pPr>
        <w:jc w:val="both"/>
        <w:rPr>
          <w:rFonts w:ascii="Times New Roman" w:hAnsi="Times New Roman"/>
          <w:lang w:val="bg-BG"/>
        </w:rPr>
      </w:pPr>
    </w:p>
    <w:p w:rsidR="00082C56" w:rsidRPr="00E00BD0" w:rsidRDefault="00082C56" w:rsidP="007D6DAE">
      <w:pPr>
        <w:jc w:val="both"/>
        <w:rPr>
          <w:rFonts w:ascii="Times New Roman" w:hAnsi="Times New Roman"/>
          <w:lang w:val="bg-BG"/>
        </w:rPr>
      </w:pPr>
      <w:r w:rsidRPr="00E00BD0">
        <w:rPr>
          <w:rFonts w:ascii="Times New Roman" w:hAnsi="Times New Roman"/>
          <w:lang w:val="bg-BG"/>
        </w:rPr>
        <w:t>Целта на контрола и отчитането на програмата е да се проследи ежегодно напредъка на изпълнение на поставените мерки и цели в програмата, евентуалните пречки за неизпълнението им, както и да бъдат взети навременни мерки при наличието на мерки, които не биха могли да се изпълнят поради финансови, нормативни и/или други причини.</w:t>
      </w:r>
    </w:p>
    <w:p w:rsidR="00082C56" w:rsidRPr="00E00BD0" w:rsidRDefault="00082C56" w:rsidP="007D6DAE">
      <w:pPr>
        <w:jc w:val="both"/>
        <w:rPr>
          <w:rFonts w:ascii="Times New Roman" w:hAnsi="Times New Roman"/>
          <w:lang w:val="bg-BG"/>
        </w:rPr>
      </w:pPr>
    </w:p>
    <w:p w:rsidR="002C6C1C" w:rsidRPr="00E00BD0" w:rsidRDefault="002C6C1C" w:rsidP="007D6DAE">
      <w:pPr>
        <w:jc w:val="both"/>
        <w:rPr>
          <w:rFonts w:ascii="Times New Roman" w:hAnsi="Times New Roman"/>
          <w:lang w:val="bg-BG"/>
        </w:rPr>
      </w:pPr>
      <w:r w:rsidRPr="00E00BD0">
        <w:rPr>
          <w:rFonts w:ascii="Times New Roman" w:hAnsi="Times New Roman"/>
          <w:i/>
          <w:lang w:val="bg-BG"/>
        </w:rPr>
        <w:t>Програмата за управление на отпадъците</w:t>
      </w:r>
      <w:r w:rsidRPr="00E00BD0">
        <w:rPr>
          <w:rFonts w:ascii="Times New Roman" w:hAnsi="Times New Roman"/>
          <w:lang w:val="bg-BG"/>
        </w:rPr>
        <w:t xml:space="preserve"> ще бъде актуализирана в случай на промени в законодателството, които налагат съществени промени в заложените стратегически и оперативни цели и в планираните мерки за тяхното постигане. Процедурата на актуализация ще включва изготвяне на актуализиран вариант на Програмата за управление на отпадъците на Община</w:t>
      </w:r>
      <w:r w:rsidR="00361DC7" w:rsidRPr="00E00BD0">
        <w:rPr>
          <w:rFonts w:ascii="Times New Roman" w:hAnsi="Times New Roman"/>
          <w:lang w:val="bg-BG"/>
        </w:rPr>
        <w:t xml:space="preserve"> Шумен</w:t>
      </w:r>
      <w:r w:rsidRPr="00E00BD0">
        <w:rPr>
          <w:rFonts w:ascii="Times New Roman" w:hAnsi="Times New Roman"/>
          <w:lang w:val="bg-BG"/>
        </w:rPr>
        <w:t>, провеждане на публично обсъждане, прилагане на законодателството за екологична оценка на планове и програми, внасяне на актуализираната програма за одобрение и приемане от Общински съвет.</w:t>
      </w:r>
    </w:p>
    <w:p w:rsidR="00277D6B" w:rsidRPr="00E00BD0" w:rsidRDefault="00277D6B" w:rsidP="007D6DAE">
      <w:pPr>
        <w:jc w:val="both"/>
        <w:rPr>
          <w:rFonts w:ascii="Times New Roman" w:hAnsi="Times New Roman"/>
          <w:lang w:val="bg-BG"/>
        </w:rPr>
      </w:pPr>
    </w:p>
    <w:p w:rsidR="00277D6B" w:rsidRPr="00E00BD0" w:rsidRDefault="00277D6B" w:rsidP="007D6DAE">
      <w:pPr>
        <w:jc w:val="both"/>
        <w:rPr>
          <w:rFonts w:ascii="Times New Roman" w:hAnsi="Times New Roman"/>
          <w:lang w:val="bg-BG"/>
        </w:rPr>
      </w:pPr>
    </w:p>
    <w:p w:rsidR="009032EE" w:rsidRPr="00E00BD0" w:rsidRDefault="009032EE" w:rsidP="007D6DAE">
      <w:pPr>
        <w:jc w:val="both"/>
        <w:rPr>
          <w:rFonts w:ascii="Times New Roman" w:hAnsi="Times New Roman"/>
          <w:lang w:val="bg-BG"/>
        </w:rPr>
      </w:pPr>
    </w:p>
    <w:p w:rsidR="00277D6B" w:rsidRPr="00E00BD0" w:rsidRDefault="00277D6B" w:rsidP="007D6DAE">
      <w:pPr>
        <w:jc w:val="both"/>
        <w:rPr>
          <w:rFonts w:ascii="Times New Roman" w:hAnsi="Times New Roman"/>
          <w:lang w:val="bg-BG"/>
        </w:rPr>
      </w:pPr>
    </w:p>
    <w:p w:rsidR="00465AE7" w:rsidRPr="00B55F6D" w:rsidRDefault="00465AE7" w:rsidP="007D6DAE">
      <w:pPr>
        <w:jc w:val="both"/>
        <w:rPr>
          <w:rFonts w:ascii="Times New Roman" w:hAnsi="Times New Roman"/>
          <w:color w:val="FF0000"/>
          <w:lang w:val="bg-BG"/>
        </w:rPr>
      </w:pPr>
    </w:p>
    <w:sectPr w:rsidR="00465AE7" w:rsidRPr="00B55F6D" w:rsidSect="00E8489E">
      <w:pgSz w:w="11907" w:h="16840" w:code="9"/>
      <w:pgMar w:top="1134" w:right="1134" w:bottom="1134" w:left="1418" w:header="624"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32E" w:rsidRDefault="0068032E" w:rsidP="00AC52B2">
      <w:r>
        <w:separator/>
      </w:r>
    </w:p>
    <w:p w:rsidR="0068032E" w:rsidRDefault="0068032E"/>
  </w:endnote>
  <w:endnote w:type="continuationSeparator" w:id="0">
    <w:p w:rsidR="0068032E" w:rsidRDefault="0068032E" w:rsidP="00AC52B2">
      <w:r>
        <w:continuationSeparator/>
      </w:r>
    </w:p>
    <w:p w:rsidR="0068032E" w:rsidRDefault="00680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
    <w:altName w:val="Times New Roman"/>
    <w:panose1 w:val="00000000000000000000"/>
    <w:charset w:val="CC"/>
    <w:family w:val="auto"/>
    <w:notTrueType/>
    <w:pitch w:val="default"/>
    <w:sig w:usb0="00000203" w:usb1="08080000" w:usb2="00000010" w:usb3="00000000" w:csb0="00100005" w:csb1="00000000"/>
  </w:font>
  <w:font w:name="DejaVuSans">
    <w:altName w:val="Times New Roman"/>
    <w:charset w:val="00"/>
    <w:family w:val="auto"/>
    <w:pitch w:val="variable"/>
  </w:font>
  <w:font w:name="Times">
    <w:panose1 w:val="02020603050405020304"/>
    <w:charset w:val="CC"/>
    <w:family w:val="roman"/>
    <w:pitch w:val="variable"/>
    <w:sig w:usb0="E0002AFF" w:usb1="C0007841" w:usb2="00000009" w:usb3="00000000" w:csb0="000001FF" w:csb1="00000000"/>
  </w:font>
  <w:font w:name="DejaVu Sans">
    <w:charset w:val="CC"/>
    <w:family w:val="swiss"/>
    <w:pitch w:val="variable"/>
    <w:sig w:usb0="E7002EFF" w:usb1="D200FDFF" w:usb2="0A246029" w:usb3="00000000" w:csb0="000001FF" w:csb1="00000000"/>
  </w:font>
  <w:font w:name="Lohit Hindi">
    <w:altName w:val="MS Mincho"/>
    <w:charset w:val="8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Verdana">
    <w:panose1 w:val="020B0604030504040204"/>
    <w:charset w:val="CC"/>
    <w:family w:val="swiss"/>
    <w:pitch w:val="variable"/>
    <w:sig w:usb0="A10006FF" w:usb1="4000205B" w:usb2="00000010" w:usb3="00000000" w:csb0="0000019F" w:csb1="00000000"/>
  </w:font>
  <w:font w:name="TmsCyr">
    <w:charset w:val="00"/>
    <w:family w:val="roman"/>
    <w:pitch w:val="variable"/>
    <w:sig w:usb0="00000287" w:usb1="00000000" w:usb2="00000000" w:usb3="00000000" w:csb0="0000001F" w:csb1="00000000"/>
  </w:font>
  <w:font w:name="TimesNewRoman,Bold">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CC"/>
    <w:family w:val="roman"/>
    <w:pitch w:val="variable"/>
    <w:sig w:usb0="E00002FF" w:usb1="420024FF" w:usb2="00000000" w:usb3="00000000" w:csb0="0000019F" w:csb1="00000000"/>
  </w:font>
  <w:font w:name="TT23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070963"/>
      <w:docPartObj>
        <w:docPartGallery w:val="Page Numbers (Bottom of Page)"/>
        <w:docPartUnique/>
      </w:docPartObj>
    </w:sdtPr>
    <w:sdtEndPr>
      <w:rPr>
        <w:noProof/>
      </w:rPr>
    </w:sdtEndPr>
    <w:sdtContent>
      <w:p w:rsidR="00CF569F" w:rsidRDefault="00CF569F" w:rsidP="00AE0D7B">
        <w:pPr>
          <w:pStyle w:val="Footer"/>
          <w:jc w:val="right"/>
          <w:rPr>
            <w:noProof/>
            <w:lang w:val="bg-BG"/>
          </w:rPr>
        </w:pPr>
        <w:r>
          <w:fldChar w:fldCharType="begin"/>
        </w:r>
        <w:r>
          <w:instrText xml:space="preserve"> PAGE   \* MERGEFORMAT </w:instrText>
        </w:r>
        <w:r>
          <w:fldChar w:fldCharType="separate"/>
        </w:r>
        <w:r w:rsidR="00617CCE">
          <w:rPr>
            <w:noProof/>
          </w:rPr>
          <w:t>5</w:t>
        </w:r>
        <w:r>
          <w:rPr>
            <w:noProof/>
          </w:rPr>
          <w:fldChar w:fldCharType="end"/>
        </w:r>
      </w:p>
      <w:p w:rsidR="00CF569F" w:rsidRPr="00202840" w:rsidRDefault="00CF569F" w:rsidP="00D22A67">
        <w:pPr>
          <w:pStyle w:val="Footer"/>
          <w:rPr>
            <w:rFonts w:ascii="Times New Roman" w:hAnsi="Times New Roman"/>
            <w:sz w:val="20"/>
            <w:szCs w:val="20"/>
            <w:lang w:val="bg-BG"/>
          </w:rPr>
        </w:pPr>
      </w:p>
      <w:p w:rsidR="00CF569F" w:rsidRPr="00AE0D7B" w:rsidRDefault="0068032E" w:rsidP="00D22A67">
        <w:pPr>
          <w:pStyle w:val="Foo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780049"/>
      <w:docPartObj>
        <w:docPartGallery w:val="Page Numbers (Bottom of Page)"/>
        <w:docPartUnique/>
      </w:docPartObj>
    </w:sdtPr>
    <w:sdtEndPr>
      <w:rPr>
        <w:noProof/>
      </w:rPr>
    </w:sdtEndPr>
    <w:sdtContent>
      <w:p w:rsidR="00CF569F" w:rsidRDefault="00CF569F" w:rsidP="00255359">
        <w:pPr>
          <w:pStyle w:val="Footer"/>
          <w:jc w:val="right"/>
          <w:rPr>
            <w:noProof/>
            <w:lang w:val="bg-BG"/>
          </w:rPr>
        </w:pPr>
        <w:r>
          <w:fldChar w:fldCharType="begin"/>
        </w:r>
        <w:r>
          <w:instrText xml:space="preserve"> PAGE   \* MERGEFORMAT </w:instrText>
        </w:r>
        <w:r>
          <w:fldChar w:fldCharType="separate"/>
        </w:r>
        <w:r w:rsidR="00617CCE">
          <w:rPr>
            <w:noProof/>
          </w:rPr>
          <w:t>1</w:t>
        </w:r>
        <w:r>
          <w:rPr>
            <w:noProof/>
          </w:rPr>
          <w:fldChar w:fldCharType="end"/>
        </w:r>
      </w:p>
      <w:p w:rsidR="00CF569F" w:rsidRPr="00255359" w:rsidRDefault="0068032E" w:rsidP="00D22A67">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32E" w:rsidRDefault="0068032E" w:rsidP="00AC52B2">
      <w:r>
        <w:separator/>
      </w:r>
    </w:p>
    <w:p w:rsidR="0068032E" w:rsidRDefault="0068032E"/>
  </w:footnote>
  <w:footnote w:type="continuationSeparator" w:id="0">
    <w:p w:rsidR="0068032E" w:rsidRDefault="0068032E" w:rsidP="00AC52B2">
      <w:r>
        <w:continuationSeparator/>
      </w:r>
    </w:p>
    <w:p w:rsidR="0068032E" w:rsidRDefault="0068032E"/>
  </w:footnote>
  <w:footnote w:id="1">
    <w:p w:rsidR="00CF569F" w:rsidRPr="00174EBB" w:rsidRDefault="00CF569F">
      <w:pPr>
        <w:pStyle w:val="FootnoteText"/>
        <w:rPr>
          <w:lang w:val="en-US"/>
        </w:rPr>
      </w:pPr>
      <w:r>
        <w:rPr>
          <w:rStyle w:val="FootnoteReference"/>
        </w:rPr>
        <w:footnoteRef/>
      </w:r>
      <w:r>
        <w:t xml:space="preserve"> </w:t>
      </w:r>
      <w:r w:rsidRPr="00F74C9F">
        <w:rPr>
          <w:rFonts w:ascii="Times New Roman" w:hAnsi="Times New Roman" w:cs="Times New Roman"/>
        </w:rPr>
        <w:t>По-подробно тези изисквания са разгледани в Анализа на нормативната уредба</w:t>
      </w:r>
    </w:p>
  </w:footnote>
  <w:footnote w:id="2">
    <w:p w:rsidR="00CF569F" w:rsidRPr="00812DC1" w:rsidRDefault="00CF569F" w:rsidP="00812DC1">
      <w:pPr>
        <w:pStyle w:val="FootnoteText"/>
        <w:jc w:val="both"/>
        <w:rPr>
          <w:rFonts w:ascii="Times New Roman" w:hAnsi="Times New Roman" w:cs="Times New Roman"/>
        </w:rPr>
      </w:pPr>
      <w:r>
        <w:rPr>
          <w:rFonts w:ascii="Times New Roman" w:hAnsi="Times New Roman" w:cs="Times New Roman"/>
          <w:lang w:val="en-US"/>
        </w:rPr>
        <w:t xml:space="preserve">2 </w:t>
      </w:r>
      <w:r w:rsidRPr="00812DC1">
        <w:rPr>
          <w:rFonts w:ascii="Times New Roman" w:hAnsi="Times New Roman" w:cs="Times New Roman"/>
        </w:rPr>
        <w:t xml:space="preserve">SWOT = съкращение от английски език- </w:t>
      </w:r>
      <w:proofErr w:type="spellStart"/>
      <w:r w:rsidRPr="00812DC1">
        <w:rPr>
          <w:rFonts w:ascii="Times New Roman" w:hAnsi="Times New Roman" w:cs="Times New Roman"/>
        </w:rPr>
        <w:t>Strengths</w:t>
      </w:r>
      <w:proofErr w:type="spellEnd"/>
      <w:r w:rsidRPr="00812DC1">
        <w:rPr>
          <w:rFonts w:ascii="Times New Roman" w:hAnsi="Times New Roman" w:cs="Times New Roman"/>
        </w:rPr>
        <w:t xml:space="preserve"> - </w:t>
      </w:r>
      <w:proofErr w:type="spellStart"/>
      <w:r w:rsidRPr="00812DC1">
        <w:rPr>
          <w:rFonts w:ascii="Times New Roman" w:hAnsi="Times New Roman" w:cs="Times New Roman"/>
        </w:rPr>
        <w:t>Weaknesses</w:t>
      </w:r>
      <w:proofErr w:type="spellEnd"/>
      <w:r w:rsidRPr="00812DC1">
        <w:rPr>
          <w:rFonts w:ascii="Times New Roman" w:hAnsi="Times New Roman" w:cs="Times New Roman"/>
        </w:rPr>
        <w:t xml:space="preserve"> - </w:t>
      </w:r>
      <w:proofErr w:type="spellStart"/>
      <w:r w:rsidRPr="00812DC1">
        <w:rPr>
          <w:rFonts w:ascii="Times New Roman" w:hAnsi="Times New Roman" w:cs="Times New Roman"/>
        </w:rPr>
        <w:t>Opportunities</w:t>
      </w:r>
      <w:proofErr w:type="spellEnd"/>
      <w:r w:rsidRPr="00812DC1">
        <w:rPr>
          <w:rFonts w:ascii="Times New Roman" w:hAnsi="Times New Roman" w:cs="Times New Roman"/>
        </w:rPr>
        <w:t xml:space="preserve"> –</w:t>
      </w:r>
      <w:proofErr w:type="spellStart"/>
      <w:r w:rsidRPr="00812DC1">
        <w:rPr>
          <w:rFonts w:ascii="Times New Roman" w:hAnsi="Times New Roman" w:cs="Times New Roman"/>
        </w:rPr>
        <w:t>Threats</w:t>
      </w:r>
      <w:proofErr w:type="spellEnd"/>
      <w:r w:rsidRPr="00812DC1">
        <w:rPr>
          <w:rFonts w:ascii="Times New Roman" w:hAnsi="Times New Roman" w:cs="Times New Roman"/>
        </w:rPr>
        <w:t xml:space="preserve"> - анализ на силните и слабите</w:t>
      </w:r>
      <w:r w:rsidRPr="00812DC1">
        <w:rPr>
          <w:rFonts w:ascii="Times New Roman" w:hAnsi="Times New Roman" w:cs="Times New Roman"/>
          <w:lang w:val="en-US"/>
        </w:rPr>
        <w:t xml:space="preserve"> </w:t>
      </w:r>
      <w:r w:rsidRPr="00812DC1">
        <w:rPr>
          <w:rFonts w:ascii="Times New Roman" w:hAnsi="Times New Roman" w:cs="Times New Roman"/>
        </w:rPr>
        <w:t>страни на възможностите и заплахите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69F" w:rsidRPr="00255359" w:rsidRDefault="00CF569F" w:rsidP="00E87290">
    <w:pPr>
      <w:pStyle w:val="Header"/>
      <w:jc w:val="center"/>
      <w:rPr>
        <w:rFonts w:ascii="Times New Roman" w:hAnsi="Times New Roman"/>
        <w:sz w:val="22"/>
        <w:szCs w:val="22"/>
        <w:lang w:val="en-GB"/>
      </w:rPr>
    </w:pPr>
    <w:bookmarkStart w:id="20" w:name="OLE_LINK102"/>
    <w:bookmarkStart w:id="21" w:name="OLE_LINK103"/>
    <w:r w:rsidRPr="00255359">
      <w:rPr>
        <w:rFonts w:ascii="Times New Roman" w:hAnsi="Times New Roman"/>
        <w:sz w:val="22"/>
        <w:szCs w:val="22"/>
        <w:lang w:val="bg-BG"/>
      </w:rPr>
      <w:t>Програма за управление на отпадъците на Община Шумен 2015 – 2020 г.</w:t>
    </w:r>
    <w:bookmarkEnd w:id="20"/>
    <w:bookmarkEnd w:id="2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69F" w:rsidRPr="00255359" w:rsidRDefault="00CF569F" w:rsidP="00255359">
    <w:pPr>
      <w:pStyle w:val="Header"/>
      <w:jc w:val="center"/>
      <w:rPr>
        <w:rFonts w:ascii="Times New Roman" w:hAnsi="Times New Roman"/>
        <w:sz w:val="22"/>
        <w:szCs w:val="22"/>
      </w:rPr>
    </w:pPr>
    <w:r w:rsidRPr="00255359">
      <w:rPr>
        <w:rFonts w:ascii="Times New Roman" w:hAnsi="Times New Roman"/>
        <w:sz w:val="22"/>
        <w:szCs w:val="22"/>
        <w:lang w:val="bg-BG"/>
      </w:rPr>
      <w:t>Програма за управление на отпадъците на Община Шумен 2015 –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237"/>
    <w:multiLevelType w:val="hybridMultilevel"/>
    <w:tmpl w:val="82CA2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17FD8"/>
    <w:multiLevelType w:val="hybridMultilevel"/>
    <w:tmpl w:val="B070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393792"/>
    <w:multiLevelType w:val="hybridMultilevel"/>
    <w:tmpl w:val="57445478"/>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D43226"/>
    <w:multiLevelType w:val="hybridMultilevel"/>
    <w:tmpl w:val="DF36B9B4"/>
    <w:lvl w:ilvl="0" w:tplc="CEC62E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C214B"/>
    <w:multiLevelType w:val="hybridMultilevel"/>
    <w:tmpl w:val="623E7C40"/>
    <w:lvl w:ilvl="0" w:tplc="265A9318">
      <w:start w:val="1"/>
      <w:numFmt w:val="bullet"/>
      <w:lvlText w:val=""/>
      <w:lvlJc w:val="left"/>
      <w:pPr>
        <w:ind w:left="720" w:hanging="360"/>
      </w:pPr>
      <w:rPr>
        <w:rFonts w:ascii="Symbol" w:hAnsi="Symbol" w:hint="default"/>
        <w:color w:val="215868" w:themeColor="accent5" w:themeShade="80"/>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F0165A"/>
    <w:multiLevelType w:val="hybridMultilevel"/>
    <w:tmpl w:val="4AACF796"/>
    <w:lvl w:ilvl="0" w:tplc="24008122">
      <w:start w:val="4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5055CF"/>
    <w:multiLevelType w:val="hybridMultilevel"/>
    <w:tmpl w:val="9DB0F40A"/>
    <w:lvl w:ilvl="0" w:tplc="FBBAD35A">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B0432F"/>
    <w:multiLevelType w:val="hybridMultilevel"/>
    <w:tmpl w:val="5EE60140"/>
    <w:lvl w:ilvl="0" w:tplc="FFFFFFFF">
      <w:start w:val="9"/>
      <w:numFmt w:val="bullet"/>
      <w:lvlText w:val="-"/>
      <w:lvlJc w:val="left"/>
      <w:pPr>
        <w:ind w:left="1996" w:hanging="360"/>
      </w:p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8">
    <w:nsid w:val="11C31856"/>
    <w:multiLevelType w:val="hybridMultilevel"/>
    <w:tmpl w:val="B810D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461604"/>
    <w:multiLevelType w:val="hybridMultilevel"/>
    <w:tmpl w:val="9DB24C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A8078F"/>
    <w:multiLevelType w:val="hybridMultilevel"/>
    <w:tmpl w:val="54D020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39095E"/>
    <w:multiLevelType w:val="hybridMultilevel"/>
    <w:tmpl w:val="05ACDCF8"/>
    <w:lvl w:ilvl="0" w:tplc="FFFFFFFF">
      <w:start w:val="9"/>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A4067D"/>
    <w:multiLevelType w:val="hybridMultilevel"/>
    <w:tmpl w:val="4EB6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9829EE"/>
    <w:multiLevelType w:val="hybridMultilevel"/>
    <w:tmpl w:val="872C493C"/>
    <w:lvl w:ilvl="0" w:tplc="65F4CDA0">
      <w:start w:val="1"/>
      <w:numFmt w:val="bullet"/>
      <w:lvlText w:val="-"/>
      <w:lvlJc w:val="left"/>
      <w:pPr>
        <w:ind w:left="720" w:hanging="360"/>
      </w:pPr>
      <w:rPr>
        <w:rFonts w:ascii="Times New Roman" w:eastAsia="TimesNew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52402D"/>
    <w:multiLevelType w:val="hybridMultilevel"/>
    <w:tmpl w:val="7E9803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3C06E5"/>
    <w:multiLevelType w:val="hybridMultilevel"/>
    <w:tmpl w:val="CCCE7D10"/>
    <w:lvl w:ilvl="0" w:tplc="4F0CEAC8">
      <w:start w:val="1"/>
      <w:numFmt w:val="bullet"/>
      <w:lvlText w:val=""/>
      <w:lvlJc w:val="left"/>
      <w:pPr>
        <w:ind w:left="720" w:hanging="360"/>
      </w:pPr>
      <w:rPr>
        <w:rFonts w:ascii="Wingdings" w:hAnsi="Wingdings" w:hint="default"/>
        <w:color w:val="215868" w:themeColor="accent5" w:themeShade="8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752ED5"/>
    <w:multiLevelType w:val="hybridMultilevel"/>
    <w:tmpl w:val="CD3E70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95050C"/>
    <w:multiLevelType w:val="hybridMultilevel"/>
    <w:tmpl w:val="F76228A8"/>
    <w:lvl w:ilvl="0" w:tplc="4F0CEAC8">
      <w:start w:val="1"/>
      <w:numFmt w:val="bullet"/>
      <w:lvlText w:val=""/>
      <w:lvlJc w:val="left"/>
      <w:pPr>
        <w:ind w:left="720" w:hanging="360"/>
      </w:pPr>
      <w:rPr>
        <w:rFonts w:ascii="Wingdings" w:hAnsi="Wingdings" w:hint="default"/>
        <w:color w:val="215868" w:themeColor="accent5" w:themeShade="8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D6574"/>
    <w:multiLevelType w:val="hybridMultilevel"/>
    <w:tmpl w:val="FFB8EC7C"/>
    <w:lvl w:ilvl="0" w:tplc="65F4CDA0">
      <w:start w:val="1"/>
      <w:numFmt w:val="bullet"/>
      <w:lvlText w:val="-"/>
      <w:lvlJc w:val="left"/>
      <w:pPr>
        <w:ind w:left="420" w:hanging="360"/>
      </w:pPr>
      <w:rPr>
        <w:rFonts w:ascii="Times New Roman" w:eastAsia="TimesNew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nsid w:val="38A7120F"/>
    <w:multiLevelType w:val="hybridMultilevel"/>
    <w:tmpl w:val="147E9478"/>
    <w:lvl w:ilvl="0" w:tplc="FFFFFFFF">
      <w:start w:val="9"/>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C0B43"/>
    <w:multiLevelType w:val="hybridMultilevel"/>
    <w:tmpl w:val="583ED452"/>
    <w:lvl w:ilvl="0" w:tplc="65F4CDA0">
      <w:start w:val="1"/>
      <w:numFmt w:val="bullet"/>
      <w:lvlText w:val="-"/>
      <w:lvlJc w:val="left"/>
      <w:pPr>
        <w:ind w:left="720" w:hanging="360"/>
      </w:pPr>
      <w:rPr>
        <w:rFonts w:ascii="Times New Roman" w:eastAsia="TimesNew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91734B"/>
    <w:multiLevelType w:val="hybridMultilevel"/>
    <w:tmpl w:val="0D4C9FFE"/>
    <w:lvl w:ilvl="0" w:tplc="47BC56C6">
      <w:start w:val="1"/>
      <w:numFmt w:val="decimal"/>
      <w:lvlText w:val="%1."/>
      <w:lvlJc w:val="left"/>
      <w:pPr>
        <w:ind w:left="720" w:hanging="360"/>
      </w:pPr>
      <w:rPr>
        <w:rFonts w:ascii="Times New Roman" w:eastAsia="DejaVuSans"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1B3A18"/>
    <w:multiLevelType w:val="hybridMultilevel"/>
    <w:tmpl w:val="C5A85DAA"/>
    <w:lvl w:ilvl="0" w:tplc="FFFFFFFF">
      <w:start w:val="9"/>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20DC2"/>
    <w:multiLevelType w:val="hybridMultilevel"/>
    <w:tmpl w:val="FA0E8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555990"/>
    <w:multiLevelType w:val="hybridMultilevel"/>
    <w:tmpl w:val="6E4CBE28"/>
    <w:lvl w:ilvl="0" w:tplc="477A8F56">
      <w:start w:val="1"/>
      <w:numFmt w:val="bullet"/>
      <w:lvlText w:val=""/>
      <w:lvlJc w:val="left"/>
      <w:pPr>
        <w:ind w:left="720" w:hanging="360"/>
      </w:pPr>
      <w:rPr>
        <w:rFonts w:ascii="Symbol" w:hAnsi="Symbol" w:hint="default"/>
        <w:spacing w:val="2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273BF0"/>
    <w:multiLevelType w:val="hybridMultilevel"/>
    <w:tmpl w:val="5B320B04"/>
    <w:lvl w:ilvl="0" w:tplc="16A6542A">
      <w:numFmt w:val="bullet"/>
      <w:lvlText w:val="-"/>
      <w:lvlJc w:val="left"/>
      <w:pPr>
        <w:ind w:left="783" w:hanging="360"/>
      </w:pPr>
      <w:rPr>
        <w:rFonts w:ascii="Times New Roman" w:eastAsia="Calibri"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nsid w:val="5E3441CF"/>
    <w:multiLevelType w:val="hybridMultilevel"/>
    <w:tmpl w:val="DFB85AAA"/>
    <w:lvl w:ilvl="0" w:tplc="FC747CA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0531975"/>
    <w:multiLevelType w:val="hybridMultilevel"/>
    <w:tmpl w:val="7700AC58"/>
    <w:lvl w:ilvl="0" w:tplc="CEB8276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10668BF"/>
    <w:multiLevelType w:val="hybridMultilevel"/>
    <w:tmpl w:val="4C7E0B9E"/>
    <w:lvl w:ilvl="0" w:tplc="FFFFFFFF">
      <w:start w:val="9"/>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FF2D65"/>
    <w:multiLevelType w:val="hybridMultilevel"/>
    <w:tmpl w:val="890E81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433F2"/>
    <w:multiLevelType w:val="hybridMultilevel"/>
    <w:tmpl w:val="29866F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AF1491"/>
    <w:multiLevelType w:val="hybridMultilevel"/>
    <w:tmpl w:val="5108F0A6"/>
    <w:lvl w:ilvl="0" w:tplc="FFFFFFFF">
      <w:start w:val="9"/>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4F053A"/>
    <w:multiLevelType w:val="hybridMultilevel"/>
    <w:tmpl w:val="79E002E4"/>
    <w:lvl w:ilvl="0" w:tplc="FFFFFFFF">
      <w:start w:val="9"/>
      <w:numFmt w:val="bullet"/>
      <w:lvlText w:val="-"/>
      <w:lvlJc w:val="left"/>
      <w:pPr>
        <w:ind w:left="1146" w:hanging="360"/>
      </w:p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nsid w:val="67D5175D"/>
    <w:multiLevelType w:val="hybridMultilevel"/>
    <w:tmpl w:val="D5ACA1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127186"/>
    <w:multiLevelType w:val="hybridMultilevel"/>
    <w:tmpl w:val="C432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BF2289"/>
    <w:multiLevelType w:val="hybridMultilevel"/>
    <w:tmpl w:val="23F4A6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AE1091"/>
    <w:multiLevelType w:val="hybridMultilevel"/>
    <w:tmpl w:val="A1E42E8E"/>
    <w:lvl w:ilvl="0" w:tplc="24008122">
      <w:start w:val="4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144BC9"/>
    <w:multiLevelType w:val="hybridMultilevel"/>
    <w:tmpl w:val="32D4696C"/>
    <w:lvl w:ilvl="0" w:tplc="24008122">
      <w:start w:val="4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F233A4"/>
    <w:multiLevelType w:val="hybridMultilevel"/>
    <w:tmpl w:val="AB849072"/>
    <w:lvl w:ilvl="0" w:tplc="65F4CDA0">
      <w:start w:val="1"/>
      <w:numFmt w:val="bullet"/>
      <w:lvlText w:val="-"/>
      <w:lvlJc w:val="left"/>
      <w:pPr>
        <w:ind w:left="720" w:hanging="360"/>
      </w:pPr>
      <w:rPr>
        <w:rFonts w:ascii="Times New Roman" w:eastAsia="TimesNew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E03DEC"/>
    <w:multiLevelType w:val="hybridMultilevel"/>
    <w:tmpl w:val="9616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20"/>
  </w:num>
  <w:num w:numId="5">
    <w:abstractNumId w:val="19"/>
  </w:num>
  <w:num w:numId="6">
    <w:abstractNumId w:val="36"/>
  </w:num>
  <w:num w:numId="7">
    <w:abstractNumId w:val="11"/>
  </w:num>
  <w:num w:numId="8">
    <w:abstractNumId w:val="16"/>
  </w:num>
  <w:num w:numId="9">
    <w:abstractNumId w:val="8"/>
  </w:num>
  <w:num w:numId="10">
    <w:abstractNumId w:val="32"/>
  </w:num>
  <w:num w:numId="11">
    <w:abstractNumId w:val="21"/>
  </w:num>
  <w:num w:numId="12">
    <w:abstractNumId w:val="22"/>
  </w:num>
  <w:num w:numId="13">
    <w:abstractNumId w:val="28"/>
  </w:num>
  <w:num w:numId="14">
    <w:abstractNumId w:val="7"/>
  </w:num>
  <w:num w:numId="15">
    <w:abstractNumId w:val="3"/>
  </w:num>
  <w:num w:numId="16">
    <w:abstractNumId w:val="33"/>
  </w:num>
  <w:num w:numId="17">
    <w:abstractNumId w:val="24"/>
  </w:num>
  <w:num w:numId="18">
    <w:abstractNumId w:val="35"/>
  </w:num>
  <w:num w:numId="19">
    <w:abstractNumId w:val="37"/>
  </w:num>
  <w:num w:numId="20">
    <w:abstractNumId w:val="5"/>
  </w:num>
  <w:num w:numId="21">
    <w:abstractNumId w:val="30"/>
  </w:num>
  <w:num w:numId="22">
    <w:abstractNumId w:val="25"/>
  </w:num>
  <w:num w:numId="23">
    <w:abstractNumId w:val="14"/>
  </w:num>
  <w:num w:numId="24">
    <w:abstractNumId w:val="38"/>
  </w:num>
  <w:num w:numId="25">
    <w:abstractNumId w:val="10"/>
  </w:num>
  <w:num w:numId="26">
    <w:abstractNumId w:val="39"/>
  </w:num>
  <w:num w:numId="27">
    <w:abstractNumId w:val="23"/>
  </w:num>
  <w:num w:numId="28">
    <w:abstractNumId w:val="13"/>
  </w:num>
  <w:num w:numId="29">
    <w:abstractNumId w:val="12"/>
  </w:num>
  <w:num w:numId="30">
    <w:abstractNumId w:val="27"/>
  </w:num>
  <w:num w:numId="31">
    <w:abstractNumId w:val="26"/>
  </w:num>
  <w:num w:numId="32">
    <w:abstractNumId w:val="31"/>
  </w:num>
  <w:num w:numId="33">
    <w:abstractNumId w:val="4"/>
  </w:num>
  <w:num w:numId="34">
    <w:abstractNumId w:val="9"/>
  </w:num>
  <w:num w:numId="35">
    <w:abstractNumId w:val="2"/>
  </w:num>
  <w:num w:numId="36">
    <w:abstractNumId w:val="6"/>
  </w:num>
  <w:num w:numId="37">
    <w:abstractNumId w:val="34"/>
  </w:num>
  <w:num w:numId="38">
    <w:abstractNumId w:val="15"/>
  </w:num>
  <w:num w:numId="39">
    <w:abstractNumId w:val="17"/>
  </w:num>
  <w:num w:numId="40">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053"/>
    <w:rsid w:val="000062BE"/>
    <w:rsid w:val="00010104"/>
    <w:rsid w:val="00014169"/>
    <w:rsid w:val="00014CE1"/>
    <w:rsid w:val="000275B4"/>
    <w:rsid w:val="0003372B"/>
    <w:rsid w:val="00034D88"/>
    <w:rsid w:val="000431D7"/>
    <w:rsid w:val="000435F3"/>
    <w:rsid w:val="00043E2E"/>
    <w:rsid w:val="00044082"/>
    <w:rsid w:val="0005060D"/>
    <w:rsid w:val="00057C44"/>
    <w:rsid w:val="00061DCE"/>
    <w:rsid w:val="0006293E"/>
    <w:rsid w:val="000637A1"/>
    <w:rsid w:val="00064E93"/>
    <w:rsid w:val="00082C56"/>
    <w:rsid w:val="00082CD9"/>
    <w:rsid w:val="000838DC"/>
    <w:rsid w:val="00085FA8"/>
    <w:rsid w:val="0008743C"/>
    <w:rsid w:val="000A178A"/>
    <w:rsid w:val="000A3351"/>
    <w:rsid w:val="000A76F2"/>
    <w:rsid w:val="000A7B85"/>
    <w:rsid w:val="000C0DE1"/>
    <w:rsid w:val="000C1A14"/>
    <w:rsid w:val="000C2475"/>
    <w:rsid w:val="000C28F9"/>
    <w:rsid w:val="000C3334"/>
    <w:rsid w:val="000C425E"/>
    <w:rsid w:val="000D7F72"/>
    <w:rsid w:val="000E2131"/>
    <w:rsid w:val="000E66C9"/>
    <w:rsid w:val="000F35D1"/>
    <w:rsid w:val="000F37B9"/>
    <w:rsid w:val="000F3B2A"/>
    <w:rsid w:val="000F7EBE"/>
    <w:rsid w:val="00104827"/>
    <w:rsid w:val="001055BD"/>
    <w:rsid w:val="0011294C"/>
    <w:rsid w:val="00116EC1"/>
    <w:rsid w:val="00117A71"/>
    <w:rsid w:val="00123F8F"/>
    <w:rsid w:val="00126E89"/>
    <w:rsid w:val="0013316D"/>
    <w:rsid w:val="001333D1"/>
    <w:rsid w:val="00137801"/>
    <w:rsid w:val="00153E64"/>
    <w:rsid w:val="001611CC"/>
    <w:rsid w:val="00163131"/>
    <w:rsid w:val="00163E05"/>
    <w:rsid w:val="00174411"/>
    <w:rsid w:val="00174A56"/>
    <w:rsid w:val="00174EBB"/>
    <w:rsid w:val="001874A5"/>
    <w:rsid w:val="0018751D"/>
    <w:rsid w:val="001914B7"/>
    <w:rsid w:val="001A0263"/>
    <w:rsid w:val="001A22F5"/>
    <w:rsid w:val="001A39D7"/>
    <w:rsid w:val="001A3E6F"/>
    <w:rsid w:val="001A4B1E"/>
    <w:rsid w:val="001A4F93"/>
    <w:rsid w:val="001A74C3"/>
    <w:rsid w:val="001A7825"/>
    <w:rsid w:val="001C25CC"/>
    <w:rsid w:val="001C4224"/>
    <w:rsid w:val="001C5AFC"/>
    <w:rsid w:val="001E1F94"/>
    <w:rsid w:val="001F1AB8"/>
    <w:rsid w:val="001F4400"/>
    <w:rsid w:val="001F4934"/>
    <w:rsid w:val="002022C1"/>
    <w:rsid w:val="002166C2"/>
    <w:rsid w:val="002217F3"/>
    <w:rsid w:val="00225A15"/>
    <w:rsid w:val="00226B90"/>
    <w:rsid w:val="0023652B"/>
    <w:rsid w:val="00244385"/>
    <w:rsid w:val="00244C28"/>
    <w:rsid w:val="00245098"/>
    <w:rsid w:val="00246B0E"/>
    <w:rsid w:val="00251BE5"/>
    <w:rsid w:val="00254E15"/>
    <w:rsid w:val="00255359"/>
    <w:rsid w:val="002553B9"/>
    <w:rsid w:val="00261D3E"/>
    <w:rsid w:val="00262E8C"/>
    <w:rsid w:val="0026598B"/>
    <w:rsid w:val="002714F3"/>
    <w:rsid w:val="002716BB"/>
    <w:rsid w:val="00277D6B"/>
    <w:rsid w:val="002817CC"/>
    <w:rsid w:val="00283D4A"/>
    <w:rsid w:val="00286A69"/>
    <w:rsid w:val="00287CAA"/>
    <w:rsid w:val="0029438B"/>
    <w:rsid w:val="00297C03"/>
    <w:rsid w:val="002A23AC"/>
    <w:rsid w:val="002A43ED"/>
    <w:rsid w:val="002A7DA6"/>
    <w:rsid w:val="002B64F5"/>
    <w:rsid w:val="002B73F4"/>
    <w:rsid w:val="002C03AB"/>
    <w:rsid w:val="002C15B7"/>
    <w:rsid w:val="002C4752"/>
    <w:rsid w:val="002C4A5D"/>
    <w:rsid w:val="002C6AB9"/>
    <w:rsid w:val="002C6C1C"/>
    <w:rsid w:val="002D0FB8"/>
    <w:rsid w:val="002D0FE0"/>
    <w:rsid w:val="002D46B5"/>
    <w:rsid w:val="002D580B"/>
    <w:rsid w:val="002F2416"/>
    <w:rsid w:val="002F6749"/>
    <w:rsid w:val="003000E4"/>
    <w:rsid w:val="00301E37"/>
    <w:rsid w:val="003077D9"/>
    <w:rsid w:val="003079E3"/>
    <w:rsid w:val="00307B0A"/>
    <w:rsid w:val="00307CC7"/>
    <w:rsid w:val="00311D86"/>
    <w:rsid w:val="003145CF"/>
    <w:rsid w:val="0031715A"/>
    <w:rsid w:val="00317762"/>
    <w:rsid w:val="003243AA"/>
    <w:rsid w:val="003405C1"/>
    <w:rsid w:val="00343AF9"/>
    <w:rsid w:val="0034792C"/>
    <w:rsid w:val="00350E94"/>
    <w:rsid w:val="0035308E"/>
    <w:rsid w:val="0035352B"/>
    <w:rsid w:val="00361DC7"/>
    <w:rsid w:val="00372844"/>
    <w:rsid w:val="00373EB2"/>
    <w:rsid w:val="0037511E"/>
    <w:rsid w:val="00377FA3"/>
    <w:rsid w:val="0038082D"/>
    <w:rsid w:val="0038575F"/>
    <w:rsid w:val="00386AF9"/>
    <w:rsid w:val="00387C7A"/>
    <w:rsid w:val="003926AC"/>
    <w:rsid w:val="003A7128"/>
    <w:rsid w:val="003C0259"/>
    <w:rsid w:val="003C1DA9"/>
    <w:rsid w:val="003D6377"/>
    <w:rsid w:val="003D70E4"/>
    <w:rsid w:val="003F17D6"/>
    <w:rsid w:val="003F4A18"/>
    <w:rsid w:val="00402D2C"/>
    <w:rsid w:val="004125D5"/>
    <w:rsid w:val="00414AC7"/>
    <w:rsid w:val="00424500"/>
    <w:rsid w:val="004274F2"/>
    <w:rsid w:val="00444C09"/>
    <w:rsid w:val="00450AE2"/>
    <w:rsid w:val="0045193E"/>
    <w:rsid w:val="00455819"/>
    <w:rsid w:val="00464392"/>
    <w:rsid w:val="00465744"/>
    <w:rsid w:val="00465AE7"/>
    <w:rsid w:val="00476ACA"/>
    <w:rsid w:val="004947F8"/>
    <w:rsid w:val="004A0ECE"/>
    <w:rsid w:val="004B0309"/>
    <w:rsid w:val="004B5C74"/>
    <w:rsid w:val="004C432D"/>
    <w:rsid w:val="004D3DBD"/>
    <w:rsid w:val="004D3E7B"/>
    <w:rsid w:val="004D63C4"/>
    <w:rsid w:val="004D77AF"/>
    <w:rsid w:val="004E486E"/>
    <w:rsid w:val="004F2FD9"/>
    <w:rsid w:val="004F6056"/>
    <w:rsid w:val="00503657"/>
    <w:rsid w:val="00513B09"/>
    <w:rsid w:val="00522611"/>
    <w:rsid w:val="005249EC"/>
    <w:rsid w:val="00526791"/>
    <w:rsid w:val="00536D9C"/>
    <w:rsid w:val="00540744"/>
    <w:rsid w:val="00540D39"/>
    <w:rsid w:val="00543952"/>
    <w:rsid w:val="00544039"/>
    <w:rsid w:val="00546D4E"/>
    <w:rsid w:val="00551FD8"/>
    <w:rsid w:val="005628D7"/>
    <w:rsid w:val="00564270"/>
    <w:rsid w:val="0057191F"/>
    <w:rsid w:val="005719FF"/>
    <w:rsid w:val="005738BA"/>
    <w:rsid w:val="00576BD1"/>
    <w:rsid w:val="0058304E"/>
    <w:rsid w:val="005922E5"/>
    <w:rsid w:val="005A042D"/>
    <w:rsid w:val="005A3A7B"/>
    <w:rsid w:val="005B0828"/>
    <w:rsid w:val="005B2008"/>
    <w:rsid w:val="005B59C4"/>
    <w:rsid w:val="005D0D07"/>
    <w:rsid w:val="005E0A7B"/>
    <w:rsid w:val="005F2062"/>
    <w:rsid w:val="005F214C"/>
    <w:rsid w:val="005F5B8B"/>
    <w:rsid w:val="00601F53"/>
    <w:rsid w:val="006049C3"/>
    <w:rsid w:val="006052E1"/>
    <w:rsid w:val="00611F68"/>
    <w:rsid w:val="00617CCE"/>
    <w:rsid w:val="00620B1E"/>
    <w:rsid w:val="006219D2"/>
    <w:rsid w:val="00623EB4"/>
    <w:rsid w:val="00630C66"/>
    <w:rsid w:val="00632AF2"/>
    <w:rsid w:val="00633755"/>
    <w:rsid w:val="00641A5F"/>
    <w:rsid w:val="00641FDD"/>
    <w:rsid w:val="006421E1"/>
    <w:rsid w:val="0064673D"/>
    <w:rsid w:val="00650D72"/>
    <w:rsid w:val="006532C8"/>
    <w:rsid w:val="00655C54"/>
    <w:rsid w:val="00670EDE"/>
    <w:rsid w:val="0067455C"/>
    <w:rsid w:val="00674F24"/>
    <w:rsid w:val="0067699D"/>
    <w:rsid w:val="00677607"/>
    <w:rsid w:val="0068032E"/>
    <w:rsid w:val="00680A0B"/>
    <w:rsid w:val="00680EF7"/>
    <w:rsid w:val="0068547A"/>
    <w:rsid w:val="0068632A"/>
    <w:rsid w:val="006A7DD3"/>
    <w:rsid w:val="006B2FC1"/>
    <w:rsid w:val="006C219E"/>
    <w:rsid w:val="006C3BE3"/>
    <w:rsid w:val="006C6445"/>
    <w:rsid w:val="006D306A"/>
    <w:rsid w:val="006D5A11"/>
    <w:rsid w:val="006D5B35"/>
    <w:rsid w:val="006E1F3D"/>
    <w:rsid w:val="006E2DBB"/>
    <w:rsid w:val="006E477F"/>
    <w:rsid w:val="006E4DBE"/>
    <w:rsid w:val="006F2100"/>
    <w:rsid w:val="006F4B21"/>
    <w:rsid w:val="007066D0"/>
    <w:rsid w:val="00707A67"/>
    <w:rsid w:val="00711633"/>
    <w:rsid w:val="00721DE9"/>
    <w:rsid w:val="00733EEC"/>
    <w:rsid w:val="00734427"/>
    <w:rsid w:val="007348F6"/>
    <w:rsid w:val="007453BB"/>
    <w:rsid w:val="00745457"/>
    <w:rsid w:val="007466AF"/>
    <w:rsid w:val="00750D1A"/>
    <w:rsid w:val="00752988"/>
    <w:rsid w:val="007568AD"/>
    <w:rsid w:val="00757CA2"/>
    <w:rsid w:val="00760E09"/>
    <w:rsid w:val="00762934"/>
    <w:rsid w:val="007646D3"/>
    <w:rsid w:val="00764919"/>
    <w:rsid w:val="00766496"/>
    <w:rsid w:val="007666F2"/>
    <w:rsid w:val="007712AB"/>
    <w:rsid w:val="0077339F"/>
    <w:rsid w:val="00776D62"/>
    <w:rsid w:val="007809BD"/>
    <w:rsid w:val="00780D9F"/>
    <w:rsid w:val="007906B8"/>
    <w:rsid w:val="007B118E"/>
    <w:rsid w:val="007B58BC"/>
    <w:rsid w:val="007B5FA7"/>
    <w:rsid w:val="007C52CC"/>
    <w:rsid w:val="007C5602"/>
    <w:rsid w:val="007D271B"/>
    <w:rsid w:val="007D580A"/>
    <w:rsid w:val="007D5B2A"/>
    <w:rsid w:val="007D6DAE"/>
    <w:rsid w:val="007E5CFA"/>
    <w:rsid w:val="007F0032"/>
    <w:rsid w:val="007F167E"/>
    <w:rsid w:val="007F1CDA"/>
    <w:rsid w:val="007F30C9"/>
    <w:rsid w:val="00802F33"/>
    <w:rsid w:val="00804BFC"/>
    <w:rsid w:val="00806341"/>
    <w:rsid w:val="00812943"/>
    <w:rsid w:val="00812DC1"/>
    <w:rsid w:val="00823DD4"/>
    <w:rsid w:val="00837C2A"/>
    <w:rsid w:val="00840041"/>
    <w:rsid w:val="008476FB"/>
    <w:rsid w:val="00850409"/>
    <w:rsid w:val="008508D8"/>
    <w:rsid w:val="00861021"/>
    <w:rsid w:val="0087173F"/>
    <w:rsid w:val="00876061"/>
    <w:rsid w:val="0087766A"/>
    <w:rsid w:val="00880EC6"/>
    <w:rsid w:val="00883DDA"/>
    <w:rsid w:val="00891A5B"/>
    <w:rsid w:val="00897F35"/>
    <w:rsid w:val="008A0574"/>
    <w:rsid w:val="008A186C"/>
    <w:rsid w:val="008A46A4"/>
    <w:rsid w:val="008A7FCD"/>
    <w:rsid w:val="008B2021"/>
    <w:rsid w:val="008B76EB"/>
    <w:rsid w:val="008C3688"/>
    <w:rsid w:val="008C3AD5"/>
    <w:rsid w:val="008C471A"/>
    <w:rsid w:val="008D6D40"/>
    <w:rsid w:val="008E3346"/>
    <w:rsid w:val="008E4AD2"/>
    <w:rsid w:val="008E7875"/>
    <w:rsid w:val="008F0F95"/>
    <w:rsid w:val="008F1A86"/>
    <w:rsid w:val="008F1E69"/>
    <w:rsid w:val="008F6F6B"/>
    <w:rsid w:val="00901CC2"/>
    <w:rsid w:val="009032EE"/>
    <w:rsid w:val="009033B9"/>
    <w:rsid w:val="00905343"/>
    <w:rsid w:val="009055F2"/>
    <w:rsid w:val="009164BF"/>
    <w:rsid w:val="00926E77"/>
    <w:rsid w:val="009304EC"/>
    <w:rsid w:val="00933E23"/>
    <w:rsid w:val="009373BD"/>
    <w:rsid w:val="00945EA8"/>
    <w:rsid w:val="00953B58"/>
    <w:rsid w:val="00953E65"/>
    <w:rsid w:val="00957741"/>
    <w:rsid w:val="0096310F"/>
    <w:rsid w:val="00965C2E"/>
    <w:rsid w:val="00966A95"/>
    <w:rsid w:val="00974297"/>
    <w:rsid w:val="009772BD"/>
    <w:rsid w:val="00981B2E"/>
    <w:rsid w:val="00983B7A"/>
    <w:rsid w:val="0098531E"/>
    <w:rsid w:val="009859C7"/>
    <w:rsid w:val="00985F85"/>
    <w:rsid w:val="009907FC"/>
    <w:rsid w:val="00993053"/>
    <w:rsid w:val="00993C30"/>
    <w:rsid w:val="00996BCB"/>
    <w:rsid w:val="009B3C46"/>
    <w:rsid w:val="009C57CE"/>
    <w:rsid w:val="009D780F"/>
    <w:rsid w:val="009E076C"/>
    <w:rsid w:val="009F18D4"/>
    <w:rsid w:val="009F2292"/>
    <w:rsid w:val="009F36D2"/>
    <w:rsid w:val="00A01B04"/>
    <w:rsid w:val="00A12830"/>
    <w:rsid w:val="00A21677"/>
    <w:rsid w:val="00A21727"/>
    <w:rsid w:val="00A37073"/>
    <w:rsid w:val="00A403C9"/>
    <w:rsid w:val="00A42A64"/>
    <w:rsid w:val="00A43F8A"/>
    <w:rsid w:val="00A50105"/>
    <w:rsid w:val="00A50DEF"/>
    <w:rsid w:val="00A51A68"/>
    <w:rsid w:val="00A53B4D"/>
    <w:rsid w:val="00A5447A"/>
    <w:rsid w:val="00A55954"/>
    <w:rsid w:val="00A569AC"/>
    <w:rsid w:val="00A570AB"/>
    <w:rsid w:val="00A67114"/>
    <w:rsid w:val="00A67DDB"/>
    <w:rsid w:val="00A73213"/>
    <w:rsid w:val="00AB2769"/>
    <w:rsid w:val="00AB4E4B"/>
    <w:rsid w:val="00AC0A50"/>
    <w:rsid w:val="00AC2684"/>
    <w:rsid w:val="00AC52B2"/>
    <w:rsid w:val="00AD7F85"/>
    <w:rsid w:val="00AE0D7B"/>
    <w:rsid w:val="00AE0E68"/>
    <w:rsid w:val="00AE26A6"/>
    <w:rsid w:val="00AF7B43"/>
    <w:rsid w:val="00B1578B"/>
    <w:rsid w:val="00B17C4E"/>
    <w:rsid w:val="00B22E94"/>
    <w:rsid w:val="00B23886"/>
    <w:rsid w:val="00B25AA5"/>
    <w:rsid w:val="00B30A3D"/>
    <w:rsid w:val="00B31E6A"/>
    <w:rsid w:val="00B37830"/>
    <w:rsid w:val="00B3786D"/>
    <w:rsid w:val="00B43A38"/>
    <w:rsid w:val="00B4661A"/>
    <w:rsid w:val="00B5292E"/>
    <w:rsid w:val="00B5544C"/>
    <w:rsid w:val="00B55F6D"/>
    <w:rsid w:val="00B56B4E"/>
    <w:rsid w:val="00B60EE3"/>
    <w:rsid w:val="00B640D4"/>
    <w:rsid w:val="00B66E20"/>
    <w:rsid w:val="00B7016A"/>
    <w:rsid w:val="00B72C29"/>
    <w:rsid w:val="00B739C4"/>
    <w:rsid w:val="00B75FFC"/>
    <w:rsid w:val="00B811D3"/>
    <w:rsid w:val="00B924D1"/>
    <w:rsid w:val="00BA128B"/>
    <w:rsid w:val="00BA2D04"/>
    <w:rsid w:val="00BA5A30"/>
    <w:rsid w:val="00BA7C0F"/>
    <w:rsid w:val="00BB0BC1"/>
    <w:rsid w:val="00BB3A64"/>
    <w:rsid w:val="00BC2F48"/>
    <w:rsid w:val="00BC70AA"/>
    <w:rsid w:val="00BD709F"/>
    <w:rsid w:val="00BE13A8"/>
    <w:rsid w:val="00BF5260"/>
    <w:rsid w:val="00C03188"/>
    <w:rsid w:val="00C1116E"/>
    <w:rsid w:val="00C16223"/>
    <w:rsid w:val="00C16EEE"/>
    <w:rsid w:val="00C17036"/>
    <w:rsid w:val="00C409C7"/>
    <w:rsid w:val="00C4261E"/>
    <w:rsid w:val="00C44BF7"/>
    <w:rsid w:val="00C45800"/>
    <w:rsid w:val="00C477C4"/>
    <w:rsid w:val="00C526AE"/>
    <w:rsid w:val="00C6124A"/>
    <w:rsid w:val="00C61868"/>
    <w:rsid w:val="00C65413"/>
    <w:rsid w:val="00C70F2B"/>
    <w:rsid w:val="00C8145C"/>
    <w:rsid w:val="00C81EA9"/>
    <w:rsid w:val="00C91F18"/>
    <w:rsid w:val="00C940D5"/>
    <w:rsid w:val="00C974B9"/>
    <w:rsid w:val="00CA0C56"/>
    <w:rsid w:val="00CA2B15"/>
    <w:rsid w:val="00CB5F83"/>
    <w:rsid w:val="00CB6843"/>
    <w:rsid w:val="00CB68C5"/>
    <w:rsid w:val="00CC4EDB"/>
    <w:rsid w:val="00CC7273"/>
    <w:rsid w:val="00CE1115"/>
    <w:rsid w:val="00CE4F36"/>
    <w:rsid w:val="00CE7CFA"/>
    <w:rsid w:val="00CF0971"/>
    <w:rsid w:val="00CF569F"/>
    <w:rsid w:val="00CF77C0"/>
    <w:rsid w:val="00CF7A35"/>
    <w:rsid w:val="00D016CA"/>
    <w:rsid w:val="00D01CC4"/>
    <w:rsid w:val="00D114D3"/>
    <w:rsid w:val="00D138B5"/>
    <w:rsid w:val="00D148C6"/>
    <w:rsid w:val="00D22A67"/>
    <w:rsid w:val="00D234CE"/>
    <w:rsid w:val="00D24E3E"/>
    <w:rsid w:val="00D27C8C"/>
    <w:rsid w:val="00D32798"/>
    <w:rsid w:val="00D33DCF"/>
    <w:rsid w:val="00D349EC"/>
    <w:rsid w:val="00D410AF"/>
    <w:rsid w:val="00D555A6"/>
    <w:rsid w:val="00D800E6"/>
    <w:rsid w:val="00D8557C"/>
    <w:rsid w:val="00D8677B"/>
    <w:rsid w:val="00DA065B"/>
    <w:rsid w:val="00DA079E"/>
    <w:rsid w:val="00DA1D09"/>
    <w:rsid w:val="00DA43E3"/>
    <w:rsid w:val="00DA573E"/>
    <w:rsid w:val="00DA6D76"/>
    <w:rsid w:val="00DB0307"/>
    <w:rsid w:val="00DB0B19"/>
    <w:rsid w:val="00DC6885"/>
    <w:rsid w:val="00DC702E"/>
    <w:rsid w:val="00DD04CB"/>
    <w:rsid w:val="00DD2736"/>
    <w:rsid w:val="00DD2959"/>
    <w:rsid w:val="00DD3501"/>
    <w:rsid w:val="00DD54A3"/>
    <w:rsid w:val="00DD7663"/>
    <w:rsid w:val="00DE5A63"/>
    <w:rsid w:val="00DF0BA2"/>
    <w:rsid w:val="00DF1D50"/>
    <w:rsid w:val="00DF4375"/>
    <w:rsid w:val="00DF5F8E"/>
    <w:rsid w:val="00DF63D8"/>
    <w:rsid w:val="00E00BD0"/>
    <w:rsid w:val="00E01849"/>
    <w:rsid w:val="00E03FF9"/>
    <w:rsid w:val="00E25196"/>
    <w:rsid w:val="00E41FE7"/>
    <w:rsid w:val="00E46226"/>
    <w:rsid w:val="00E53B47"/>
    <w:rsid w:val="00E55492"/>
    <w:rsid w:val="00E65435"/>
    <w:rsid w:val="00E6592E"/>
    <w:rsid w:val="00E65D94"/>
    <w:rsid w:val="00E67DE3"/>
    <w:rsid w:val="00E758CB"/>
    <w:rsid w:val="00E772A7"/>
    <w:rsid w:val="00E80A79"/>
    <w:rsid w:val="00E83899"/>
    <w:rsid w:val="00E845CC"/>
    <w:rsid w:val="00E8489E"/>
    <w:rsid w:val="00E87290"/>
    <w:rsid w:val="00EA0637"/>
    <w:rsid w:val="00EB0CF3"/>
    <w:rsid w:val="00EB2083"/>
    <w:rsid w:val="00EB3B4E"/>
    <w:rsid w:val="00EB4E98"/>
    <w:rsid w:val="00EC17E5"/>
    <w:rsid w:val="00ED1FBB"/>
    <w:rsid w:val="00EE5B32"/>
    <w:rsid w:val="00EF3A2E"/>
    <w:rsid w:val="00F00071"/>
    <w:rsid w:val="00F03CE7"/>
    <w:rsid w:val="00F138EB"/>
    <w:rsid w:val="00F153F7"/>
    <w:rsid w:val="00F15DB9"/>
    <w:rsid w:val="00F219C4"/>
    <w:rsid w:val="00F228CE"/>
    <w:rsid w:val="00F25113"/>
    <w:rsid w:val="00F31F54"/>
    <w:rsid w:val="00F36573"/>
    <w:rsid w:val="00F419C4"/>
    <w:rsid w:val="00F5352C"/>
    <w:rsid w:val="00F5360F"/>
    <w:rsid w:val="00F578E9"/>
    <w:rsid w:val="00F60F9D"/>
    <w:rsid w:val="00F63965"/>
    <w:rsid w:val="00F7351A"/>
    <w:rsid w:val="00F75C51"/>
    <w:rsid w:val="00F7702A"/>
    <w:rsid w:val="00F80676"/>
    <w:rsid w:val="00F81649"/>
    <w:rsid w:val="00F93CEB"/>
    <w:rsid w:val="00F944EB"/>
    <w:rsid w:val="00FA3AF8"/>
    <w:rsid w:val="00FA6FFB"/>
    <w:rsid w:val="00FB0DD3"/>
    <w:rsid w:val="00FB6A71"/>
    <w:rsid w:val="00FB6BE5"/>
    <w:rsid w:val="00FC55EA"/>
    <w:rsid w:val="00FD6052"/>
    <w:rsid w:val="00FE2B43"/>
    <w:rsid w:val="00FF459D"/>
    <w:rsid w:val="00FF79F0"/>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Sans"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E93"/>
    <w:pPr>
      <w:widowControl w:val="0"/>
      <w:suppressAutoHyphens/>
    </w:pPr>
    <w:rPr>
      <w:rFonts w:ascii="Times" w:hAnsi="Times"/>
      <w:kern w:val="1"/>
      <w:sz w:val="24"/>
      <w:szCs w:val="24"/>
      <w:lang w:eastAsia="zh-CN"/>
    </w:rPr>
  </w:style>
  <w:style w:type="paragraph" w:styleId="Heading1">
    <w:name w:val="heading 1"/>
    <w:basedOn w:val="Normal"/>
    <w:next w:val="Normal"/>
    <w:link w:val="Heading1Char"/>
    <w:qFormat/>
    <w:rsid w:val="00DA079E"/>
    <w:pPr>
      <w:keepNext/>
      <w:outlineLvl w:val="0"/>
    </w:pPr>
    <w:rPr>
      <w:rFonts w:cstheme="majorBidi"/>
      <w:b/>
      <w:bCs/>
      <w:lang w:val="bg-BG"/>
    </w:rPr>
  </w:style>
  <w:style w:type="paragraph" w:styleId="Heading2">
    <w:name w:val="heading 2"/>
    <w:basedOn w:val="Normal"/>
    <w:next w:val="Normal"/>
    <w:link w:val="Heading2Char"/>
    <w:qFormat/>
    <w:rsid w:val="00DA079E"/>
    <w:pPr>
      <w:keepNext/>
      <w:jc w:val="both"/>
      <w:outlineLvl w:val="1"/>
    </w:pPr>
    <w:rPr>
      <w:rFonts w:cstheme="majorBidi"/>
      <w:sz w:val="28"/>
      <w:lang w:val="bg-BG"/>
    </w:rPr>
  </w:style>
  <w:style w:type="paragraph" w:styleId="Heading3">
    <w:name w:val="heading 3"/>
    <w:basedOn w:val="Normal"/>
    <w:next w:val="BodyText"/>
    <w:link w:val="Heading3Char"/>
    <w:qFormat/>
    <w:rsid w:val="00DA079E"/>
    <w:pPr>
      <w:keepNext/>
      <w:spacing w:before="240" w:after="120"/>
      <w:outlineLvl w:val="2"/>
    </w:pPr>
    <w:rPr>
      <w:rFonts w:ascii="Times New Roman" w:eastAsia="DejaVu Sans" w:hAnsi="Times New Roman" w:cs="Lohit Hindi"/>
      <w:b/>
      <w:bCs/>
      <w:sz w:val="28"/>
      <w:szCs w:val="28"/>
    </w:rPr>
  </w:style>
  <w:style w:type="paragraph" w:styleId="Heading4">
    <w:name w:val="heading 4"/>
    <w:basedOn w:val="Normal"/>
    <w:next w:val="Normal"/>
    <w:link w:val="Heading4Char"/>
    <w:qFormat/>
    <w:rsid w:val="00DA079E"/>
    <w:pPr>
      <w:keepNext/>
      <w:spacing w:before="240" w:after="120"/>
      <w:outlineLvl w:val="3"/>
    </w:pPr>
    <w:rPr>
      <w:rFonts w:ascii="Arial" w:eastAsia="DejaVu Sans" w:hAnsi="Arial" w:cs="Arial"/>
      <w:bCs/>
      <w:szCs w:val="28"/>
      <w:u w:val="single"/>
    </w:rPr>
  </w:style>
  <w:style w:type="paragraph" w:styleId="Heading5">
    <w:name w:val="heading 5"/>
    <w:basedOn w:val="Normal"/>
    <w:next w:val="Normal"/>
    <w:link w:val="Heading5Char"/>
    <w:qFormat/>
    <w:rsid w:val="00DA079E"/>
    <w:pPr>
      <w:spacing w:before="240" w:after="60"/>
      <w:outlineLvl w:val="4"/>
    </w:pPr>
    <w:rPr>
      <w:rFonts w:ascii="Arial" w:hAnsi="Arial" w:cs="Arial"/>
      <w:b/>
      <w:bCs/>
      <w:i/>
      <w:iCs/>
      <w:sz w:val="26"/>
      <w:szCs w:val="26"/>
    </w:rPr>
  </w:style>
  <w:style w:type="paragraph" w:styleId="Heading6">
    <w:name w:val="heading 6"/>
    <w:basedOn w:val="Normal"/>
    <w:next w:val="Normal"/>
    <w:link w:val="Heading6Char"/>
    <w:semiHidden/>
    <w:unhideWhenUsed/>
    <w:qFormat/>
    <w:rsid w:val="001F4934"/>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1F4934"/>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1F4934"/>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1F4934"/>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4934"/>
    <w:rPr>
      <w:rFonts w:ascii="Times" w:eastAsia="DejaVuSans" w:hAnsi="Times" w:cstheme="majorBidi"/>
      <w:b/>
      <w:bCs/>
      <w:kern w:val="1"/>
      <w:sz w:val="24"/>
      <w:szCs w:val="24"/>
      <w:lang w:val="bg-BG" w:eastAsia="zh-CN"/>
    </w:rPr>
  </w:style>
  <w:style w:type="character" w:customStyle="1" w:styleId="Heading2Char">
    <w:name w:val="Heading 2 Char"/>
    <w:link w:val="Heading2"/>
    <w:rsid w:val="001F4934"/>
    <w:rPr>
      <w:rFonts w:ascii="Times" w:eastAsia="DejaVuSans" w:hAnsi="Times" w:cstheme="majorBidi"/>
      <w:kern w:val="1"/>
      <w:sz w:val="28"/>
      <w:szCs w:val="24"/>
      <w:lang w:val="bg-BG" w:eastAsia="zh-CN"/>
    </w:rPr>
  </w:style>
  <w:style w:type="character" w:customStyle="1" w:styleId="Heading3Char">
    <w:name w:val="Heading 3 Char"/>
    <w:link w:val="Heading3"/>
    <w:rsid w:val="001F4934"/>
    <w:rPr>
      <w:rFonts w:eastAsia="DejaVu Sans" w:cs="Lohit Hindi"/>
      <w:b/>
      <w:bCs/>
      <w:kern w:val="1"/>
      <w:sz w:val="28"/>
      <w:szCs w:val="28"/>
      <w:lang w:eastAsia="zh-CN"/>
    </w:rPr>
  </w:style>
  <w:style w:type="paragraph" w:styleId="BodyText">
    <w:name w:val="Body Text"/>
    <w:basedOn w:val="Normal"/>
    <w:link w:val="BodyTextChar"/>
    <w:uiPriority w:val="99"/>
    <w:semiHidden/>
    <w:unhideWhenUsed/>
    <w:rsid w:val="001F4934"/>
    <w:pPr>
      <w:spacing w:after="120"/>
    </w:pPr>
  </w:style>
  <w:style w:type="character" w:customStyle="1" w:styleId="BodyTextChar">
    <w:name w:val="Body Text Char"/>
    <w:basedOn w:val="DefaultParagraphFont"/>
    <w:link w:val="BodyText"/>
    <w:uiPriority w:val="99"/>
    <w:semiHidden/>
    <w:rsid w:val="001F4934"/>
    <w:rPr>
      <w:rFonts w:ascii="Times" w:eastAsia="DejaVuSans" w:hAnsi="Times"/>
      <w:kern w:val="1"/>
      <w:sz w:val="24"/>
      <w:szCs w:val="24"/>
    </w:rPr>
  </w:style>
  <w:style w:type="character" w:customStyle="1" w:styleId="Heading4Char">
    <w:name w:val="Heading 4 Char"/>
    <w:link w:val="Heading4"/>
    <w:rsid w:val="001F4934"/>
    <w:rPr>
      <w:rFonts w:ascii="Arial" w:eastAsia="DejaVu Sans" w:hAnsi="Arial" w:cs="Arial"/>
      <w:bCs/>
      <w:kern w:val="1"/>
      <w:sz w:val="24"/>
      <w:szCs w:val="28"/>
      <w:u w:val="single"/>
      <w:lang w:eastAsia="zh-CN"/>
    </w:rPr>
  </w:style>
  <w:style w:type="character" w:customStyle="1" w:styleId="Heading5Char">
    <w:name w:val="Heading 5 Char"/>
    <w:link w:val="Heading5"/>
    <w:rsid w:val="001F4934"/>
    <w:rPr>
      <w:rFonts w:ascii="Arial" w:eastAsia="DejaVuSans" w:hAnsi="Arial" w:cs="Arial"/>
      <w:b/>
      <w:bCs/>
      <w:i/>
      <w:iCs/>
      <w:kern w:val="1"/>
      <w:sz w:val="26"/>
      <w:szCs w:val="26"/>
      <w:lang w:eastAsia="zh-CN"/>
    </w:rPr>
  </w:style>
  <w:style w:type="paragraph" w:styleId="Caption">
    <w:name w:val="caption"/>
    <w:basedOn w:val="Normal"/>
    <w:qFormat/>
    <w:rsid w:val="00DA079E"/>
    <w:pPr>
      <w:suppressLineNumbers/>
      <w:spacing w:before="120" w:after="120"/>
    </w:pPr>
    <w:rPr>
      <w:rFonts w:cs="Tahoma"/>
      <w:i/>
      <w:iCs/>
    </w:rPr>
  </w:style>
  <w:style w:type="paragraph" w:styleId="Title">
    <w:name w:val="Title"/>
    <w:next w:val="Normal"/>
    <w:link w:val="TitleChar"/>
    <w:qFormat/>
    <w:rsid w:val="00DA079E"/>
    <w:pPr>
      <w:keepNext/>
      <w:suppressAutoHyphens/>
      <w:spacing w:line="100" w:lineRule="atLeast"/>
    </w:pPr>
    <w:rPr>
      <w:rFonts w:ascii="Helvetica" w:eastAsia="ヒラギノ角ゴ Pro W3" w:hAnsi="Helvetica" w:cs="Helvetica"/>
      <w:b/>
      <w:color w:val="000000"/>
      <w:kern w:val="1"/>
      <w:sz w:val="56"/>
      <w:lang w:eastAsia="zh-CN"/>
    </w:rPr>
  </w:style>
  <w:style w:type="character" w:customStyle="1" w:styleId="TitleChar">
    <w:name w:val="Title Char"/>
    <w:link w:val="Title"/>
    <w:rsid w:val="001F4934"/>
    <w:rPr>
      <w:rFonts w:ascii="Helvetica" w:eastAsia="ヒラギノ角ゴ Pro W3" w:hAnsi="Helvetica" w:cs="Helvetica"/>
      <w:b/>
      <w:color w:val="000000"/>
      <w:kern w:val="1"/>
      <w:sz w:val="56"/>
      <w:lang w:eastAsia="zh-CN"/>
    </w:rPr>
  </w:style>
  <w:style w:type="paragraph" w:styleId="Subtitle">
    <w:name w:val="Subtitle"/>
    <w:basedOn w:val="Normal"/>
    <w:next w:val="BodyText"/>
    <w:link w:val="SubtitleChar"/>
    <w:qFormat/>
    <w:rsid w:val="00DA079E"/>
    <w:pPr>
      <w:keepNext/>
      <w:widowControl/>
      <w:suppressAutoHyphens w:val="0"/>
      <w:spacing w:line="100" w:lineRule="atLeast"/>
      <w:jc w:val="center"/>
    </w:pPr>
    <w:rPr>
      <w:rFonts w:ascii="Helvetica" w:eastAsia="ヒラギノ角ゴ Pro W3" w:hAnsi="Helvetica" w:cstheme="majorBidi"/>
      <w:b/>
      <w:i/>
      <w:iCs/>
      <w:color w:val="000000"/>
      <w:sz w:val="28"/>
      <w:szCs w:val="28"/>
    </w:rPr>
  </w:style>
  <w:style w:type="character" w:customStyle="1" w:styleId="SubtitleChar">
    <w:name w:val="Subtitle Char"/>
    <w:link w:val="Subtitle"/>
    <w:rsid w:val="001F4934"/>
    <w:rPr>
      <w:rFonts w:ascii="Helvetica" w:eastAsia="ヒラギノ角ゴ Pro W3" w:hAnsi="Helvetica" w:cstheme="majorBidi"/>
      <w:b/>
      <w:i/>
      <w:iCs/>
      <w:color w:val="000000"/>
      <w:kern w:val="1"/>
      <w:sz w:val="28"/>
      <w:szCs w:val="28"/>
      <w:lang w:eastAsia="zh-CN"/>
    </w:rPr>
  </w:style>
  <w:style w:type="character" w:styleId="Strong">
    <w:name w:val="Strong"/>
    <w:basedOn w:val="DefaultParagraphFont"/>
    <w:qFormat/>
    <w:rsid w:val="00DA079E"/>
    <w:rPr>
      <w:b/>
      <w:bCs/>
    </w:rPr>
  </w:style>
  <w:style w:type="character" w:styleId="Emphasis">
    <w:name w:val="Emphasis"/>
    <w:qFormat/>
    <w:rsid w:val="00DA079E"/>
    <w:rPr>
      <w:i/>
      <w:iCs/>
    </w:rPr>
  </w:style>
  <w:style w:type="paragraph" w:styleId="NoSpacing">
    <w:name w:val="No Spacing"/>
    <w:basedOn w:val="Normal"/>
    <w:link w:val="NoSpacingChar"/>
    <w:uiPriority w:val="1"/>
    <w:qFormat/>
    <w:rsid w:val="001F4934"/>
  </w:style>
  <w:style w:type="paragraph" w:styleId="ListParagraph">
    <w:name w:val="List Paragraph"/>
    <w:basedOn w:val="Normal"/>
    <w:qFormat/>
    <w:rsid w:val="00DA079E"/>
    <w:pPr>
      <w:widowControl/>
      <w:suppressAutoHyphens w:val="0"/>
      <w:spacing w:after="240" w:line="360" w:lineRule="auto"/>
      <w:ind w:left="720"/>
      <w:jc w:val="both"/>
    </w:pPr>
    <w:rPr>
      <w:rFonts w:ascii="Verdana" w:hAnsi="Verdana" w:cs="Verdana"/>
      <w:sz w:val="18"/>
      <w:szCs w:val="18"/>
      <w:lang w:val="en-GB"/>
    </w:rPr>
  </w:style>
  <w:style w:type="character" w:customStyle="1" w:styleId="Heading6Char">
    <w:name w:val="Heading 6 Char"/>
    <w:link w:val="Heading6"/>
    <w:semiHidden/>
    <w:rsid w:val="001F4934"/>
    <w:rPr>
      <w:rFonts w:asciiTheme="minorHAnsi" w:eastAsiaTheme="minorEastAsia" w:hAnsiTheme="minorHAnsi" w:cstheme="minorBidi"/>
      <w:b/>
      <w:bCs/>
      <w:kern w:val="1"/>
      <w:sz w:val="22"/>
      <w:szCs w:val="22"/>
      <w:lang w:eastAsia="zh-CN"/>
    </w:rPr>
  </w:style>
  <w:style w:type="character" w:customStyle="1" w:styleId="Heading7Char">
    <w:name w:val="Heading 7 Char"/>
    <w:link w:val="Heading7"/>
    <w:semiHidden/>
    <w:rsid w:val="001F4934"/>
    <w:rPr>
      <w:rFonts w:asciiTheme="minorHAnsi" w:eastAsiaTheme="minorEastAsia" w:hAnsiTheme="minorHAnsi" w:cstheme="minorBidi"/>
      <w:kern w:val="1"/>
      <w:sz w:val="24"/>
      <w:szCs w:val="24"/>
      <w:lang w:eastAsia="zh-CN"/>
    </w:rPr>
  </w:style>
  <w:style w:type="character" w:customStyle="1" w:styleId="Heading8Char">
    <w:name w:val="Heading 8 Char"/>
    <w:link w:val="Heading8"/>
    <w:semiHidden/>
    <w:rsid w:val="001F4934"/>
    <w:rPr>
      <w:rFonts w:asciiTheme="minorHAnsi" w:eastAsiaTheme="minorEastAsia" w:hAnsiTheme="minorHAnsi" w:cstheme="minorBidi"/>
      <w:i/>
      <w:iCs/>
      <w:kern w:val="1"/>
      <w:sz w:val="24"/>
      <w:szCs w:val="24"/>
      <w:lang w:eastAsia="zh-CN"/>
    </w:rPr>
  </w:style>
  <w:style w:type="character" w:customStyle="1" w:styleId="Heading9Char">
    <w:name w:val="Heading 9 Char"/>
    <w:link w:val="Heading9"/>
    <w:semiHidden/>
    <w:rsid w:val="001F4934"/>
    <w:rPr>
      <w:rFonts w:asciiTheme="majorHAnsi" w:eastAsiaTheme="majorEastAsia" w:hAnsiTheme="majorHAnsi" w:cstheme="majorBidi"/>
      <w:kern w:val="1"/>
      <w:sz w:val="22"/>
      <w:szCs w:val="22"/>
      <w:lang w:eastAsia="zh-CN"/>
    </w:rPr>
  </w:style>
  <w:style w:type="character" w:customStyle="1" w:styleId="NoSpacingChar">
    <w:name w:val="No Spacing Char"/>
    <w:link w:val="NoSpacing"/>
    <w:uiPriority w:val="1"/>
    <w:rsid w:val="001F4934"/>
    <w:rPr>
      <w:rFonts w:ascii="Times" w:eastAsia="DejaVuSans" w:hAnsi="Times"/>
      <w:kern w:val="1"/>
      <w:sz w:val="24"/>
      <w:szCs w:val="24"/>
      <w:lang w:eastAsia="zh-CN"/>
    </w:rPr>
  </w:style>
  <w:style w:type="paragraph" w:styleId="Quote">
    <w:name w:val="Quote"/>
    <w:basedOn w:val="Normal"/>
    <w:next w:val="Normal"/>
    <w:link w:val="QuoteChar"/>
    <w:uiPriority w:val="29"/>
    <w:qFormat/>
    <w:rsid w:val="001F4934"/>
    <w:rPr>
      <w:i/>
      <w:iCs/>
      <w:color w:val="000000" w:themeColor="text1"/>
    </w:rPr>
  </w:style>
  <w:style w:type="character" w:customStyle="1" w:styleId="QuoteChar">
    <w:name w:val="Quote Char"/>
    <w:link w:val="Quote"/>
    <w:uiPriority w:val="29"/>
    <w:rsid w:val="001F4934"/>
    <w:rPr>
      <w:rFonts w:ascii="Times" w:eastAsia="DejaVuSans" w:hAnsi="Times"/>
      <w:i/>
      <w:iCs/>
      <w:color w:val="000000" w:themeColor="text1"/>
      <w:kern w:val="1"/>
      <w:sz w:val="24"/>
      <w:szCs w:val="24"/>
      <w:lang w:eastAsia="zh-CN"/>
    </w:rPr>
  </w:style>
  <w:style w:type="paragraph" w:styleId="IntenseQuote">
    <w:name w:val="Intense Quote"/>
    <w:basedOn w:val="Normal"/>
    <w:next w:val="Normal"/>
    <w:link w:val="IntenseQuoteChar"/>
    <w:uiPriority w:val="30"/>
    <w:qFormat/>
    <w:rsid w:val="001F493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link w:val="IntenseQuote"/>
    <w:uiPriority w:val="30"/>
    <w:rsid w:val="001F4934"/>
    <w:rPr>
      <w:rFonts w:ascii="Times" w:eastAsia="DejaVuSans" w:hAnsi="Times"/>
      <w:b/>
      <w:bCs/>
      <w:i/>
      <w:iCs/>
      <w:color w:val="4F81BD" w:themeColor="accent1"/>
      <w:kern w:val="1"/>
      <w:sz w:val="24"/>
      <w:szCs w:val="24"/>
      <w:lang w:eastAsia="zh-CN"/>
    </w:rPr>
  </w:style>
  <w:style w:type="character" w:styleId="SubtleEmphasis">
    <w:name w:val="Subtle Emphasis"/>
    <w:uiPriority w:val="19"/>
    <w:qFormat/>
    <w:rsid w:val="001F4934"/>
    <w:rPr>
      <w:i/>
      <w:iCs/>
      <w:color w:val="808080" w:themeColor="text1" w:themeTint="7F"/>
    </w:rPr>
  </w:style>
  <w:style w:type="character" w:styleId="IntenseEmphasis">
    <w:name w:val="Intense Emphasis"/>
    <w:uiPriority w:val="21"/>
    <w:qFormat/>
    <w:rsid w:val="001F4934"/>
    <w:rPr>
      <w:b/>
      <w:bCs/>
      <w:i/>
      <w:iCs/>
      <w:color w:val="4F81BD" w:themeColor="accent1"/>
    </w:rPr>
  </w:style>
  <w:style w:type="character" w:styleId="SubtleReference">
    <w:name w:val="Subtle Reference"/>
    <w:uiPriority w:val="31"/>
    <w:qFormat/>
    <w:rsid w:val="001F4934"/>
    <w:rPr>
      <w:smallCaps/>
      <w:color w:val="C0504D" w:themeColor="accent2"/>
      <w:u w:val="single"/>
    </w:rPr>
  </w:style>
  <w:style w:type="character" w:styleId="IntenseReference">
    <w:name w:val="Intense Reference"/>
    <w:uiPriority w:val="32"/>
    <w:qFormat/>
    <w:rsid w:val="001F4934"/>
    <w:rPr>
      <w:b/>
      <w:bCs/>
      <w:smallCaps/>
      <w:color w:val="C0504D" w:themeColor="accent2"/>
      <w:spacing w:val="5"/>
      <w:u w:val="single"/>
    </w:rPr>
  </w:style>
  <w:style w:type="character" w:styleId="BookTitle">
    <w:name w:val="Book Title"/>
    <w:uiPriority w:val="33"/>
    <w:qFormat/>
    <w:rsid w:val="001F4934"/>
    <w:rPr>
      <w:b/>
      <w:bCs/>
      <w:smallCaps/>
      <w:spacing w:val="5"/>
    </w:rPr>
  </w:style>
  <w:style w:type="paragraph" w:styleId="TOCHeading">
    <w:name w:val="TOC Heading"/>
    <w:basedOn w:val="Heading1"/>
    <w:next w:val="Normal"/>
    <w:uiPriority w:val="39"/>
    <w:semiHidden/>
    <w:unhideWhenUsed/>
    <w:qFormat/>
    <w:rsid w:val="001F4934"/>
    <w:pPr>
      <w:spacing w:before="240" w:after="60"/>
      <w:outlineLvl w:val="9"/>
    </w:pPr>
    <w:rPr>
      <w:rFonts w:asciiTheme="majorHAnsi" w:eastAsiaTheme="majorEastAsia" w:hAnsiTheme="majorHAnsi"/>
      <w:kern w:val="32"/>
      <w:sz w:val="32"/>
      <w:szCs w:val="32"/>
      <w:lang w:val="en-US"/>
    </w:rPr>
  </w:style>
  <w:style w:type="paragraph" w:styleId="Header">
    <w:name w:val="header"/>
    <w:basedOn w:val="Normal"/>
    <w:link w:val="HeaderChar"/>
    <w:uiPriority w:val="99"/>
    <w:unhideWhenUsed/>
    <w:rsid w:val="00AC52B2"/>
    <w:pPr>
      <w:tabs>
        <w:tab w:val="center" w:pos="4703"/>
        <w:tab w:val="right" w:pos="9406"/>
      </w:tabs>
    </w:pPr>
  </w:style>
  <w:style w:type="character" w:customStyle="1" w:styleId="HeaderChar">
    <w:name w:val="Header Char"/>
    <w:basedOn w:val="DefaultParagraphFont"/>
    <w:link w:val="Header"/>
    <w:uiPriority w:val="99"/>
    <w:rsid w:val="00AC52B2"/>
    <w:rPr>
      <w:rFonts w:ascii="Times" w:hAnsi="Times"/>
      <w:kern w:val="1"/>
      <w:sz w:val="24"/>
      <w:szCs w:val="24"/>
      <w:lang w:eastAsia="zh-CN"/>
    </w:rPr>
  </w:style>
  <w:style w:type="paragraph" w:styleId="Footer">
    <w:name w:val="footer"/>
    <w:basedOn w:val="Normal"/>
    <w:link w:val="FooterChar"/>
    <w:uiPriority w:val="99"/>
    <w:unhideWhenUsed/>
    <w:rsid w:val="00AC52B2"/>
    <w:pPr>
      <w:tabs>
        <w:tab w:val="center" w:pos="4703"/>
        <w:tab w:val="right" w:pos="9406"/>
      </w:tabs>
    </w:pPr>
  </w:style>
  <w:style w:type="character" w:customStyle="1" w:styleId="FooterChar">
    <w:name w:val="Footer Char"/>
    <w:basedOn w:val="DefaultParagraphFont"/>
    <w:link w:val="Footer"/>
    <w:uiPriority w:val="99"/>
    <w:rsid w:val="00AC52B2"/>
    <w:rPr>
      <w:rFonts w:ascii="Times" w:hAnsi="Times"/>
      <w:kern w:val="1"/>
      <w:sz w:val="24"/>
      <w:szCs w:val="24"/>
      <w:lang w:eastAsia="zh-CN"/>
    </w:rPr>
  </w:style>
  <w:style w:type="paragraph" w:customStyle="1" w:styleId="Default">
    <w:name w:val="Default"/>
    <w:rsid w:val="00AC52B2"/>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F419C4"/>
    <w:rPr>
      <w:rFonts w:ascii="Tahoma" w:hAnsi="Tahoma" w:cs="Tahoma"/>
      <w:sz w:val="16"/>
      <w:szCs w:val="16"/>
    </w:rPr>
  </w:style>
  <w:style w:type="character" w:customStyle="1" w:styleId="BalloonTextChar">
    <w:name w:val="Balloon Text Char"/>
    <w:basedOn w:val="DefaultParagraphFont"/>
    <w:link w:val="BalloonText"/>
    <w:uiPriority w:val="99"/>
    <w:semiHidden/>
    <w:rsid w:val="00F419C4"/>
    <w:rPr>
      <w:rFonts w:ascii="Tahoma" w:hAnsi="Tahoma" w:cs="Tahoma"/>
      <w:kern w:val="1"/>
      <w:sz w:val="16"/>
      <w:szCs w:val="16"/>
      <w:lang w:eastAsia="zh-CN"/>
    </w:rPr>
  </w:style>
  <w:style w:type="table" w:styleId="TableGrid">
    <w:name w:val="Table Grid"/>
    <w:basedOn w:val="TableNormal"/>
    <w:uiPriority w:val="59"/>
    <w:rsid w:val="00503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C2475"/>
    <w:pPr>
      <w:widowControl/>
      <w:suppressAutoHyphens w:val="0"/>
    </w:pPr>
    <w:rPr>
      <w:rFonts w:asciiTheme="minorHAnsi" w:eastAsiaTheme="minorHAnsi" w:hAnsiTheme="minorHAnsi" w:cstheme="minorBidi"/>
      <w:kern w:val="0"/>
      <w:sz w:val="20"/>
      <w:szCs w:val="20"/>
      <w:lang w:val="bg-BG" w:eastAsia="en-US"/>
    </w:rPr>
  </w:style>
  <w:style w:type="character" w:customStyle="1" w:styleId="FootnoteTextChar">
    <w:name w:val="Footnote Text Char"/>
    <w:basedOn w:val="DefaultParagraphFont"/>
    <w:link w:val="FootnoteText"/>
    <w:uiPriority w:val="99"/>
    <w:semiHidden/>
    <w:rsid w:val="000C2475"/>
    <w:rPr>
      <w:rFonts w:asciiTheme="minorHAnsi" w:eastAsiaTheme="minorHAnsi" w:hAnsiTheme="minorHAnsi" w:cstheme="minorBidi"/>
      <w:lang w:val="bg-BG"/>
    </w:rPr>
  </w:style>
  <w:style w:type="character" w:styleId="FootnoteReference">
    <w:name w:val="footnote reference"/>
    <w:basedOn w:val="DefaultParagraphFont"/>
    <w:uiPriority w:val="99"/>
    <w:semiHidden/>
    <w:unhideWhenUsed/>
    <w:rsid w:val="000C2475"/>
    <w:rPr>
      <w:vertAlign w:val="superscript"/>
    </w:rPr>
  </w:style>
  <w:style w:type="paragraph" w:customStyle="1" w:styleId="a">
    <w:name w:val="Знак Знак Знак"/>
    <w:basedOn w:val="Normal"/>
    <w:rsid w:val="008A7FCD"/>
    <w:pPr>
      <w:widowControl/>
      <w:tabs>
        <w:tab w:val="left" w:pos="709"/>
      </w:tabs>
      <w:suppressAutoHyphens w:val="0"/>
    </w:pPr>
    <w:rPr>
      <w:rFonts w:ascii="Tahoma" w:eastAsia="Times New Roman" w:hAnsi="Tahoma"/>
      <w:i/>
      <w:kern w:val="0"/>
      <w:sz w:val="28"/>
      <w:szCs w:val="28"/>
      <w:lang w:val="pl-PL" w:eastAsia="pl-PL"/>
    </w:rPr>
  </w:style>
  <w:style w:type="character" w:customStyle="1" w:styleId="search236">
    <w:name w:val="search236"/>
    <w:rsid w:val="0067699D"/>
    <w:rPr>
      <w:shd w:val="clear" w:color="auto" w:fill="FF9999"/>
    </w:rPr>
  </w:style>
  <w:style w:type="table" w:customStyle="1" w:styleId="TableGrid1">
    <w:name w:val="Table Grid1"/>
    <w:basedOn w:val="TableNormal"/>
    <w:next w:val="TableGrid"/>
    <w:uiPriority w:val="59"/>
    <w:rsid w:val="00F60F9D"/>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Основен текст_"/>
    <w:link w:val="a1"/>
    <w:rsid w:val="008508D8"/>
    <w:rPr>
      <w:rFonts w:eastAsia="Times New Roman"/>
      <w:sz w:val="27"/>
      <w:szCs w:val="27"/>
      <w:shd w:val="clear" w:color="auto" w:fill="FFFFFF"/>
    </w:rPr>
  </w:style>
  <w:style w:type="paragraph" w:customStyle="1" w:styleId="a1">
    <w:name w:val="Основен текст"/>
    <w:basedOn w:val="Normal"/>
    <w:link w:val="a0"/>
    <w:rsid w:val="008508D8"/>
    <w:pPr>
      <w:widowControl/>
      <w:shd w:val="clear" w:color="auto" w:fill="FFFFFF"/>
      <w:suppressAutoHyphens w:val="0"/>
      <w:spacing w:before="540" w:after="240" w:line="0" w:lineRule="atLeast"/>
      <w:ind w:hanging="520"/>
      <w:jc w:val="both"/>
    </w:pPr>
    <w:rPr>
      <w:rFonts w:ascii="Times New Roman" w:eastAsia="Times New Roman" w:hAnsi="Times New Roman"/>
      <w:kern w:val="0"/>
      <w:sz w:val="27"/>
      <w:szCs w:val="27"/>
      <w:lang w:eastAsia="en-US"/>
    </w:rPr>
  </w:style>
  <w:style w:type="paragraph" w:customStyle="1" w:styleId="CharCharCharCharCharCharChar2CharCharChar">
    <w:name w:val="Char Char Char Знак Знак Char Знак Char Char Char2 Char Char Char"/>
    <w:basedOn w:val="Normal"/>
    <w:rsid w:val="00905343"/>
    <w:pPr>
      <w:widowControl/>
      <w:tabs>
        <w:tab w:val="left" w:pos="709"/>
      </w:tabs>
      <w:suppressAutoHyphens w:val="0"/>
    </w:pPr>
    <w:rPr>
      <w:rFonts w:ascii="Tahoma" w:eastAsia="Times New Roman" w:hAnsi="Tahoma" w:cs="Tahoma"/>
      <w:kern w:val="0"/>
      <w:lang w:val="pl-PL" w:eastAsia="pl-PL"/>
    </w:rPr>
  </w:style>
  <w:style w:type="paragraph" w:styleId="BodyText3">
    <w:name w:val="Body Text 3"/>
    <w:aliases w:val=" Char2, Char2 Char Char"/>
    <w:basedOn w:val="Normal"/>
    <w:link w:val="BodyText3Char"/>
    <w:rsid w:val="00905343"/>
    <w:pPr>
      <w:widowControl/>
      <w:suppressAutoHyphens w:val="0"/>
      <w:jc w:val="both"/>
    </w:pPr>
    <w:rPr>
      <w:rFonts w:ascii="TmsCyr" w:eastAsia="Times New Roman" w:hAnsi="TmsCyr"/>
      <w:kern w:val="0"/>
      <w:sz w:val="28"/>
      <w:lang w:val="bg-BG" w:eastAsia="en-US"/>
    </w:rPr>
  </w:style>
  <w:style w:type="character" w:customStyle="1" w:styleId="BodyText3Char">
    <w:name w:val="Body Text 3 Char"/>
    <w:aliases w:val=" Char2 Char, Char2 Char Char Char"/>
    <w:basedOn w:val="DefaultParagraphFont"/>
    <w:link w:val="BodyText3"/>
    <w:rsid w:val="00905343"/>
    <w:rPr>
      <w:rFonts w:ascii="TmsCyr" w:eastAsia="Times New Roman" w:hAnsi="TmsCyr"/>
      <w:sz w:val="28"/>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Sans"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E93"/>
    <w:pPr>
      <w:widowControl w:val="0"/>
      <w:suppressAutoHyphens/>
    </w:pPr>
    <w:rPr>
      <w:rFonts w:ascii="Times" w:hAnsi="Times"/>
      <w:kern w:val="1"/>
      <w:sz w:val="24"/>
      <w:szCs w:val="24"/>
      <w:lang w:eastAsia="zh-CN"/>
    </w:rPr>
  </w:style>
  <w:style w:type="paragraph" w:styleId="Heading1">
    <w:name w:val="heading 1"/>
    <w:basedOn w:val="Normal"/>
    <w:next w:val="Normal"/>
    <w:link w:val="Heading1Char"/>
    <w:qFormat/>
    <w:rsid w:val="00DA079E"/>
    <w:pPr>
      <w:keepNext/>
      <w:outlineLvl w:val="0"/>
    </w:pPr>
    <w:rPr>
      <w:rFonts w:cstheme="majorBidi"/>
      <w:b/>
      <w:bCs/>
      <w:lang w:val="bg-BG"/>
    </w:rPr>
  </w:style>
  <w:style w:type="paragraph" w:styleId="Heading2">
    <w:name w:val="heading 2"/>
    <w:basedOn w:val="Normal"/>
    <w:next w:val="Normal"/>
    <w:link w:val="Heading2Char"/>
    <w:qFormat/>
    <w:rsid w:val="00DA079E"/>
    <w:pPr>
      <w:keepNext/>
      <w:jc w:val="both"/>
      <w:outlineLvl w:val="1"/>
    </w:pPr>
    <w:rPr>
      <w:rFonts w:cstheme="majorBidi"/>
      <w:sz w:val="28"/>
      <w:lang w:val="bg-BG"/>
    </w:rPr>
  </w:style>
  <w:style w:type="paragraph" w:styleId="Heading3">
    <w:name w:val="heading 3"/>
    <w:basedOn w:val="Normal"/>
    <w:next w:val="BodyText"/>
    <w:link w:val="Heading3Char"/>
    <w:qFormat/>
    <w:rsid w:val="00DA079E"/>
    <w:pPr>
      <w:keepNext/>
      <w:spacing w:before="240" w:after="120"/>
      <w:outlineLvl w:val="2"/>
    </w:pPr>
    <w:rPr>
      <w:rFonts w:ascii="Times New Roman" w:eastAsia="DejaVu Sans" w:hAnsi="Times New Roman" w:cs="Lohit Hindi"/>
      <w:b/>
      <w:bCs/>
      <w:sz w:val="28"/>
      <w:szCs w:val="28"/>
    </w:rPr>
  </w:style>
  <w:style w:type="paragraph" w:styleId="Heading4">
    <w:name w:val="heading 4"/>
    <w:basedOn w:val="Normal"/>
    <w:next w:val="Normal"/>
    <w:link w:val="Heading4Char"/>
    <w:qFormat/>
    <w:rsid w:val="00DA079E"/>
    <w:pPr>
      <w:keepNext/>
      <w:spacing w:before="240" w:after="120"/>
      <w:outlineLvl w:val="3"/>
    </w:pPr>
    <w:rPr>
      <w:rFonts w:ascii="Arial" w:eastAsia="DejaVu Sans" w:hAnsi="Arial" w:cs="Arial"/>
      <w:bCs/>
      <w:szCs w:val="28"/>
      <w:u w:val="single"/>
    </w:rPr>
  </w:style>
  <w:style w:type="paragraph" w:styleId="Heading5">
    <w:name w:val="heading 5"/>
    <w:basedOn w:val="Normal"/>
    <w:next w:val="Normal"/>
    <w:link w:val="Heading5Char"/>
    <w:qFormat/>
    <w:rsid w:val="00DA079E"/>
    <w:pPr>
      <w:spacing w:before="240" w:after="60"/>
      <w:outlineLvl w:val="4"/>
    </w:pPr>
    <w:rPr>
      <w:rFonts w:ascii="Arial" w:hAnsi="Arial" w:cs="Arial"/>
      <w:b/>
      <w:bCs/>
      <w:i/>
      <w:iCs/>
      <w:sz w:val="26"/>
      <w:szCs w:val="26"/>
    </w:rPr>
  </w:style>
  <w:style w:type="paragraph" w:styleId="Heading6">
    <w:name w:val="heading 6"/>
    <w:basedOn w:val="Normal"/>
    <w:next w:val="Normal"/>
    <w:link w:val="Heading6Char"/>
    <w:semiHidden/>
    <w:unhideWhenUsed/>
    <w:qFormat/>
    <w:rsid w:val="001F4934"/>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1F4934"/>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1F4934"/>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1F4934"/>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4934"/>
    <w:rPr>
      <w:rFonts w:ascii="Times" w:eastAsia="DejaVuSans" w:hAnsi="Times" w:cstheme="majorBidi"/>
      <w:b/>
      <w:bCs/>
      <w:kern w:val="1"/>
      <w:sz w:val="24"/>
      <w:szCs w:val="24"/>
      <w:lang w:val="bg-BG" w:eastAsia="zh-CN"/>
    </w:rPr>
  </w:style>
  <w:style w:type="character" w:customStyle="1" w:styleId="Heading2Char">
    <w:name w:val="Heading 2 Char"/>
    <w:link w:val="Heading2"/>
    <w:rsid w:val="001F4934"/>
    <w:rPr>
      <w:rFonts w:ascii="Times" w:eastAsia="DejaVuSans" w:hAnsi="Times" w:cstheme="majorBidi"/>
      <w:kern w:val="1"/>
      <w:sz w:val="28"/>
      <w:szCs w:val="24"/>
      <w:lang w:val="bg-BG" w:eastAsia="zh-CN"/>
    </w:rPr>
  </w:style>
  <w:style w:type="character" w:customStyle="1" w:styleId="Heading3Char">
    <w:name w:val="Heading 3 Char"/>
    <w:link w:val="Heading3"/>
    <w:rsid w:val="001F4934"/>
    <w:rPr>
      <w:rFonts w:eastAsia="DejaVu Sans" w:cs="Lohit Hindi"/>
      <w:b/>
      <w:bCs/>
      <w:kern w:val="1"/>
      <w:sz w:val="28"/>
      <w:szCs w:val="28"/>
      <w:lang w:eastAsia="zh-CN"/>
    </w:rPr>
  </w:style>
  <w:style w:type="paragraph" w:styleId="BodyText">
    <w:name w:val="Body Text"/>
    <w:basedOn w:val="Normal"/>
    <w:link w:val="BodyTextChar"/>
    <w:uiPriority w:val="99"/>
    <w:semiHidden/>
    <w:unhideWhenUsed/>
    <w:rsid w:val="001F4934"/>
    <w:pPr>
      <w:spacing w:after="120"/>
    </w:pPr>
  </w:style>
  <w:style w:type="character" w:customStyle="1" w:styleId="BodyTextChar">
    <w:name w:val="Body Text Char"/>
    <w:basedOn w:val="DefaultParagraphFont"/>
    <w:link w:val="BodyText"/>
    <w:uiPriority w:val="99"/>
    <w:semiHidden/>
    <w:rsid w:val="001F4934"/>
    <w:rPr>
      <w:rFonts w:ascii="Times" w:eastAsia="DejaVuSans" w:hAnsi="Times"/>
      <w:kern w:val="1"/>
      <w:sz w:val="24"/>
      <w:szCs w:val="24"/>
    </w:rPr>
  </w:style>
  <w:style w:type="character" w:customStyle="1" w:styleId="Heading4Char">
    <w:name w:val="Heading 4 Char"/>
    <w:link w:val="Heading4"/>
    <w:rsid w:val="001F4934"/>
    <w:rPr>
      <w:rFonts w:ascii="Arial" w:eastAsia="DejaVu Sans" w:hAnsi="Arial" w:cs="Arial"/>
      <w:bCs/>
      <w:kern w:val="1"/>
      <w:sz w:val="24"/>
      <w:szCs w:val="28"/>
      <w:u w:val="single"/>
      <w:lang w:eastAsia="zh-CN"/>
    </w:rPr>
  </w:style>
  <w:style w:type="character" w:customStyle="1" w:styleId="Heading5Char">
    <w:name w:val="Heading 5 Char"/>
    <w:link w:val="Heading5"/>
    <w:rsid w:val="001F4934"/>
    <w:rPr>
      <w:rFonts w:ascii="Arial" w:eastAsia="DejaVuSans" w:hAnsi="Arial" w:cs="Arial"/>
      <w:b/>
      <w:bCs/>
      <w:i/>
      <w:iCs/>
      <w:kern w:val="1"/>
      <w:sz w:val="26"/>
      <w:szCs w:val="26"/>
      <w:lang w:eastAsia="zh-CN"/>
    </w:rPr>
  </w:style>
  <w:style w:type="paragraph" w:styleId="Caption">
    <w:name w:val="caption"/>
    <w:basedOn w:val="Normal"/>
    <w:qFormat/>
    <w:rsid w:val="00DA079E"/>
    <w:pPr>
      <w:suppressLineNumbers/>
      <w:spacing w:before="120" w:after="120"/>
    </w:pPr>
    <w:rPr>
      <w:rFonts w:cs="Tahoma"/>
      <w:i/>
      <w:iCs/>
    </w:rPr>
  </w:style>
  <w:style w:type="paragraph" w:styleId="Title">
    <w:name w:val="Title"/>
    <w:next w:val="Normal"/>
    <w:link w:val="TitleChar"/>
    <w:qFormat/>
    <w:rsid w:val="00DA079E"/>
    <w:pPr>
      <w:keepNext/>
      <w:suppressAutoHyphens/>
      <w:spacing w:line="100" w:lineRule="atLeast"/>
    </w:pPr>
    <w:rPr>
      <w:rFonts w:ascii="Helvetica" w:eastAsia="ヒラギノ角ゴ Pro W3" w:hAnsi="Helvetica" w:cs="Helvetica"/>
      <w:b/>
      <w:color w:val="000000"/>
      <w:kern w:val="1"/>
      <w:sz w:val="56"/>
      <w:lang w:eastAsia="zh-CN"/>
    </w:rPr>
  </w:style>
  <w:style w:type="character" w:customStyle="1" w:styleId="TitleChar">
    <w:name w:val="Title Char"/>
    <w:link w:val="Title"/>
    <w:rsid w:val="001F4934"/>
    <w:rPr>
      <w:rFonts w:ascii="Helvetica" w:eastAsia="ヒラギノ角ゴ Pro W3" w:hAnsi="Helvetica" w:cs="Helvetica"/>
      <w:b/>
      <w:color w:val="000000"/>
      <w:kern w:val="1"/>
      <w:sz w:val="56"/>
      <w:lang w:eastAsia="zh-CN"/>
    </w:rPr>
  </w:style>
  <w:style w:type="paragraph" w:styleId="Subtitle">
    <w:name w:val="Subtitle"/>
    <w:basedOn w:val="Normal"/>
    <w:next w:val="BodyText"/>
    <w:link w:val="SubtitleChar"/>
    <w:qFormat/>
    <w:rsid w:val="00DA079E"/>
    <w:pPr>
      <w:keepNext/>
      <w:widowControl/>
      <w:suppressAutoHyphens w:val="0"/>
      <w:spacing w:line="100" w:lineRule="atLeast"/>
      <w:jc w:val="center"/>
    </w:pPr>
    <w:rPr>
      <w:rFonts w:ascii="Helvetica" w:eastAsia="ヒラギノ角ゴ Pro W3" w:hAnsi="Helvetica" w:cstheme="majorBidi"/>
      <w:b/>
      <w:i/>
      <w:iCs/>
      <w:color w:val="000000"/>
      <w:sz w:val="28"/>
      <w:szCs w:val="28"/>
    </w:rPr>
  </w:style>
  <w:style w:type="character" w:customStyle="1" w:styleId="SubtitleChar">
    <w:name w:val="Subtitle Char"/>
    <w:link w:val="Subtitle"/>
    <w:rsid w:val="001F4934"/>
    <w:rPr>
      <w:rFonts w:ascii="Helvetica" w:eastAsia="ヒラギノ角ゴ Pro W3" w:hAnsi="Helvetica" w:cstheme="majorBidi"/>
      <w:b/>
      <w:i/>
      <w:iCs/>
      <w:color w:val="000000"/>
      <w:kern w:val="1"/>
      <w:sz w:val="28"/>
      <w:szCs w:val="28"/>
      <w:lang w:eastAsia="zh-CN"/>
    </w:rPr>
  </w:style>
  <w:style w:type="character" w:styleId="Strong">
    <w:name w:val="Strong"/>
    <w:basedOn w:val="DefaultParagraphFont"/>
    <w:qFormat/>
    <w:rsid w:val="00DA079E"/>
    <w:rPr>
      <w:b/>
      <w:bCs/>
    </w:rPr>
  </w:style>
  <w:style w:type="character" w:styleId="Emphasis">
    <w:name w:val="Emphasis"/>
    <w:qFormat/>
    <w:rsid w:val="00DA079E"/>
    <w:rPr>
      <w:i/>
      <w:iCs/>
    </w:rPr>
  </w:style>
  <w:style w:type="paragraph" w:styleId="NoSpacing">
    <w:name w:val="No Spacing"/>
    <w:basedOn w:val="Normal"/>
    <w:link w:val="NoSpacingChar"/>
    <w:uiPriority w:val="1"/>
    <w:qFormat/>
    <w:rsid w:val="001F4934"/>
  </w:style>
  <w:style w:type="paragraph" w:styleId="ListParagraph">
    <w:name w:val="List Paragraph"/>
    <w:basedOn w:val="Normal"/>
    <w:qFormat/>
    <w:rsid w:val="00DA079E"/>
    <w:pPr>
      <w:widowControl/>
      <w:suppressAutoHyphens w:val="0"/>
      <w:spacing w:after="240" w:line="360" w:lineRule="auto"/>
      <w:ind w:left="720"/>
      <w:jc w:val="both"/>
    </w:pPr>
    <w:rPr>
      <w:rFonts w:ascii="Verdana" w:hAnsi="Verdana" w:cs="Verdana"/>
      <w:sz w:val="18"/>
      <w:szCs w:val="18"/>
      <w:lang w:val="en-GB"/>
    </w:rPr>
  </w:style>
  <w:style w:type="character" w:customStyle="1" w:styleId="Heading6Char">
    <w:name w:val="Heading 6 Char"/>
    <w:link w:val="Heading6"/>
    <w:semiHidden/>
    <w:rsid w:val="001F4934"/>
    <w:rPr>
      <w:rFonts w:asciiTheme="minorHAnsi" w:eastAsiaTheme="minorEastAsia" w:hAnsiTheme="minorHAnsi" w:cstheme="minorBidi"/>
      <w:b/>
      <w:bCs/>
      <w:kern w:val="1"/>
      <w:sz w:val="22"/>
      <w:szCs w:val="22"/>
      <w:lang w:eastAsia="zh-CN"/>
    </w:rPr>
  </w:style>
  <w:style w:type="character" w:customStyle="1" w:styleId="Heading7Char">
    <w:name w:val="Heading 7 Char"/>
    <w:link w:val="Heading7"/>
    <w:semiHidden/>
    <w:rsid w:val="001F4934"/>
    <w:rPr>
      <w:rFonts w:asciiTheme="minorHAnsi" w:eastAsiaTheme="minorEastAsia" w:hAnsiTheme="minorHAnsi" w:cstheme="minorBidi"/>
      <w:kern w:val="1"/>
      <w:sz w:val="24"/>
      <w:szCs w:val="24"/>
      <w:lang w:eastAsia="zh-CN"/>
    </w:rPr>
  </w:style>
  <w:style w:type="character" w:customStyle="1" w:styleId="Heading8Char">
    <w:name w:val="Heading 8 Char"/>
    <w:link w:val="Heading8"/>
    <w:semiHidden/>
    <w:rsid w:val="001F4934"/>
    <w:rPr>
      <w:rFonts w:asciiTheme="minorHAnsi" w:eastAsiaTheme="minorEastAsia" w:hAnsiTheme="minorHAnsi" w:cstheme="minorBidi"/>
      <w:i/>
      <w:iCs/>
      <w:kern w:val="1"/>
      <w:sz w:val="24"/>
      <w:szCs w:val="24"/>
      <w:lang w:eastAsia="zh-CN"/>
    </w:rPr>
  </w:style>
  <w:style w:type="character" w:customStyle="1" w:styleId="Heading9Char">
    <w:name w:val="Heading 9 Char"/>
    <w:link w:val="Heading9"/>
    <w:semiHidden/>
    <w:rsid w:val="001F4934"/>
    <w:rPr>
      <w:rFonts w:asciiTheme="majorHAnsi" w:eastAsiaTheme="majorEastAsia" w:hAnsiTheme="majorHAnsi" w:cstheme="majorBidi"/>
      <w:kern w:val="1"/>
      <w:sz w:val="22"/>
      <w:szCs w:val="22"/>
      <w:lang w:eastAsia="zh-CN"/>
    </w:rPr>
  </w:style>
  <w:style w:type="character" w:customStyle="1" w:styleId="NoSpacingChar">
    <w:name w:val="No Spacing Char"/>
    <w:link w:val="NoSpacing"/>
    <w:uiPriority w:val="1"/>
    <w:rsid w:val="001F4934"/>
    <w:rPr>
      <w:rFonts w:ascii="Times" w:eastAsia="DejaVuSans" w:hAnsi="Times"/>
      <w:kern w:val="1"/>
      <w:sz w:val="24"/>
      <w:szCs w:val="24"/>
      <w:lang w:eastAsia="zh-CN"/>
    </w:rPr>
  </w:style>
  <w:style w:type="paragraph" w:styleId="Quote">
    <w:name w:val="Quote"/>
    <w:basedOn w:val="Normal"/>
    <w:next w:val="Normal"/>
    <w:link w:val="QuoteChar"/>
    <w:uiPriority w:val="29"/>
    <w:qFormat/>
    <w:rsid w:val="001F4934"/>
    <w:rPr>
      <w:i/>
      <w:iCs/>
      <w:color w:val="000000" w:themeColor="text1"/>
    </w:rPr>
  </w:style>
  <w:style w:type="character" w:customStyle="1" w:styleId="QuoteChar">
    <w:name w:val="Quote Char"/>
    <w:link w:val="Quote"/>
    <w:uiPriority w:val="29"/>
    <w:rsid w:val="001F4934"/>
    <w:rPr>
      <w:rFonts w:ascii="Times" w:eastAsia="DejaVuSans" w:hAnsi="Times"/>
      <w:i/>
      <w:iCs/>
      <w:color w:val="000000" w:themeColor="text1"/>
      <w:kern w:val="1"/>
      <w:sz w:val="24"/>
      <w:szCs w:val="24"/>
      <w:lang w:eastAsia="zh-CN"/>
    </w:rPr>
  </w:style>
  <w:style w:type="paragraph" w:styleId="IntenseQuote">
    <w:name w:val="Intense Quote"/>
    <w:basedOn w:val="Normal"/>
    <w:next w:val="Normal"/>
    <w:link w:val="IntenseQuoteChar"/>
    <w:uiPriority w:val="30"/>
    <w:qFormat/>
    <w:rsid w:val="001F493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link w:val="IntenseQuote"/>
    <w:uiPriority w:val="30"/>
    <w:rsid w:val="001F4934"/>
    <w:rPr>
      <w:rFonts w:ascii="Times" w:eastAsia="DejaVuSans" w:hAnsi="Times"/>
      <w:b/>
      <w:bCs/>
      <w:i/>
      <w:iCs/>
      <w:color w:val="4F81BD" w:themeColor="accent1"/>
      <w:kern w:val="1"/>
      <w:sz w:val="24"/>
      <w:szCs w:val="24"/>
      <w:lang w:eastAsia="zh-CN"/>
    </w:rPr>
  </w:style>
  <w:style w:type="character" w:styleId="SubtleEmphasis">
    <w:name w:val="Subtle Emphasis"/>
    <w:uiPriority w:val="19"/>
    <w:qFormat/>
    <w:rsid w:val="001F4934"/>
    <w:rPr>
      <w:i/>
      <w:iCs/>
      <w:color w:val="808080" w:themeColor="text1" w:themeTint="7F"/>
    </w:rPr>
  </w:style>
  <w:style w:type="character" w:styleId="IntenseEmphasis">
    <w:name w:val="Intense Emphasis"/>
    <w:uiPriority w:val="21"/>
    <w:qFormat/>
    <w:rsid w:val="001F4934"/>
    <w:rPr>
      <w:b/>
      <w:bCs/>
      <w:i/>
      <w:iCs/>
      <w:color w:val="4F81BD" w:themeColor="accent1"/>
    </w:rPr>
  </w:style>
  <w:style w:type="character" w:styleId="SubtleReference">
    <w:name w:val="Subtle Reference"/>
    <w:uiPriority w:val="31"/>
    <w:qFormat/>
    <w:rsid w:val="001F4934"/>
    <w:rPr>
      <w:smallCaps/>
      <w:color w:val="C0504D" w:themeColor="accent2"/>
      <w:u w:val="single"/>
    </w:rPr>
  </w:style>
  <w:style w:type="character" w:styleId="IntenseReference">
    <w:name w:val="Intense Reference"/>
    <w:uiPriority w:val="32"/>
    <w:qFormat/>
    <w:rsid w:val="001F4934"/>
    <w:rPr>
      <w:b/>
      <w:bCs/>
      <w:smallCaps/>
      <w:color w:val="C0504D" w:themeColor="accent2"/>
      <w:spacing w:val="5"/>
      <w:u w:val="single"/>
    </w:rPr>
  </w:style>
  <w:style w:type="character" w:styleId="BookTitle">
    <w:name w:val="Book Title"/>
    <w:uiPriority w:val="33"/>
    <w:qFormat/>
    <w:rsid w:val="001F4934"/>
    <w:rPr>
      <w:b/>
      <w:bCs/>
      <w:smallCaps/>
      <w:spacing w:val="5"/>
    </w:rPr>
  </w:style>
  <w:style w:type="paragraph" w:styleId="TOCHeading">
    <w:name w:val="TOC Heading"/>
    <w:basedOn w:val="Heading1"/>
    <w:next w:val="Normal"/>
    <w:uiPriority w:val="39"/>
    <w:semiHidden/>
    <w:unhideWhenUsed/>
    <w:qFormat/>
    <w:rsid w:val="001F4934"/>
    <w:pPr>
      <w:spacing w:before="240" w:after="60"/>
      <w:outlineLvl w:val="9"/>
    </w:pPr>
    <w:rPr>
      <w:rFonts w:asciiTheme="majorHAnsi" w:eastAsiaTheme="majorEastAsia" w:hAnsiTheme="majorHAnsi"/>
      <w:kern w:val="32"/>
      <w:sz w:val="32"/>
      <w:szCs w:val="32"/>
      <w:lang w:val="en-US"/>
    </w:rPr>
  </w:style>
  <w:style w:type="paragraph" w:styleId="Header">
    <w:name w:val="header"/>
    <w:basedOn w:val="Normal"/>
    <w:link w:val="HeaderChar"/>
    <w:uiPriority w:val="99"/>
    <w:unhideWhenUsed/>
    <w:rsid w:val="00AC52B2"/>
    <w:pPr>
      <w:tabs>
        <w:tab w:val="center" w:pos="4703"/>
        <w:tab w:val="right" w:pos="9406"/>
      </w:tabs>
    </w:pPr>
  </w:style>
  <w:style w:type="character" w:customStyle="1" w:styleId="HeaderChar">
    <w:name w:val="Header Char"/>
    <w:basedOn w:val="DefaultParagraphFont"/>
    <w:link w:val="Header"/>
    <w:uiPriority w:val="99"/>
    <w:rsid w:val="00AC52B2"/>
    <w:rPr>
      <w:rFonts w:ascii="Times" w:hAnsi="Times"/>
      <w:kern w:val="1"/>
      <w:sz w:val="24"/>
      <w:szCs w:val="24"/>
      <w:lang w:eastAsia="zh-CN"/>
    </w:rPr>
  </w:style>
  <w:style w:type="paragraph" w:styleId="Footer">
    <w:name w:val="footer"/>
    <w:basedOn w:val="Normal"/>
    <w:link w:val="FooterChar"/>
    <w:uiPriority w:val="99"/>
    <w:unhideWhenUsed/>
    <w:rsid w:val="00AC52B2"/>
    <w:pPr>
      <w:tabs>
        <w:tab w:val="center" w:pos="4703"/>
        <w:tab w:val="right" w:pos="9406"/>
      </w:tabs>
    </w:pPr>
  </w:style>
  <w:style w:type="character" w:customStyle="1" w:styleId="FooterChar">
    <w:name w:val="Footer Char"/>
    <w:basedOn w:val="DefaultParagraphFont"/>
    <w:link w:val="Footer"/>
    <w:uiPriority w:val="99"/>
    <w:rsid w:val="00AC52B2"/>
    <w:rPr>
      <w:rFonts w:ascii="Times" w:hAnsi="Times"/>
      <w:kern w:val="1"/>
      <w:sz w:val="24"/>
      <w:szCs w:val="24"/>
      <w:lang w:eastAsia="zh-CN"/>
    </w:rPr>
  </w:style>
  <w:style w:type="paragraph" w:customStyle="1" w:styleId="Default">
    <w:name w:val="Default"/>
    <w:rsid w:val="00AC52B2"/>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F419C4"/>
    <w:rPr>
      <w:rFonts w:ascii="Tahoma" w:hAnsi="Tahoma" w:cs="Tahoma"/>
      <w:sz w:val="16"/>
      <w:szCs w:val="16"/>
    </w:rPr>
  </w:style>
  <w:style w:type="character" w:customStyle="1" w:styleId="BalloonTextChar">
    <w:name w:val="Balloon Text Char"/>
    <w:basedOn w:val="DefaultParagraphFont"/>
    <w:link w:val="BalloonText"/>
    <w:uiPriority w:val="99"/>
    <w:semiHidden/>
    <w:rsid w:val="00F419C4"/>
    <w:rPr>
      <w:rFonts w:ascii="Tahoma" w:hAnsi="Tahoma" w:cs="Tahoma"/>
      <w:kern w:val="1"/>
      <w:sz w:val="16"/>
      <w:szCs w:val="16"/>
      <w:lang w:eastAsia="zh-CN"/>
    </w:rPr>
  </w:style>
  <w:style w:type="table" w:styleId="TableGrid">
    <w:name w:val="Table Grid"/>
    <w:basedOn w:val="TableNormal"/>
    <w:uiPriority w:val="59"/>
    <w:rsid w:val="005036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C2475"/>
    <w:pPr>
      <w:widowControl/>
      <w:suppressAutoHyphens w:val="0"/>
    </w:pPr>
    <w:rPr>
      <w:rFonts w:asciiTheme="minorHAnsi" w:eastAsiaTheme="minorHAnsi" w:hAnsiTheme="minorHAnsi" w:cstheme="minorBidi"/>
      <w:kern w:val="0"/>
      <w:sz w:val="20"/>
      <w:szCs w:val="20"/>
      <w:lang w:val="bg-BG" w:eastAsia="en-US"/>
    </w:rPr>
  </w:style>
  <w:style w:type="character" w:customStyle="1" w:styleId="FootnoteTextChar">
    <w:name w:val="Footnote Text Char"/>
    <w:basedOn w:val="DefaultParagraphFont"/>
    <w:link w:val="FootnoteText"/>
    <w:uiPriority w:val="99"/>
    <w:semiHidden/>
    <w:rsid w:val="000C2475"/>
    <w:rPr>
      <w:rFonts w:asciiTheme="minorHAnsi" w:eastAsiaTheme="minorHAnsi" w:hAnsiTheme="minorHAnsi" w:cstheme="minorBidi"/>
      <w:lang w:val="bg-BG"/>
    </w:rPr>
  </w:style>
  <w:style w:type="character" w:styleId="FootnoteReference">
    <w:name w:val="footnote reference"/>
    <w:basedOn w:val="DefaultParagraphFont"/>
    <w:uiPriority w:val="99"/>
    <w:semiHidden/>
    <w:unhideWhenUsed/>
    <w:rsid w:val="000C2475"/>
    <w:rPr>
      <w:vertAlign w:val="superscript"/>
    </w:rPr>
  </w:style>
  <w:style w:type="paragraph" w:customStyle="1" w:styleId="a">
    <w:name w:val="Знак Знак Знак"/>
    <w:basedOn w:val="Normal"/>
    <w:rsid w:val="008A7FCD"/>
    <w:pPr>
      <w:widowControl/>
      <w:tabs>
        <w:tab w:val="left" w:pos="709"/>
      </w:tabs>
      <w:suppressAutoHyphens w:val="0"/>
    </w:pPr>
    <w:rPr>
      <w:rFonts w:ascii="Tahoma" w:eastAsia="Times New Roman" w:hAnsi="Tahoma"/>
      <w:i/>
      <w:kern w:val="0"/>
      <w:sz w:val="28"/>
      <w:szCs w:val="28"/>
      <w:lang w:val="pl-PL" w:eastAsia="pl-PL"/>
    </w:rPr>
  </w:style>
  <w:style w:type="character" w:customStyle="1" w:styleId="search236">
    <w:name w:val="search236"/>
    <w:rsid w:val="0067699D"/>
    <w:rPr>
      <w:shd w:val="clear" w:color="auto" w:fill="FF9999"/>
    </w:rPr>
  </w:style>
  <w:style w:type="table" w:customStyle="1" w:styleId="TableGrid1">
    <w:name w:val="Table Grid1"/>
    <w:basedOn w:val="TableNormal"/>
    <w:next w:val="TableGrid"/>
    <w:uiPriority w:val="59"/>
    <w:rsid w:val="00F60F9D"/>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Основен текст_"/>
    <w:link w:val="a1"/>
    <w:rsid w:val="008508D8"/>
    <w:rPr>
      <w:rFonts w:eastAsia="Times New Roman"/>
      <w:sz w:val="27"/>
      <w:szCs w:val="27"/>
      <w:shd w:val="clear" w:color="auto" w:fill="FFFFFF"/>
    </w:rPr>
  </w:style>
  <w:style w:type="paragraph" w:customStyle="1" w:styleId="a1">
    <w:name w:val="Основен текст"/>
    <w:basedOn w:val="Normal"/>
    <w:link w:val="a0"/>
    <w:rsid w:val="008508D8"/>
    <w:pPr>
      <w:widowControl/>
      <w:shd w:val="clear" w:color="auto" w:fill="FFFFFF"/>
      <w:suppressAutoHyphens w:val="0"/>
      <w:spacing w:before="540" w:after="240" w:line="0" w:lineRule="atLeast"/>
      <w:ind w:hanging="520"/>
      <w:jc w:val="both"/>
    </w:pPr>
    <w:rPr>
      <w:rFonts w:ascii="Times New Roman" w:eastAsia="Times New Roman" w:hAnsi="Times New Roman"/>
      <w:kern w:val="0"/>
      <w:sz w:val="27"/>
      <w:szCs w:val="27"/>
      <w:lang w:eastAsia="en-US"/>
    </w:rPr>
  </w:style>
  <w:style w:type="paragraph" w:customStyle="1" w:styleId="CharCharCharCharCharCharChar2CharCharChar">
    <w:name w:val="Char Char Char Знак Знак Char Знак Char Char Char2 Char Char Char"/>
    <w:basedOn w:val="Normal"/>
    <w:rsid w:val="00905343"/>
    <w:pPr>
      <w:widowControl/>
      <w:tabs>
        <w:tab w:val="left" w:pos="709"/>
      </w:tabs>
      <w:suppressAutoHyphens w:val="0"/>
    </w:pPr>
    <w:rPr>
      <w:rFonts w:ascii="Tahoma" w:eastAsia="Times New Roman" w:hAnsi="Tahoma" w:cs="Tahoma"/>
      <w:kern w:val="0"/>
      <w:lang w:val="pl-PL" w:eastAsia="pl-PL"/>
    </w:rPr>
  </w:style>
  <w:style w:type="paragraph" w:styleId="BodyText3">
    <w:name w:val="Body Text 3"/>
    <w:aliases w:val=" Char2, Char2 Char Char"/>
    <w:basedOn w:val="Normal"/>
    <w:link w:val="BodyText3Char"/>
    <w:rsid w:val="00905343"/>
    <w:pPr>
      <w:widowControl/>
      <w:suppressAutoHyphens w:val="0"/>
      <w:jc w:val="both"/>
    </w:pPr>
    <w:rPr>
      <w:rFonts w:ascii="TmsCyr" w:eastAsia="Times New Roman" w:hAnsi="TmsCyr"/>
      <w:kern w:val="0"/>
      <w:sz w:val="28"/>
      <w:lang w:val="bg-BG" w:eastAsia="en-US"/>
    </w:rPr>
  </w:style>
  <w:style w:type="character" w:customStyle="1" w:styleId="BodyText3Char">
    <w:name w:val="Body Text 3 Char"/>
    <w:aliases w:val=" Char2 Char, Char2 Char Char Char"/>
    <w:basedOn w:val="DefaultParagraphFont"/>
    <w:link w:val="BodyText3"/>
    <w:rsid w:val="00905343"/>
    <w:rPr>
      <w:rFonts w:ascii="TmsCyr" w:eastAsia="Times New Roman" w:hAnsi="TmsCyr"/>
      <w:sz w:val="28"/>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520">
      <w:bodyDiv w:val="1"/>
      <w:marLeft w:val="0"/>
      <w:marRight w:val="0"/>
      <w:marTop w:val="0"/>
      <w:marBottom w:val="0"/>
      <w:divBdr>
        <w:top w:val="none" w:sz="0" w:space="0" w:color="auto"/>
        <w:left w:val="none" w:sz="0" w:space="0" w:color="auto"/>
        <w:bottom w:val="none" w:sz="0" w:space="0" w:color="auto"/>
        <w:right w:val="none" w:sz="0" w:space="0" w:color="auto"/>
      </w:divBdr>
    </w:div>
    <w:div w:id="27418560">
      <w:bodyDiv w:val="1"/>
      <w:marLeft w:val="0"/>
      <w:marRight w:val="0"/>
      <w:marTop w:val="0"/>
      <w:marBottom w:val="0"/>
      <w:divBdr>
        <w:top w:val="none" w:sz="0" w:space="0" w:color="auto"/>
        <w:left w:val="none" w:sz="0" w:space="0" w:color="auto"/>
        <w:bottom w:val="none" w:sz="0" w:space="0" w:color="auto"/>
        <w:right w:val="none" w:sz="0" w:space="0" w:color="auto"/>
      </w:divBdr>
    </w:div>
    <w:div w:id="104741528">
      <w:bodyDiv w:val="1"/>
      <w:marLeft w:val="0"/>
      <w:marRight w:val="0"/>
      <w:marTop w:val="0"/>
      <w:marBottom w:val="0"/>
      <w:divBdr>
        <w:top w:val="none" w:sz="0" w:space="0" w:color="auto"/>
        <w:left w:val="none" w:sz="0" w:space="0" w:color="auto"/>
        <w:bottom w:val="none" w:sz="0" w:space="0" w:color="auto"/>
        <w:right w:val="none" w:sz="0" w:space="0" w:color="auto"/>
      </w:divBdr>
    </w:div>
    <w:div w:id="177693907">
      <w:bodyDiv w:val="1"/>
      <w:marLeft w:val="0"/>
      <w:marRight w:val="0"/>
      <w:marTop w:val="0"/>
      <w:marBottom w:val="0"/>
      <w:divBdr>
        <w:top w:val="none" w:sz="0" w:space="0" w:color="auto"/>
        <w:left w:val="none" w:sz="0" w:space="0" w:color="auto"/>
        <w:bottom w:val="none" w:sz="0" w:space="0" w:color="auto"/>
        <w:right w:val="none" w:sz="0" w:space="0" w:color="auto"/>
      </w:divBdr>
    </w:div>
    <w:div w:id="339089301">
      <w:bodyDiv w:val="1"/>
      <w:marLeft w:val="0"/>
      <w:marRight w:val="0"/>
      <w:marTop w:val="0"/>
      <w:marBottom w:val="0"/>
      <w:divBdr>
        <w:top w:val="none" w:sz="0" w:space="0" w:color="auto"/>
        <w:left w:val="none" w:sz="0" w:space="0" w:color="auto"/>
        <w:bottom w:val="none" w:sz="0" w:space="0" w:color="auto"/>
        <w:right w:val="none" w:sz="0" w:space="0" w:color="auto"/>
      </w:divBdr>
    </w:div>
    <w:div w:id="481897339">
      <w:bodyDiv w:val="1"/>
      <w:marLeft w:val="0"/>
      <w:marRight w:val="0"/>
      <w:marTop w:val="0"/>
      <w:marBottom w:val="0"/>
      <w:divBdr>
        <w:top w:val="none" w:sz="0" w:space="0" w:color="auto"/>
        <w:left w:val="none" w:sz="0" w:space="0" w:color="auto"/>
        <w:bottom w:val="none" w:sz="0" w:space="0" w:color="auto"/>
        <w:right w:val="none" w:sz="0" w:space="0" w:color="auto"/>
      </w:divBdr>
    </w:div>
    <w:div w:id="483203097">
      <w:bodyDiv w:val="1"/>
      <w:marLeft w:val="0"/>
      <w:marRight w:val="0"/>
      <w:marTop w:val="0"/>
      <w:marBottom w:val="0"/>
      <w:divBdr>
        <w:top w:val="none" w:sz="0" w:space="0" w:color="auto"/>
        <w:left w:val="none" w:sz="0" w:space="0" w:color="auto"/>
        <w:bottom w:val="none" w:sz="0" w:space="0" w:color="auto"/>
        <w:right w:val="none" w:sz="0" w:space="0" w:color="auto"/>
      </w:divBdr>
    </w:div>
    <w:div w:id="486172201">
      <w:bodyDiv w:val="1"/>
      <w:marLeft w:val="0"/>
      <w:marRight w:val="0"/>
      <w:marTop w:val="0"/>
      <w:marBottom w:val="0"/>
      <w:divBdr>
        <w:top w:val="none" w:sz="0" w:space="0" w:color="auto"/>
        <w:left w:val="none" w:sz="0" w:space="0" w:color="auto"/>
        <w:bottom w:val="none" w:sz="0" w:space="0" w:color="auto"/>
        <w:right w:val="none" w:sz="0" w:space="0" w:color="auto"/>
      </w:divBdr>
    </w:div>
    <w:div w:id="738984288">
      <w:bodyDiv w:val="1"/>
      <w:marLeft w:val="0"/>
      <w:marRight w:val="0"/>
      <w:marTop w:val="0"/>
      <w:marBottom w:val="0"/>
      <w:divBdr>
        <w:top w:val="none" w:sz="0" w:space="0" w:color="auto"/>
        <w:left w:val="none" w:sz="0" w:space="0" w:color="auto"/>
        <w:bottom w:val="none" w:sz="0" w:space="0" w:color="auto"/>
        <w:right w:val="none" w:sz="0" w:space="0" w:color="auto"/>
      </w:divBdr>
    </w:div>
    <w:div w:id="910117200">
      <w:bodyDiv w:val="1"/>
      <w:marLeft w:val="0"/>
      <w:marRight w:val="0"/>
      <w:marTop w:val="0"/>
      <w:marBottom w:val="0"/>
      <w:divBdr>
        <w:top w:val="none" w:sz="0" w:space="0" w:color="auto"/>
        <w:left w:val="none" w:sz="0" w:space="0" w:color="auto"/>
        <w:bottom w:val="none" w:sz="0" w:space="0" w:color="auto"/>
        <w:right w:val="none" w:sz="0" w:space="0" w:color="auto"/>
      </w:divBdr>
    </w:div>
    <w:div w:id="1090201718">
      <w:bodyDiv w:val="1"/>
      <w:marLeft w:val="0"/>
      <w:marRight w:val="0"/>
      <w:marTop w:val="0"/>
      <w:marBottom w:val="0"/>
      <w:divBdr>
        <w:top w:val="none" w:sz="0" w:space="0" w:color="auto"/>
        <w:left w:val="none" w:sz="0" w:space="0" w:color="auto"/>
        <w:bottom w:val="none" w:sz="0" w:space="0" w:color="auto"/>
        <w:right w:val="none" w:sz="0" w:space="0" w:color="auto"/>
      </w:divBdr>
    </w:div>
    <w:div w:id="1391878242">
      <w:bodyDiv w:val="1"/>
      <w:marLeft w:val="0"/>
      <w:marRight w:val="0"/>
      <w:marTop w:val="0"/>
      <w:marBottom w:val="0"/>
      <w:divBdr>
        <w:top w:val="none" w:sz="0" w:space="0" w:color="auto"/>
        <w:left w:val="none" w:sz="0" w:space="0" w:color="auto"/>
        <w:bottom w:val="none" w:sz="0" w:space="0" w:color="auto"/>
        <w:right w:val="none" w:sz="0" w:space="0" w:color="auto"/>
      </w:divBdr>
    </w:div>
    <w:div w:id="167414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google.bg/url?sa=i&amp;source=images&amp;cd=&amp;cad=rja&amp;docid=t3l0VCQpljdwMM&amp;tbnid=bdbXKUnYL9Ld9M:&amp;ved=0CAgQjRwwAA&amp;url=http://www.shumenfortress.com/%D1%80%D0%B5%D1%81%D1%82%D0%B0%D0%B2%D1%80%D0%B0%D1%86%D0%B8%D1%8F&amp;ei=t3EwUeOMHsjItAb4poDQBg&amp;psig=AFQjCNEuGGCetum_MTE6Ook1ss4pK_2cEQ&amp;ust=1362215735571890"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6FFEE-8BF7-41CB-86E6-0AB84340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52</Pages>
  <Words>17702</Words>
  <Characters>100905</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Nikinew</dc:creator>
  <cp:lastModifiedBy>M.Pavlova</cp:lastModifiedBy>
  <cp:revision>85</cp:revision>
  <cp:lastPrinted>2015-12-21T09:00:00Z</cp:lastPrinted>
  <dcterms:created xsi:type="dcterms:W3CDTF">2015-08-17T13:23:00Z</dcterms:created>
  <dcterms:modified xsi:type="dcterms:W3CDTF">2015-12-21T09:15:00Z</dcterms:modified>
</cp:coreProperties>
</file>